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762"/>
        <w:gridCol w:w="10671"/>
        <w:gridCol w:w="43"/>
        <w:gridCol w:w="762"/>
      </w:tblGrid>
      <w:tr w:rsidR="006A257C" w14:paraId="319D43FB" w14:textId="77777777">
        <w:trPr>
          <w:trHeight w:val="1892"/>
        </w:trPr>
        <w:tc>
          <w:tcPr>
            <w:tcW w:w="762" w:type="dxa"/>
          </w:tcPr>
          <w:p w14:paraId="04A94AC0" w14:textId="77777777" w:rsidR="006A257C" w:rsidRDefault="006A257C">
            <w:pPr>
              <w:pStyle w:val="EmptyCellLayoutStyle"/>
              <w:spacing w:after="0" w:line="240" w:lineRule="auto"/>
            </w:pPr>
          </w:p>
        </w:tc>
        <w:tc>
          <w:tcPr>
            <w:tcW w:w="10671" w:type="dxa"/>
          </w:tcPr>
          <w:tbl>
            <w:tblPr>
              <w:tblW w:w="0" w:type="auto"/>
              <w:tblCellMar>
                <w:left w:w="0" w:type="dxa"/>
                <w:right w:w="0" w:type="dxa"/>
              </w:tblCellMar>
              <w:tblLook w:val="04A0" w:firstRow="1" w:lastRow="0" w:firstColumn="1" w:lastColumn="0" w:noHBand="0" w:noVBand="1"/>
            </w:tblPr>
            <w:tblGrid>
              <w:gridCol w:w="10671"/>
            </w:tblGrid>
            <w:tr w:rsidR="006A257C" w14:paraId="7C0B1A09" w14:textId="77777777">
              <w:trPr>
                <w:trHeight w:val="1814"/>
              </w:trPr>
              <w:tc>
                <w:tcPr>
                  <w:tcW w:w="10671" w:type="dxa"/>
                  <w:tcBorders>
                    <w:top w:val="nil"/>
                    <w:left w:val="nil"/>
                    <w:bottom w:val="nil"/>
                    <w:right w:val="nil"/>
                  </w:tcBorders>
                  <w:shd w:val="clear" w:color="auto" w:fill="1D3874"/>
                  <w:tcMar>
                    <w:top w:w="39" w:type="dxa"/>
                    <w:left w:w="39" w:type="dxa"/>
                    <w:bottom w:w="39" w:type="dxa"/>
                    <w:right w:w="39" w:type="dxa"/>
                  </w:tcMar>
                  <w:vAlign w:val="center"/>
                </w:tcPr>
                <w:p w14:paraId="6DA55D9F" w14:textId="77777777" w:rsidR="006A257C" w:rsidRDefault="00F1243F">
                  <w:pPr>
                    <w:spacing w:after="0" w:line="240" w:lineRule="auto"/>
                    <w:jc w:val="center"/>
                  </w:pPr>
                  <w:proofErr w:type="gramStart"/>
                  <w:r>
                    <w:rPr>
                      <w:rFonts w:ascii="Calibri" w:eastAsia="Calibri" w:hAnsi="Calibri"/>
                      <w:b/>
                      <w:color w:val="FFFFFF"/>
                      <w:sz w:val="36"/>
                    </w:rPr>
                    <w:t>South Western</w:t>
                  </w:r>
                  <w:proofErr w:type="gramEnd"/>
                  <w:r>
                    <w:rPr>
                      <w:rFonts w:ascii="Calibri" w:eastAsia="Calibri" w:hAnsi="Calibri"/>
                      <w:b/>
                      <w:color w:val="FFFFFF"/>
                      <w:sz w:val="36"/>
                    </w:rPr>
                    <w:t xml:space="preserve"> Sydney - PHN Pilots and Targeted Programs</w:t>
                  </w:r>
                </w:p>
                <w:p w14:paraId="7C058D9A" w14:textId="77777777" w:rsidR="006A257C" w:rsidRDefault="00F1243F">
                  <w:pPr>
                    <w:spacing w:after="0" w:line="240" w:lineRule="auto"/>
                    <w:jc w:val="center"/>
                  </w:pPr>
                  <w:r>
                    <w:rPr>
                      <w:rFonts w:ascii="Calibri" w:eastAsia="Calibri" w:hAnsi="Calibri"/>
                      <w:b/>
                      <w:color w:val="FFFFFF"/>
                      <w:sz w:val="36"/>
                    </w:rPr>
                    <w:t>2019/20 - 2023/24</w:t>
                  </w:r>
                </w:p>
                <w:p w14:paraId="7C163C10" w14:textId="77777777" w:rsidR="006A257C" w:rsidRDefault="00F1243F">
                  <w:pPr>
                    <w:spacing w:after="0" w:line="240" w:lineRule="auto"/>
                    <w:jc w:val="center"/>
                  </w:pPr>
                  <w:r>
                    <w:rPr>
                      <w:rFonts w:ascii="Calibri" w:eastAsia="Calibri" w:hAnsi="Calibri"/>
                      <w:b/>
                      <w:color w:val="FFFFFF"/>
                      <w:sz w:val="36"/>
                    </w:rPr>
                    <w:t>Activity Summary View</w:t>
                  </w:r>
                </w:p>
              </w:tc>
            </w:tr>
          </w:tbl>
          <w:p w14:paraId="50F2BE95" w14:textId="77777777" w:rsidR="006A257C" w:rsidRDefault="006A257C">
            <w:pPr>
              <w:spacing w:after="0" w:line="240" w:lineRule="auto"/>
            </w:pPr>
          </w:p>
        </w:tc>
        <w:tc>
          <w:tcPr>
            <w:tcW w:w="43" w:type="dxa"/>
          </w:tcPr>
          <w:p w14:paraId="0B8648F4" w14:textId="77777777" w:rsidR="006A257C" w:rsidRDefault="006A257C">
            <w:pPr>
              <w:pStyle w:val="EmptyCellLayoutStyle"/>
              <w:spacing w:after="0" w:line="240" w:lineRule="auto"/>
            </w:pPr>
          </w:p>
        </w:tc>
        <w:tc>
          <w:tcPr>
            <w:tcW w:w="762" w:type="dxa"/>
          </w:tcPr>
          <w:p w14:paraId="39A95E8E" w14:textId="77777777" w:rsidR="006A257C" w:rsidRDefault="006A257C">
            <w:pPr>
              <w:pStyle w:val="EmptyCellLayoutStyle"/>
              <w:spacing w:after="0" w:line="240" w:lineRule="auto"/>
            </w:pPr>
          </w:p>
        </w:tc>
      </w:tr>
      <w:tr w:rsidR="006A257C" w14:paraId="71679C1C" w14:textId="77777777">
        <w:trPr>
          <w:trHeight w:val="147"/>
        </w:trPr>
        <w:tc>
          <w:tcPr>
            <w:tcW w:w="762" w:type="dxa"/>
          </w:tcPr>
          <w:p w14:paraId="7945B837" w14:textId="77777777" w:rsidR="006A257C" w:rsidRDefault="006A257C">
            <w:pPr>
              <w:pStyle w:val="EmptyCellLayoutStyle"/>
              <w:spacing w:after="0" w:line="240" w:lineRule="auto"/>
            </w:pPr>
          </w:p>
        </w:tc>
        <w:tc>
          <w:tcPr>
            <w:tcW w:w="10671" w:type="dxa"/>
          </w:tcPr>
          <w:p w14:paraId="02B9137D" w14:textId="77777777" w:rsidR="006A257C" w:rsidRDefault="006A257C">
            <w:pPr>
              <w:pStyle w:val="EmptyCellLayoutStyle"/>
              <w:spacing w:after="0" w:line="240" w:lineRule="auto"/>
            </w:pPr>
          </w:p>
        </w:tc>
        <w:tc>
          <w:tcPr>
            <w:tcW w:w="43" w:type="dxa"/>
          </w:tcPr>
          <w:p w14:paraId="112D5F7B" w14:textId="77777777" w:rsidR="006A257C" w:rsidRDefault="006A257C">
            <w:pPr>
              <w:pStyle w:val="EmptyCellLayoutStyle"/>
              <w:spacing w:after="0" w:line="240" w:lineRule="auto"/>
            </w:pPr>
          </w:p>
        </w:tc>
        <w:tc>
          <w:tcPr>
            <w:tcW w:w="762" w:type="dxa"/>
          </w:tcPr>
          <w:p w14:paraId="14B4A697" w14:textId="77777777" w:rsidR="006A257C" w:rsidRDefault="006A257C">
            <w:pPr>
              <w:pStyle w:val="EmptyCellLayoutStyle"/>
              <w:spacing w:after="0" w:line="240" w:lineRule="auto"/>
            </w:pPr>
          </w:p>
        </w:tc>
      </w:tr>
      <w:tr w:rsidR="002E09B7" w14:paraId="38B71256" w14:textId="77777777" w:rsidTr="002E09B7">
        <w:tc>
          <w:tcPr>
            <w:tcW w:w="762" w:type="dxa"/>
          </w:tcPr>
          <w:p w14:paraId="2EDCD349" w14:textId="77777777" w:rsidR="006A257C" w:rsidRDefault="006A257C">
            <w:pPr>
              <w:pStyle w:val="EmptyCellLayoutStyle"/>
              <w:spacing w:after="0" w:line="240" w:lineRule="auto"/>
            </w:pPr>
          </w:p>
        </w:tc>
        <w:tc>
          <w:tcPr>
            <w:tcW w:w="1067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6A257C" w14:paraId="3A59AE4D"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68A26DC3" w14:textId="77777777" w:rsidR="006A257C" w:rsidRDefault="006A257C">
                  <w:pPr>
                    <w:spacing w:after="0" w:line="240" w:lineRule="auto"/>
                  </w:pPr>
                </w:p>
              </w:tc>
            </w:tr>
            <w:tr w:rsidR="006A257C" w14:paraId="5F7C033E"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6A257C" w14:paraId="674E71A4"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1D809F5C" w14:textId="77777777" w:rsidR="006A257C" w:rsidRDefault="00F1243F">
                        <w:pPr>
                          <w:spacing w:after="0" w:line="240" w:lineRule="auto"/>
                        </w:pPr>
                        <w:r>
                          <w:rPr>
                            <w:noProof/>
                          </w:rPr>
                          <w:drawing>
                            <wp:inline distT="0" distB="0" distL="0" distR="0" wp14:anchorId="0F0C13A2" wp14:editId="5D59E153">
                              <wp:extent cx="949717" cy="620969"/>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6A257C" w14:paraId="23E67D19"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6A6E48A9" w14:textId="77777777" w:rsidR="006A257C" w:rsidRDefault="00F1243F">
                              <w:pPr>
                                <w:spacing w:after="0" w:line="240" w:lineRule="auto"/>
                              </w:pPr>
                              <w:r>
                                <w:rPr>
                                  <w:rFonts w:ascii="Calibri" w:eastAsia="Calibri" w:hAnsi="Calibri"/>
                                  <w:b/>
                                  <w:color w:val="000000"/>
                                  <w:sz w:val="36"/>
                                </w:rPr>
                                <w:t>PP&amp;TP-GCPC - 4 - PP&amp;TP 4 - Greater Choice for At Home Palliative Care Project</w:t>
                              </w:r>
                            </w:p>
                          </w:tc>
                        </w:tr>
                      </w:tbl>
                      <w:p w14:paraId="5C59EBAA" w14:textId="77777777" w:rsidR="006A257C" w:rsidRDefault="006A257C">
                        <w:pPr>
                          <w:spacing w:after="0" w:line="240" w:lineRule="auto"/>
                        </w:pPr>
                      </w:p>
                    </w:tc>
                    <w:tc>
                      <w:tcPr>
                        <w:tcW w:w="43" w:type="dxa"/>
                        <w:shd w:val="clear" w:color="auto" w:fill="DDE1EA"/>
                      </w:tcPr>
                      <w:p w14:paraId="00B2D2D2" w14:textId="77777777" w:rsidR="006A257C" w:rsidRDefault="006A257C">
                        <w:pPr>
                          <w:pStyle w:val="EmptyCellLayoutStyle"/>
                          <w:spacing w:after="0" w:line="240" w:lineRule="auto"/>
                        </w:pPr>
                      </w:p>
                    </w:tc>
                  </w:tr>
                </w:tbl>
                <w:p w14:paraId="476A98FD" w14:textId="77777777" w:rsidR="006A257C" w:rsidRDefault="006A257C">
                  <w:pPr>
                    <w:spacing w:after="0" w:line="240" w:lineRule="auto"/>
                  </w:pPr>
                </w:p>
              </w:tc>
            </w:tr>
            <w:tr w:rsidR="006A257C" w14:paraId="7ECB53B0"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3395397E" w14:textId="77777777" w:rsidR="006A257C" w:rsidRDefault="006A257C">
                  <w:pPr>
                    <w:spacing w:after="0" w:line="240" w:lineRule="auto"/>
                  </w:pPr>
                </w:p>
              </w:tc>
            </w:tr>
            <w:tr w:rsidR="006A257C" w14:paraId="7EA3608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6A257C" w14:paraId="63EBA08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9567AA0" w14:textId="77777777" w:rsidR="006A257C" w:rsidRDefault="00F1243F">
                        <w:pPr>
                          <w:spacing w:after="0" w:line="240" w:lineRule="auto"/>
                        </w:pPr>
                        <w:r>
                          <w:rPr>
                            <w:noProof/>
                          </w:rPr>
                          <w:drawing>
                            <wp:inline distT="0" distB="0" distL="0" distR="0" wp14:anchorId="5C262530" wp14:editId="3E6D7BD4">
                              <wp:extent cx="615003" cy="384377"/>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65AB3758" w14:textId="77777777" w:rsidR="006A257C" w:rsidRDefault="006A257C">
                        <w:pPr>
                          <w:pStyle w:val="EmptyCellLayoutStyle"/>
                          <w:spacing w:after="0" w:line="240" w:lineRule="auto"/>
                        </w:pPr>
                      </w:p>
                    </w:tc>
                    <w:tc>
                      <w:tcPr>
                        <w:tcW w:w="3375" w:type="dxa"/>
                      </w:tcPr>
                      <w:p w14:paraId="74772865" w14:textId="77777777" w:rsidR="006A257C" w:rsidRDefault="006A257C">
                        <w:pPr>
                          <w:pStyle w:val="EmptyCellLayoutStyle"/>
                          <w:spacing w:after="0" w:line="240" w:lineRule="auto"/>
                        </w:pPr>
                      </w:p>
                    </w:tc>
                    <w:tc>
                      <w:tcPr>
                        <w:tcW w:w="6154" w:type="dxa"/>
                      </w:tcPr>
                      <w:p w14:paraId="1A55AD72" w14:textId="77777777" w:rsidR="006A257C" w:rsidRDefault="006A257C">
                        <w:pPr>
                          <w:pStyle w:val="EmptyCellLayoutStyle"/>
                          <w:spacing w:after="0" w:line="240" w:lineRule="auto"/>
                        </w:pPr>
                      </w:p>
                    </w:tc>
                  </w:tr>
                  <w:tr w:rsidR="006A257C" w14:paraId="721FA87E" w14:textId="77777777">
                    <w:trPr>
                      <w:trHeight w:val="601"/>
                    </w:trPr>
                    <w:tc>
                      <w:tcPr>
                        <w:tcW w:w="1095" w:type="dxa"/>
                        <w:vMerge/>
                      </w:tcPr>
                      <w:p w14:paraId="617ABBD3" w14:textId="77777777" w:rsidR="006A257C" w:rsidRDefault="006A257C">
                        <w:pPr>
                          <w:pStyle w:val="EmptyCellLayoutStyle"/>
                          <w:spacing w:after="0" w:line="240" w:lineRule="auto"/>
                        </w:pPr>
                      </w:p>
                    </w:tc>
                    <w:tc>
                      <w:tcPr>
                        <w:tcW w:w="90" w:type="dxa"/>
                      </w:tcPr>
                      <w:p w14:paraId="3C848ADC" w14:textId="77777777" w:rsidR="006A257C" w:rsidRDefault="006A257C">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6A257C" w14:paraId="19071133"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43CFE167" w14:textId="77777777" w:rsidR="006A257C" w:rsidRDefault="00F1243F">
                              <w:pPr>
                                <w:spacing w:after="0" w:line="240" w:lineRule="auto"/>
                              </w:pPr>
                              <w:r>
                                <w:rPr>
                                  <w:rFonts w:ascii="Calibri" w:eastAsia="Calibri" w:hAnsi="Calibri"/>
                                  <w:b/>
                                  <w:color w:val="000000"/>
                                  <w:sz w:val="24"/>
                                </w:rPr>
                                <w:t>Activity Metadata</w:t>
                              </w:r>
                            </w:p>
                          </w:tc>
                        </w:tr>
                      </w:tbl>
                      <w:p w14:paraId="3F2B90C4" w14:textId="77777777" w:rsidR="006A257C" w:rsidRDefault="006A257C">
                        <w:pPr>
                          <w:spacing w:after="0" w:line="240" w:lineRule="auto"/>
                        </w:pPr>
                      </w:p>
                    </w:tc>
                    <w:tc>
                      <w:tcPr>
                        <w:tcW w:w="6154" w:type="dxa"/>
                      </w:tcPr>
                      <w:p w14:paraId="055D94BC" w14:textId="77777777" w:rsidR="006A257C" w:rsidRDefault="006A257C">
                        <w:pPr>
                          <w:pStyle w:val="EmptyCellLayoutStyle"/>
                          <w:spacing w:after="0" w:line="240" w:lineRule="auto"/>
                        </w:pPr>
                      </w:p>
                    </w:tc>
                  </w:tr>
                </w:tbl>
                <w:p w14:paraId="438FCC74" w14:textId="77777777" w:rsidR="006A257C" w:rsidRDefault="006A257C">
                  <w:pPr>
                    <w:spacing w:after="0" w:line="240" w:lineRule="auto"/>
                  </w:pPr>
                </w:p>
              </w:tc>
            </w:tr>
            <w:tr w:rsidR="006A257C" w14:paraId="02A9177D" w14:textId="77777777">
              <w:trPr>
                <w:trHeight w:val="282"/>
              </w:trPr>
              <w:tc>
                <w:tcPr>
                  <w:tcW w:w="10714" w:type="dxa"/>
                  <w:tcBorders>
                    <w:top w:val="nil"/>
                    <w:left w:val="nil"/>
                    <w:bottom w:val="nil"/>
                    <w:right w:val="nil"/>
                  </w:tcBorders>
                  <w:tcMar>
                    <w:top w:w="39" w:type="dxa"/>
                    <w:left w:w="39" w:type="dxa"/>
                    <w:bottom w:w="39" w:type="dxa"/>
                    <w:right w:w="39" w:type="dxa"/>
                  </w:tcMar>
                </w:tcPr>
                <w:p w14:paraId="5CBABB1C" w14:textId="77777777" w:rsidR="006A257C" w:rsidRDefault="006A257C">
                  <w:pPr>
                    <w:spacing w:after="0" w:line="240" w:lineRule="auto"/>
                  </w:pPr>
                </w:p>
              </w:tc>
            </w:tr>
            <w:tr w:rsidR="006A257C" w14:paraId="349507AF" w14:textId="77777777">
              <w:trPr>
                <w:trHeight w:val="262"/>
              </w:trPr>
              <w:tc>
                <w:tcPr>
                  <w:tcW w:w="10714" w:type="dxa"/>
                  <w:tcBorders>
                    <w:top w:val="nil"/>
                    <w:left w:val="nil"/>
                    <w:bottom w:val="nil"/>
                    <w:right w:val="nil"/>
                  </w:tcBorders>
                  <w:tcMar>
                    <w:top w:w="39" w:type="dxa"/>
                    <w:left w:w="39" w:type="dxa"/>
                    <w:bottom w:w="39" w:type="dxa"/>
                    <w:right w:w="39" w:type="dxa"/>
                  </w:tcMar>
                </w:tcPr>
                <w:p w14:paraId="2BF6C29F" w14:textId="77777777" w:rsidR="006A257C" w:rsidRDefault="00F1243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4D5999A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549EB6" w14:textId="77777777" w:rsidR="006A257C" w:rsidRDefault="00F1243F">
                  <w:pPr>
                    <w:spacing w:after="0" w:line="240" w:lineRule="auto"/>
                  </w:pPr>
                  <w:r>
                    <w:rPr>
                      <w:rFonts w:ascii="Calibri" w:eastAsia="Calibri" w:hAnsi="Calibri"/>
                      <w:color w:val="000000"/>
                    </w:rPr>
                    <w:t>PHN Pilots and Targeted Programs</w:t>
                  </w:r>
                </w:p>
              </w:tc>
            </w:tr>
            <w:tr w:rsidR="006A257C" w14:paraId="2E26647C" w14:textId="77777777">
              <w:trPr>
                <w:trHeight w:val="262"/>
              </w:trPr>
              <w:tc>
                <w:tcPr>
                  <w:tcW w:w="10714" w:type="dxa"/>
                  <w:tcBorders>
                    <w:top w:val="nil"/>
                    <w:left w:val="nil"/>
                    <w:bottom w:val="nil"/>
                    <w:right w:val="nil"/>
                  </w:tcBorders>
                  <w:tcMar>
                    <w:top w:w="39" w:type="dxa"/>
                    <w:left w:w="39" w:type="dxa"/>
                    <w:bottom w:w="39" w:type="dxa"/>
                    <w:right w:w="39" w:type="dxa"/>
                  </w:tcMar>
                </w:tcPr>
                <w:p w14:paraId="0168D7AB" w14:textId="77777777" w:rsidR="006A257C" w:rsidRDefault="00F1243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6A257C" w14:paraId="4BAD8C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E9A6B8" w14:textId="77777777" w:rsidR="006A257C" w:rsidRDefault="00F1243F">
                  <w:pPr>
                    <w:spacing w:after="0" w:line="240" w:lineRule="auto"/>
                  </w:pPr>
                  <w:r>
                    <w:rPr>
                      <w:rFonts w:ascii="Calibri" w:eastAsia="Calibri" w:hAnsi="Calibri"/>
                      <w:color w:val="000000"/>
                    </w:rPr>
                    <w:t>PP&amp;TP-GCPC</w:t>
                  </w:r>
                </w:p>
              </w:tc>
            </w:tr>
            <w:tr w:rsidR="006A257C" w14:paraId="5C3B140C" w14:textId="77777777">
              <w:trPr>
                <w:trHeight w:val="262"/>
              </w:trPr>
              <w:tc>
                <w:tcPr>
                  <w:tcW w:w="10714" w:type="dxa"/>
                  <w:tcBorders>
                    <w:top w:val="nil"/>
                    <w:left w:val="nil"/>
                    <w:bottom w:val="nil"/>
                    <w:right w:val="nil"/>
                  </w:tcBorders>
                  <w:tcMar>
                    <w:top w:w="39" w:type="dxa"/>
                    <w:left w:w="39" w:type="dxa"/>
                    <w:bottom w:w="39" w:type="dxa"/>
                    <w:right w:w="39" w:type="dxa"/>
                  </w:tcMar>
                </w:tcPr>
                <w:p w14:paraId="5BEADD5D" w14:textId="77777777" w:rsidR="006A257C" w:rsidRDefault="00F1243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6A257C" w14:paraId="119028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7CF357" w14:textId="77777777" w:rsidR="006A257C" w:rsidRDefault="00F1243F">
                  <w:pPr>
                    <w:spacing w:after="0" w:line="240" w:lineRule="auto"/>
                  </w:pPr>
                  <w:r>
                    <w:rPr>
                      <w:rFonts w:ascii="Calibri" w:eastAsia="Calibri" w:hAnsi="Calibri"/>
                      <w:color w:val="000000"/>
                    </w:rPr>
                    <w:t>4</w:t>
                  </w:r>
                </w:p>
              </w:tc>
            </w:tr>
            <w:tr w:rsidR="006A257C" w14:paraId="52FCDF55" w14:textId="77777777">
              <w:trPr>
                <w:trHeight w:val="262"/>
              </w:trPr>
              <w:tc>
                <w:tcPr>
                  <w:tcW w:w="10714" w:type="dxa"/>
                  <w:tcBorders>
                    <w:top w:val="nil"/>
                    <w:left w:val="nil"/>
                    <w:bottom w:val="nil"/>
                    <w:right w:val="nil"/>
                  </w:tcBorders>
                  <w:tcMar>
                    <w:top w:w="39" w:type="dxa"/>
                    <w:left w:w="39" w:type="dxa"/>
                    <w:bottom w:w="39" w:type="dxa"/>
                    <w:right w:w="39" w:type="dxa"/>
                  </w:tcMar>
                </w:tcPr>
                <w:p w14:paraId="626B8C93" w14:textId="77777777" w:rsidR="006A257C" w:rsidRDefault="00F1243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6A257C" w14:paraId="7C641CC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10AA5A" w14:textId="77777777" w:rsidR="006A257C" w:rsidRDefault="00F1243F">
                  <w:pPr>
                    <w:spacing w:after="0" w:line="240" w:lineRule="auto"/>
                  </w:pPr>
                  <w:r>
                    <w:rPr>
                      <w:rFonts w:ascii="Calibri" w:eastAsia="Calibri" w:hAnsi="Calibri"/>
                      <w:color w:val="000000"/>
                    </w:rPr>
                    <w:t>PP&amp;TP 4 - Greater Choice for At Home Palliative Care Project</w:t>
                  </w:r>
                </w:p>
              </w:tc>
            </w:tr>
            <w:tr w:rsidR="006A257C" w14:paraId="6F6D8948" w14:textId="77777777">
              <w:trPr>
                <w:trHeight w:val="262"/>
              </w:trPr>
              <w:tc>
                <w:tcPr>
                  <w:tcW w:w="10714" w:type="dxa"/>
                  <w:tcBorders>
                    <w:top w:val="nil"/>
                    <w:left w:val="nil"/>
                    <w:bottom w:val="nil"/>
                    <w:right w:val="nil"/>
                  </w:tcBorders>
                  <w:tcMar>
                    <w:top w:w="39" w:type="dxa"/>
                    <w:left w:w="39" w:type="dxa"/>
                    <w:bottom w:w="39" w:type="dxa"/>
                    <w:right w:w="39" w:type="dxa"/>
                  </w:tcMar>
                </w:tcPr>
                <w:p w14:paraId="27B1EA12" w14:textId="77777777" w:rsidR="006A257C" w:rsidRDefault="00F1243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6A257C" w14:paraId="09A1D39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3879B4" w14:textId="77777777" w:rsidR="006A257C" w:rsidRDefault="00F1243F">
                  <w:pPr>
                    <w:spacing w:after="0" w:line="240" w:lineRule="auto"/>
                  </w:pPr>
                  <w:r>
                    <w:rPr>
                      <w:rFonts w:ascii="Calibri" w:eastAsia="Calibri" w:hAnsi="Calibri"/>
                      <w:color w:val="000000"/>
                    </w:rPr>
                    <w:t>Modified</w:t>
                  </w:r>
                </w:p>
              </w:tc>
            </w:tr>
            <w:tr w:rsidR="006A257C" w14:paraId="5B82319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0403D73" w14:textId="77777777" w:rsidR="006A257C" w:rsidRDefault="006A257C">
                  <w:pPr>
                    <w:spacing w:after="0" w:line="240" w:lineRule="auto"/>
                  </w:pPr>
                </w:p>
              </w:tc>
            </w:tr>
            <w:tr w:rsidR="006A257C" w14:paraId="315863F4" w14:textId="77777777">
              <w:trPr>
                <w:trHeight w:val="282"/>
              </w:trPr>
              <w:tc>
                <w:tcPr>
                  <w:tcW w:w="10714" w:type="dxa"/>
                  <w:tcBorders>
                    <w:top w:val="nil"/>
                    <w:left w:val="nil"/>
                    <w:bottom w:val="nil"/>
                    <w:right w:val="nil"/>
                  </w:tcBorders>
                  <w:tcMar>
                    <w:top w:w="39" w:type="dxa"/>
                    <w:left w:w="39" w:type="dxa"/>
                    <w:bottom w:w="39" w:type="dxa"/>
                    <w:right w:w="39" w:type="dxa"/>
                  </w:tcMar>
                </w:tcPr>
                <w:p w14:paraId="2CB4DB93" w14:textId="77777777" w:rsidR="006A257C" w:rsidRDefault="006A257C">
                  <w:pPr>
                    <w:spacing w:after="0" w:line="240" w:lineRule="auto"/>
                  </w:pPr>
                </w:p>
              </w:tc>
            </w:tr>
            <w:tr w:rsidR="006A257C" w14:paraId="5A1D42A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254A89C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6FF6168" w14:textId="77777777" w:rsidR="006A257C" w:rsidRDefault="00F1243F">
                        <w:pPr>
                          <w:spacing w:after="0" w:line="240" w:lineRule="auto"/>
                        </w:pPr>
                        <w:r>
                          <w:rPr>
                            <w:noProof/>
                          </w:rPr>
                          <w:drawing>
                            <wp:inline distT="0" distB="0" distL="0" distR="0" wp14:anchorId="0934423F" wp14:editId="34DE1047">
                              <wp:extent cx="615003" cy="384377"/>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2E489D7C" w14:textId="77777777" w:rsidR="006A257C" w:rsidRDefault="006A257C">
                        <w:pPr>
                          <w:pStyle w:val="EmptyCellLayoutStyle"/>
                          <w:spacing w:after="0" w:line="240" w:lineRule="auto"/>
                        </w:pPr>
                      </w:p>
                    </w:tc>
                    <w:tc>
                      <w:tcPr>
                        <w:tcW w:w="4725" w:type="dxa"/>
                      </w:tcPr>
                      <w:p w14:paraId="32CE7B8F" w14:textId="77777777" w:rsidR="006A257C" w:rsidRDefault="006A257C">
                        <w:pPr>
                          <w:pStyle w:val="EmptyCellLayoutStyle"/>
                          <w:spacing w:after="0" w:line="240" w:lineRule="auto"/>
                        </w:pPr>
                      </w:p>
                    </w:tc>
                    <w:tc>
                      <w:tcPr>
                        <w:tcW w:w="4804" w:type="dxa"/>
                      </w:tcPr>
                      <w:p w14:paraId="3666EACD" w14:textId="77777777" w:rsidR="006A257C" w:rsidRDefault="006A257C">
                        <w:pPr>
                          <w:pStyle w:val="EmptyCellLayoutStyle"/>
                          <w:spacing w:after="0" w:line="240" w:lineRule="auto"/>
                        </w:pPr>
                      </w:p>
                    </w:tc>
                  </w:tr>
                  <w:tr w:rsidR="006A257C" w14:paraId="0EEA05ED" w14:textId="77777777">
                    <w:trPr>
                      <w:trHeight w:val="601"/>
                    </w:trPr>
                    <w:tc>
                      <w:tcPr>
                        <w:tcW w:w="1095" w:type="dxa"/>
                        <w:vMerge/>
                      </w:tcPr>
                      <w:p w14:paraId="379344F8" w14:textId="77777777" w:rsidR="006A257C" w:rsidRDefault="006A257C">
                        <w:pPr>
                          <w:pStyle w:val="EmptyCellLayoutStyle"/>
                          <w:spacing w:after="0" w:line="240" w:lineRule="auto"/>
                        </w:pPr>
                      </w:p>
                    </w:tc>
                    <w:tc>
                      <w:tcPr>
                        <w:tcW w:w="90" w:type="dxa"/>
                      </w:tcPr>
                      <w:p w14:paraId="27C9BD1B"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1F4CF4F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1687494" w14:textId="77777777" w:rsidR="006A257C" w:rsidRDefault="00F1243F">
                              <w:pPr>
                                <w:spacing w:after="0" w:line="240" w:lineRule="auto"/>
                              </w:pPr>
                              <w:r>
                                <w:rPr>
                                  <w:rFonts w:ascii="Calibri" w:eastAsia="Calibri" w:hAnsi="Calibri"/>
                                  <w:b/>
                                  <w:color w:val="000000"/>
                                  <w:sz w:val="24"/>
                                </w:rPr>
                                <w:t>Activity Priorities and Description</w:t>
                              </w:r>
                            </w:p>
                          </w:tc>
                        </w:tr>
                      </w:tbl>
                      <w:p w14:paraId="665F2942" w14:textId="77777777" w:rsidR="006A257C" w:rsidRDefault="006A257C">
                        <w:pPr>
                          <w:spacing w:after="0" w:line="240" w:lineRule="auto"/>
                        </w:pPr>
                      </w:p>
                    </w:tc>
                    <w:tc>
                      <w:tcPr>
                        <w:tcW w:w="4804" w:type="dxa"/>
                      </w:tcPr>
                      <w:p w14:paraId="6BBEB9C7" w14:textId="77777777" w:rsidR="006A257C" w:rsidRDefault="006A257C">
                        <w:pPr>
                          <w:pStyle w:val="EmptyCellLayoutStyle"/>
                          <w:spacing w:after="0" w:line="240" w:lineRule="auto"/>
                        </w:pPr>
                      </w:p>
                    </w:tc>
                  </w:tr>
                </w:tbl>
                <w:p w14:paraId="42F207AD" w14:textId="77777777" w:rsidR="006A257C" w:rsidRDefault="006A257C">
                  <w:pPr>
                    <w:spacing w:after="0" w:line="240" w:lineRule="auto"/>
                  </w:pPr>
                </w:p>
              </w:tc>
            </w:tr>
            <w:tr w:rsidR="006A257C" w14:paraId="092F7C0B" w14:textId="77777777">
              <w:trPr>
                <w:trHeight w:val="282"/>
              </w:trPr>
              <w:tc>
                <w:tcPr>
                  <w:tcW w:w="10714" w:type="dxa"/>
                  <w:tcBorders>
                    <w:top w:val="nil"/>
                    <w:left w:val="nil"/>
                    <w:bottom w:val="nil"/>
                    <w:right w:val="nil"/>
                  </w:tcBorders>
                  <w:tcMar>
                    <w:top w:w="39" w:type="dxa"/>
                    <w:left w:w="39" w:type="dxa"/>
                    <w:bottom w:w="39" w:type="dxa"/>
                    <w:right w:w="39" w:type="dxa"/>
                  </w:tcMar>
                </w:tcPr>
                <w:p w14:paraId="2F91D89B" w14:textId="77777777" w:rsidR="006A257C" w:rsidRDefault="006A257C">
                  <w:pPr>
                    <w:spacing w:after="0" w:line="240" w:lineRule="auto"/>
                  </w:pPr>
                </w:p>
              </w:tc>
            </w:tr>
            <w:tr w:rsidR="006A257C" w14:paraId="57D8B637" w14:textId="77777777">
              <w:trPr>
                <w:trHeight w:val="262"/>
              </w:trPr>
              <w:tc>
                <w:tcPr>
                  <w:tcW w:w="10714" w:type="dxa"/>
                  <w:tcBorders>
                    <w:top w:val="nil"/>
                    <w:left w:val="nil"/>
                    <w:bottom w:val="nil"/>
                    <w:right w:val="nil"/>
                  </w:tcBorders>
                  <w:tcMar>
                    <w:top w:w="39" w:type="dxa"/>
                    <w:left w:w="39" w:type="dxa"/>
                    <w:bottom w:w="39" w:type="dxa"/>
                    <w:right w:w="39" w:type="dxa"/>
                  </w:tcMar>
                </w:tcPr>
                <w:p w14:paraId="7DB65B47" w14:textId="77777777" w:rsidR="006A257C" w:rsidRDefault="00F1243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5839E32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D34CE6" w14:textId="77777777" w:rsidR="006A257C" w:rsidRDefault="00F1243F">
                  <w:pPr>
                    <w:spacing w:after="0" w:line="240" w:lineRule="auto"/>
                  </w:pPr>
                  <w:r>
                    <w:rPr>
                      <w:rFonts w:ascii="Calibri" w:eastAsia="Calibri" w:hAnsi="Calibri"/>
                      <w:color w:val="000000"/>
                    </w:rPr>
                    <w:t>Aged Care</w:t>
                  </w:r>
                </w:p>
              </w:tc>
            </w:tr>
            <w:tr w:rsidR="006A257C" w14:paraId="733FD727" w14:textId="77777777">
              <w:trPr>
                <w:trHeight w:val="282"/>
              </w:trPr>
              <w:tc>
                <w:tcPr>
                  <w:tcW w:w="10714" w:type="dxa"/>
                  <w:tcBorders>
                    <w:top w:val="nil"/>
                    <w:left w:val="nil"/>
                    <w:bottom w:val="nil"/>
                    <w:right w:val="nil"/>
                  </w:tcBorders>
                  <w:tcMar>
                    <w:top w:w="39" w:type="dxa"/>
                    <w:left w:w="39" w:type="dxa"/>
                    <w:bottom w:w="39" w:type="dxa"/>
                    <w:right w:w="39" w:type="dxa"/>
                  </w:tcMar>
                </w:tcPr>
                <w:p w14:paraId="3FCB3F15" w14:textId="77777777" w:rsidR="006A257C" w:rsidRDefault="00F1243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6A257C" w14:paraId="412F7FA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2DDACA" w14:textId="77777777" w:rsidR="006A257C" w:rsidRDefault="006A257C">
                  <w:pPr>
                    <w:spacing w:after="0" w:line="240" w:lineRule="auto"/>
                  </w:pPr>
                </w:p>
              </w:tc>
            </w:tr>
            <w:tr w:rsidR="006A257C" w14:paraId="3C04BBB6" w14:textId="77777777">
              <w:trPr>
                <w:trHeight w:val="262"/>
              </w:trPr>
              <w:tc>
                <w:tcPr>
                  <w:tcW w:w="10714" w:type="dxa"/>
                  <w:tcBorders>
                    <w:top w:val="nil"/>
                    <w:left w:val="nil"/>
                    <w:bottom w:val="nil"/>
                    <w:right w:val="nil"/>
                  </w:tcBorders>
                  <w:tcMar>
                    <w:top w:w="39" w:type="dxa"/>
                    <w:left w:w="39" w:type="dxa"/>
                    <w:bottom w:w="39" w:type="dxa"/>
                    <w:right w:w="39" w:type="dxa"/>
                  </w:tcMar>
                </w:tcPr>
                <w:p w14:paraId="5641F945" w14:textId="77777777" w:rsidR="006A257C" w:rsidRDefault="00F1243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0E1976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A20152" w14:textId="77777777" w:rsidR="006A257C" w:rsidRDefault="00F1243F">
                  <w:pPr>
                    <w:spacing w:after="0" w:line="240" w:lineRule="auto"/>
                  </w:pPr>
                  <w:r>
                    <w:rPr>
                      <w:rFonts w:ascii="Calibri" w:eastAsia="Calibri" w:hAnsi="Calibri"/>
                      <w:color w:val="000000"/>
                    </w:rPr>
                    <w:t xml:space="preserve">As one of the pilot sites for </w:t>
                  </w:r>
                  <w:proofErr w:type="spellStart"/>
                  <w:r>
                    <w:rPr>
                      <w:rFonts w:ascii="Calibri" w:eastAsia="Calibri" w:hAnsi="Calibri"/>
                      <w:color w:val="000000"/>
                    </w:rPr>
                    <w:t>GCfAHPC</w:t>
                  </w:r>
                  <w:proofErr w:type="spellEnd"/>
                  <w:r>
                    <w:rPr>
                      <w:rFonts w:ascii="Calibri" w:eastAsia="Calibri" w:hAnsi="Calibri"/>
                      <w:color w:val="000000"/>
                    </w:rPr>
                    <w:t>, SWSPHN developed a model of palliative care with the aim of improving the end-of-life journey for people with dementia though timely diagnosis, early introduction of future healthcare planning and a palliative approach to care. The PHN tested novel elements throughout the pilot before deciding on the final composition. The Peace of Mind model has four elements that apply a bottom up and top-down approach:</w:t>
                  </w:r>
                  <w:r>
                    <w:rPr>
                      <w:rFonts w:ascii="Calibri" w:eastAsia="Calibri" w:hAnsi="Calibri"/>
                      <w:color w:val="000000"/>
                    </w:rPr>
                    <w:br/>
                    <w:t>- Dementia and Palliative Care HealthPathways and resources</w:t>
                  </w:r>
                  <w:r>
                    <w:rPr>
                      <w:rFonts w:ascii="Calibri" w:eastAsia="Calibri" w:hAnsi="Calibri"/>
                      <w:color w:val="000000"/>
                    </w:rPr>
                    <w:br/>
                    <w:t>- Education for community and health professionals</w:t>
                  </w:r>
                  <w:r>
                    <w:rPr>
                      <w:rFonts w:ascii="Calibri" w:eastAsia="Calibri" w:hAnsi="Calibri"/>
                      <w:color w:val="000000"/>
                    </w:rPr>
                    <w:br/>
                    <w:t>- Quality improvement in general practice and aged care</w:t>
                  </w:r>
                  <w:r>
                    <w:rPr>
                      <w:rFonts w:ascii="Calibri" w:eastAsia="Calibri" w:hAnsi="Calibri"/>
                      <w:color w:val="000000"/>
                    </w:rPr>
                    <w:br/>
                    <w:t>- Local health system integration</w:t>
                  </w:r>
                  <w:r>
                    <w:rPr>
                      <w:rFonts w:ascii="Calibri" w:eastAsia="Calibri" w:hAnsi="Calibri"/>
                      <w:color w:val="000000"/>
                    </w:rPr>
                    <w:br/>
                  </w:r>
                  <w:r>
                    <w:rPr>
                      <w:rFonts w:ascii="Calibri" w:eastAsia="Calibri" w:hAnsi="Calibri"/>
                      <w:color w:val="000000"/>
                    </w:rPr>
                    <w:lastRenderedPageBreak/>
                    <w:br/>
                    <w:t xml:space="preserve">The environment that the </w:t>
                  </w:r>
                  <w:proofErr w:type="spellStart"/>
                  <w:r>
                    <w:rPr>
                      <w:rFonts w:ascii="Calibri" w:eastAsia="Calibri" w:hAnsi="Calibri"/>
                      <w:color w:val="000000"/>
                    </w:rPr>
                    <w:t>GCfAHPC</w:t>
                  </w:r>
                  <w:proofErr w:type="spellEnd"/>
                  <w:r>
                    <w:rPr>
                      <w:rFonts w:ascii="Calibri" w:eastAsia="Calibri" w:hAnsi="Calibri"/>
                      <w:color w:val="000000"/>
                    </w:rPr>
                    <w:t xml:space="preserve"> operates in has changed over the pilot project term and will continue to change over the new project term. While the project has matured to ensure that the model and associated resources and activities remain relevant to its stakeholders and can be embedded into everyday practice in south western Sydney the PHN aims to:</w:t>
                  </w:r>
                  <w:r>
                    <w:rPr>
                      <w:rFonts w:ascii="Calibri" w:eastAsia="Calibri" w:hAnsi="Calibri"/>
                      <w:color w:val="000000"/>
                    </w:rPr>
                    <w:br/>
                    <w:t>C4.1 - Undertake consultation and co-design with the project’s stakeholders that focuses on advance care planning strategies and quality improvement, the utilisation of technology and data collection.</w:t>
                  </w:r>
                  <w:r>
                    <w:rPr>
                      <w:rFonts w:ascii="Calibri" w:eastAsia="Calibri" w:hAnsi="Calibri"/>
                      <w:color w:val="000000"/>
                    </w:rPr>
                    <w:br/>
                    <w:t>C4.2 - Scope sustainable approaches to the delivery of the successful community education element of the model.</w:t>
                  </w:r>
                  <w:r>
                    <w:rPr>
                      <w:rFonts w:ascii="Calibri" w:eastAsia="Calibri" w:hAnsi="Calibri"/>
                      <w:color w:val="000000"/>
                    </w:rPr>
                    <w:br/>
                    <w:t>C4.3 - Improve carer wellbeing through networking and collaboration with funded carer support programs.</w:t>
                  </w:r>
                  <w:r>
                    <w:rPr>
                      <w:rFonts w:ascii="Calibri" w:eastAsia="Calibri" w:hAnsi="Calibri"/>
                      <w:color w:val="000000"/>
                    </w:rPr>
                    <w:br/>
                    <w:t>C4.4 - Explore the application of the model to other underserviced groups.</w:t>
                  </w:r>
                </w:p>
              </w:tc>
            </w:tr>
            <w:tr w:rsidR="006A257C" w14:paraId="78B4E97B" w14:textId="77777777">
              <w:trPr>
                <w:trHeight w:val="262"/>
              </w:trPr>
              <w:tc>
                <w:tcPr>
                  <w:tcW w:w="10714" w:type="dxa"/>
                  <w:tcBorders>
                    <w:top w:val="nil"/>
                    <w:left w:val="nil"/>
                    <w:bottom w:val="nil"/>
                    <w:right w:val="nil"/>
                  </w:tcBorders>
                  <w:tcMar>
                    <w:top w:w="39" w:type="dxa"/>
                    <w:left w:w="39" w:type="dxa"/>
                    <w:bottom w:w="39" w:type="dxa"/>
                    <w:right w:w="39" w:type="dxa"/>
                  </w:tcMar>
                </w:tcPr>
                <w:p w14:paraId="01D8E424" w14:textId="77777777" w:rsidR="006A257C" w:rsidRDefault="00F1243F">
                  <w:pPr>
                    <w:spacing w:after="0" w:line="240" w:lineRule="auto"/>
                  </w:pPr>
                  <w:r>
                    <w:rPr>
                      <w:rFonts w:ascii="Calibri" w:eastAsia="Calibri" w:hAnsi="Calibri"/>
                      <w:b/>
                      <w:color w:val="000000"/>
                    </w:rPr>
                    <w:lastRenderedPageBreak/>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49323FD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6DFA90" w14:textId="77777777" w:rsidR="006A257C" w:rsidRDefault="00F1243F">
                  <w:pPr>
                    <w:spacing w:after="0" w:line="240" w:lineRule="auto"/>
                  </w:pPr>
                  <w:r>
                    <w:rPr>
                      <w:rFonts w:ascii="Calibri" w:eastAsia="Calibri" w:hAnsi="Calibri"/>
                      <w:color w:val="000000"/>
                    </w:rPr>
                    <w:t>C4.1 - The project team will leverage the wealth of knowledge that SWSPHN has in consultation and co-design to learn the current and projected needs of the project’s stakeholders focusing on advance care planning strategies, quality improvement, the utilisation of technology and data collection.</w:t>
                  </w:r>
                  <w:r>
                    <w:rPr>
                      <w:rFonts w:ascii="Calibri" w:eastAsia="Calibri" w:hAnsi="Calibri"/>
                      <w:color w:val="000000"/>
                    </w:rPr>
                    <w:br/>
                    <w:t>C4.2 - The project team will scope the potential of a commissioning approach to support capacity building through the delivery of community education related to dementia, advance care planning and palliative care.</w:t>
                  </w:r>
                  <w:r>
                    <w:rPr>
                      <w:rFonts w:ascii="Calibri" w:eastAsia="Calibri" w:hAnsi="Calibri"/>
                      <w:color w:val="000000"/>
                    </w:rPr>
                    <w:br/>
                    <w:t>C4.3 - The project team will undertake networking and promotional activities that support the uptake of funded carer support programs.</w:t>
                  </w:r>
                  <w:r>
                    <w:rPr>
                      <w:rFonts w:ascii="Calibri" w:eastAsia="Calibri" w:hAnsi="Calibri"/>
                      <w:color w:val="000000"/>
                    </w:rPr>
                    <w:br/>
                    <w:t>C4.4 - The project team will explore the application of the model to other underserviced groups e.g. people with intellectual disability, other neurologic degenerative conditions.</w:t>
                  </w:r>
                </w:p>
              </w:tc>
            </w:tr>
            <w:tr w:rsidR="006A257C" w14:paraId="4EA50EEF" w14:textId="77777777">
              <w:trPr>
                <w:trHeight w:val="527"/>
              </w:trPr>
              <w:tc>
                <w:tcPr>
                  <w:tcW w:w="10714" w:type="dxa"/>
                  <w:tcBorders>
                    <w:top w:val="nil"/>
                    <w:left w:val="nil"/>
                    <w:bottom w:val="nil"/>
                    <w:right w:val="nil"/>
                  </w:tcBorders>
                  <w:tcMar>
                    <w:top w:w="39" w:type="dxa"/>
                    <w:left w:w="39" w:type="dxa"/>
                    <w:bottom w:w="39" w:type="dxa"/>
                    <w:right w:w="39" w:type="dxa"/>
                  </w:tcMar>
                </w:tcPr>
                <w:p w14:paraId="27C86A5C" w14:textId="77777777" w:rsidR="006A257C" w:rsidRDefault="00F1243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6A257C" w14:paraId="40070210" w14:textId="77777777">
              <w:trPr>
                <w:trHeight w:val="262"/>
              </w:trPr>
              <w:tc>
                <w:tcPr>
                  <w:tcW w:w="10714" w:type="dxa"/>
                  <w:tcBorders>
                    <w:top w:val="nil"/>
                    <w:left w:val="nil"/>
                    <w:bottom w:val="nil"/>
                    <w:right w:val="nil"/>
                  </w:tcBorders>
                  <w:tcMar>
                    <w:top w:w="39" w:type="dxa"/>
                    <w:left w:w="39" w:type="dxa"/>
                    <w:bottom w:w="39" w:type="dxa"/>
                    <w:right w:w="39" w:type="dxa"/>
                  </w:tcMar>
                </w:tcPr>
                <w:p w14:paraId="2D3AB38D" w14:textId="77777777" w:rsidR="006A257C" w:rsidRDefault="00F1243F">
                  <w:pPr>
                    <w:spacing w:after="0" w:line="240" w:lineRule="auto"/>
                  </w:pPr>
                  <w:r>
                    <w:rPr>
                      <w:rFonts w:ascii="Calibri" w:eastAsia="Calibri" w:hAnsi="Calibri"/>
                      <w:b/>
                      <w:color w:val="000000"/>
                    </w:rPr>
                    <w:t>Needs Assessment</w:t>
                  </w:r>
                </w:p>
              </w:tc>
            </w:tr>
            <w:tr w:rsidR="006A257C" w14:paraId="21CAFB7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E6F17B" w14:textId="77777777" w:rsidR="006A257C" w:rsidRDefault="00F1243F">
                  <w:pPr>
                    <w:spacing w:after="0" w:line="240" w:lineRule="auto"/>
                  </w:pPr>
                  <w:r>
                    <w:rPr>
                      <w:rFonts w:ascii="Calibri" w:eastAsia="Calibri" w:hAnsi="Calibri"/>
                      <w:color w:val="000000"/>
                    </w:rPr>
                    <w:t>SWSPHN Needs Assessment 2022-2025</w:t>
                  </w:r>
                </w:p>
              </w:tc>
            </w:tr>
            <w:tr w:rsidR="006A257C" w14:paraId="01E16DC4" w14:textId="77777777">
              <w:trPr>
                <w:trHeight w:val="277"/>
              </w:trPr>
              <w:tc>
                <w:tcPr>
                  <w:tcW w:w="10714" w:type="dxa"/>
                  <w:tcBorders>
                    <w:top w:val="nil"/>
                    <w:left w:val="nil"/>
                    <w:bottom w:val="nil"/>
                    <w:right w:val="nil"/>
                  </w:tcBorders>
                  <w:tcMar>
                    <w:top w:w="39" w:type="dxa"/>
                    <w:left w:w="39" w:type="dxa"/>
                    <w:bottom w:w="39" w:type="dxa"/>
                    <w:right w:w="39" w:type="dxa"/>
                  </w:tcMar>
                </w:tcPr>
                <w:p w14:paraId="031CC5EB" w14:textId="77777777" w:rsidR="006A257C" w:rsidRDefault="00F1243F">
                  <w:pPr>
                    <w:spacing w:after="0" w:line="240" w:lineRule="auto"/>
                  </w:pPr>
                  <w:r>
                    <w:rPr>
                      <w:rFonts w:ascii="Calibri" w:eastAsia="Calibri" w:hAnsi="Calibri"/>
                      <w:b/>
                      <w:color w:val="000000"/>
                    </w:rPr>
                    <w:t>Priorities</w:t>
                  </w:r>
                </w:p>
              </w:tc>
            </w:tr>
            <w:tr w:rsidR="006A257C" w14:paraId="26874814"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6A257C" w14:paraId="43D73FB8"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3"/>
                          <w:gridCol w:w="4685"/>
                        </w:tblGrid>
                        <w:tr w:rsidR="006A257C" w14:paraId="5F989302"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03C9DD2" w14:textId="77777777" w:rsidR="006A257C" w:rsidRDefault="00F1243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07F52CE" w14:textId="77777777" w:rsidR="006A257C" w:rsidRDefault="00F1243F">
                              <w:pPr>
                                <w:spacing w:after="0" w:line="240" w:lineRule="auto"/>
                              </w:pPr>
                              <w:r>
                                <w:rPr>
                                  <w:rFonts w:ascii="Calibri" w:eastAsia="Calibri" w:hAnsi="Calibri"/>
                                  <w:b/>
                                  <w:color w:val="000000"/>
                                </w:rPr>
                                <w:t>Page reference</w:t>
                              </w:r>
                            </w:p>
                          </w:tc>
                        </w:tr>
                        <w:tr w:rsidR="006A257C" w14:paraId="6818A71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4C9C66" w14:textId="77777777" w:rsidR="006A257C" w:rsidRDefault="00F1243F">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18EBBE" w14:textId="77777777" w:rsidR="006A257C" w:rsidRDefault="00F1243F">
                              <w:pPr>
                                <w:spacing w:after="0" w:line="240" w:lineRule="auto"/>
                              </w:pPr>
                              <w:r>
                                <w:rPr>
                                  <w:rFonts w:ascii="Calibri" w:eastAsia="Calibri" w:hAnsi="Calibri"/>
                                  <w:color w:val="000000"/>
                                </w:rPr>
                                <w:t>150</w:t>
                              </w:r>
                            </w:p>
                          </w:tc>
                        </w:tr>
                      </w:tbl>
                      <w:p w14:paraId="14CE4F95" w14:textId="77777777" w:rsidR="006A257C" w:rsidRDefault="006A257C">
                        <w:pPr>
                          <w:spacing w:after="0" w:line="240" w:lineRule="auto"/>
                        </w:pPr>
                      </w:p>
                    </w:tc>
                    <w:tc>
                      <w:tcPr>
                        <w:tcW w:w="1768" w:type="dxa"/>
                      </w:tcPr>
                      <w:p w14:paraId="49CFCC23" w14:textId="77777777" w:rsidR="006A257C" w:rsidRDefault="006A257C">
                        <w:pPr>
                          <w:pStyle w:val="EmptyCellLayoutStyle"/>
                          <w:spacing w:after="0" w:line="240" w:lineRule="auto"/>
                        </w:pPr>
                      </w:p>
                    </w:tc>
                  </w:tr>
                </w:tbl>
                <w:p w14:paraId="33B449FD" w14:textId="77777777" w:rsidR="006A257C" w:rsidRDefault="006A257C">
                  <w:pPr>
                    <w:spacing w:after="0" w:line="240" w:lineRule="auto"/>
                  </w:pPr>
                </w:p>
              </w:tc>
            </w:tr>
            <w:tr w:rsidR="006A257C" w14:paraId="1D88B29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EE4E096" w14:textId="77777777" w:rsidR="006A257C" w:rsidRDefault="006A257C">
                  <w:pPr>
                    <w:spacing w:after="0" w:line="240" w:lineRule="auto"/>
                  </w:pPr>
                </w:p>
              </w:tc>
            </w:tr>
            <w:tr w:rsidR="006A257C" w14:paraId="3F646121" w14:textId="77777777">
              <w:trPr>
                <w:trHeight w:val="282"/>
              </w:trPr>
              <w:tc>
                <w:tcPr>
                  <w:tcW w:w="10714" w:type="dxa"/>
                  <w:tcBorders>
                    <w:top w:val="nil"/>
                    <w:left w:val="nil"/>
                    <w:bottom w:val="nil"/>
                    <w:right w:val="nil"/>
                  </w:tcBorders>
                  <w:tcMar>
                    <w:top w:w="39" w:type="dxa"/>
                    <w:left w:w="39" w:type="dxa"/>
                    <w:bottom w:w="39" w:type="dxa"/>
                    <w:right w:w="39" w:type="dxa"/>
                  </w:tcMar>
                </w:tcPr>
                <w:p w14:paraId="2038D587" w14:textId="77777777" w:rsidR="006A257C" w:rsidRDefault="006A257C">
                  <w:pPr>
                    <w:spacing w:after="0" w:line="240" w:lineRule="auto"/>
                  </w:pPr>
                </w:p>
              </w:tc>
            </w:tr>
            <w:tr w:rsidR="006A257C" w14:paraId="6D0824A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7EE4AA2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8EEF49A" w14:textId="77777777" w:rsidR="006A257C" w:rsidRDefault="00F1243F">
                        <w:pPr>
                          <w:spacing w:after="0" w:line="240" w:lineRule="auto"/>
                        </w:pPr>
                        <w:r>
                          <w:rPr>
                            <w:noProof/>
                          </w:rPr>
                          <w:drawing>
                            <wp:inline distT="0" distB="0" distL="0" distR="0" wp14:anchorId="46233FC5" wp14:editId="51524973">
                              <wp:extent cx="615003" cy="384377"/>
                              <wp:effectExtent l="0" t="0" r="0" b="0"/>
                              <wp:docPr id="6"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22A619B" w14:textId="77777777" w:rsidR="006A257C" w:rsidRDefault="006A257C">
                        <w:pPr>
                          <w:pStyle w:val="EmptyCellLayoutStyle"/>
                          <w:spacing w:after="0" w:line="240" w:lineRule="auto"/>
                        </w:pPr>
                      </w:p>
                    </w:tc>
                    <w:tc>
                      <w:tcPr>
                        <w:tcW w:w="4725" w:type="dxa"/>
                      </w:tcPr>
                      <w:p w14:paraId="3EEF50D9" w14:textId="77777777" w:rsidR="006A257C" w:rsidRDefault="006A257C">
                        <w:pPr>
                          <w:pStyle w:val="EmptyCellLayoutStyle"/>
                          <w:spacing w:after="0" w:line="240" w:lineRule="auto"/>
                        </w:pPr>
                      </w:p>
                    </w:tc>
                    <w:tc>
                      <w:tcPr>
                        <w:tcW w:w="4804" w:type="dxa"/>
                      </w:tcPr>
                      <w:p w14:paraId="7DFD70FE" w14:textId="77777777" w:rsidR="006A257C" w:rsidRDefault="006A257C">
                        <w:pPr>
                          <w:pStyle w:val="EmptyCellLayoutStyle"/>
                          <w:spacing w:after="0" w:line="240" w:lineRule="auto"/>
                        </w:pPr>
                      </w:p>
                    </w:tc>
                  </w:tr>
                  <w:tr w:rsidR="006A257C" w14:paraId="729BBF47" w14:textId="77777777">
                    <w:trPr>
                      <w:trHeight w:val="601"/>
                    </w:trPr>
                    <w:tc>
                      <w:tcPr>
                        <w:tcW w:w="1095" w:type="dxa"/>
                        <w:vMerge/>
                      </w:tcPr>
                      <w:p w14:paraId="2560409C" w14:textId="77777777" w:rsidR="006A257C" w:rsidRDefault="006A257C">
                        <w:pPr>
                          <w:pStyle w:val="EmptyCellLayoutStyle"/>
                          <w:spacing w:after="0" w:line="240" w:lineRule="auto"/>
                        </w:pPr>
                      </w:p>
                    </w:tc>
                    <w:tc>
                      <w:tcPr>
                        <w:tcW w:w="90" w:type="dxa"/>
                      </w:tcPr>
                      <w:p w14:paraId="789B5B30"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391E8E6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B063B51" w14:textId="77777777" w:rsidR="006A257C" w:rsidRDefault="00F1243F">
                              <w:pPr>
                                <w:spacing w:after="0" w:line="240" w:lineRule="auto"/>
                              </w:pPr>
                              <w:r>
                                <w:rPr>
                                  <w:rFonts w:ascii="Calibri" w:eastAsia="Calibri" w:hAnsi="Calibri"/>
                                  <w:b/>
                                  <w:color w:val="000000"/>
                                  <w:sz w:val="24"/>
                                </w:rPr>
                                <w:t>Activity Demographics</w:t>
                              </w:r>
                            </w:p>
                          </w:tc>
                        </w:tr>
                      </w:tbl>
                      <w:p w14:paraId="644B037A" w14:textId="77777777" w:rsidR="006A257C" w:rsidRDefault="006A257C">
                        <w:pPr>
                          <w:spacing w:after="0" w:line="240" w:lineRule="auto"/>
                        </w:pPr>
                      </w:p>
                    </w:tc>
                    <w:tc>
                      <w:tcPr>
                        <w:tcW w:w="4804" w:type="dxa"/>
                      </w:tcPr>
                      <w:p w14:paraId="2CD14047" w14:textId="77777777" w:rsidR="006A257C" w:rsidRDefault="006A257C">
                        <w:pPr>
                          <w:pStyle w:val="EmptyCellLayoutStyle"/>
                          <w:spacing w:after="0" w:line="240" w:lineRule="auto"/>
                        </w:pPr>
                      </w:p>
                    </w:tc>
                  </w:tr>
                </w:tbl>
                <w:p w14:paraId="5C05FEAD" w14:textId="77777777" w:rsidR="006A257C" w:rsidRDefault="006A257C">
                  <w:pPr>
                    <w:spacing w:after="0" w:line="240" w:lineRule="auto"/>
                  </w:pPr>
                </w:p>
              </w:tc>
            </w:tr>
            <w:tr w:rsidR="006A257C" w14:paraId="21D8D03A" w14:textId="77777777">
              <w:trPr>
                <w:trHeight w:val="282"/>
              </w:trPr>
              <w:tc>
                <w:tcPr>
                  <w:tcW w:w="10714" w:type="dxa"/>
                  <w:tcBorders>
                    <w:top w:val="nil"/>
                    <w:left w:val="nil"/>
                    <w:bottom w:val="nil"/>
                    <w:right w:val="nil"/>
                  </w:tcBorders>
                  <w:tcMar>
                    <w:top w:w="39" w:type="dxa"/>
                    <w:left w:w="39" w:type="dxa"/>
                    <w:bottom w:w="39" w:type="dxa"/>
                    <w:right w:w="39" w:type="dxa"/>
                  </w:tcMar>
                </w:tcPr>
                <w:p w14:paraId="6C736439" w14:textId="77777777" w:rsidR="006A257C" w:rsidRDefault="006A257C">
                  <w:pPr>
                    <w:spacing w:after="0" w:line="240" w:lineRule="auto"/>
                  </w:pPr>
                </w:p>
              </w:tc>
            </w:tr>
            <w:tr w:rsidR="006A257C" w14:paraId="749E641D" w14:textId="77777777">
              <w:trPr>
                <w:trHeight w:val="262"/>
              </w:trPr>
              <w:tc>
                <w:tcPr>
                  <w:tcW w:w="10714" w:type="dxa"/>
                  <w:tcBorders>
                    <w:top w:val="nil"/>
                    <w:left w:val="nil"/>
                    <w:bottom w:val="nil"/>
                    <w:right w:val="nil"/>
                  </w:tcBorders>
                  <w:tcMar>
                    <w:top w:w="39" w:type="dxa"/>
                    <w:left w:w="39" w:type="dxa"/>
                    <w:bottom w:w="39" w:type="dxa"/>
                    <w:right w:w="39" w:type="dxa"/>
                  </w:tcMar>
                </w:tcPr>
                <w:p w14:paraId="15B8FBBE" w14:textId="77777777" w:rsidR="006A257C" w:rsidRDefault="00F1243F">
                  <w:pPr>
                    <w:spacing w:after="0" w:line="240" w:lineRule="auto"/>
                  </w:pPr>
                  <w:r>
                    <w:rPr>
                      <w:rFonts w:ascii="Calibri" w:eastAsia="Calibri" w:hAnsi="Calibri"/>
                      <w:b/>
                      <w:color w:val="000000"/>
                    </w:rPr>
                    <w:t xml:space="preserve">Target Population Cohort </w:t>
                  </w:r>
                </w:p>
              </w:tc>
            </w:tr>
            <w:tr w:rsidR="006A257C" w14:paraId="1DD975E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73A04C" w14:textId="77777777" w:rsidR="006A257C" w:rsidRDefault="00F1243F">
                  <w:pPr>
                    <w:spacing w:after="0" w:line="240" w:lineRule="auto"/>
                  </w:pPr>
                  <w:r>
                    <w:rPr>
                      <w:rFonts w:ascii="Calibri" w:eastAsia="Calibri" w:hAnsi="Calibri"/>
                      <w:color w:val="000000"/>
                    </w:rPr>
                    <w:t>The target population is people with dementia, their carers/family, the broader community, service providers and health professionals engaged in the health care of people with dementia.</w:t>
                  </w:r>
                </w:p>
              </w:tc>
            </w:tr>
            <w:tr w:rsidR="006A257C" w14:paraId="24F78B65" w14:textId="77777777">
              <w:trPr>
                <w:trHeight w:val="282"/>
              </w:trPr>
              <w:tc>
                <w:tcPr>
                  <w:tcW w:w="10714" w:type="dxa"/>
                  <w:tcBorders>
                    <w:top w:val="nil"/>
                    <w:left w:val="nil"/>
                    <w:bottom w:val="nil"/>
                    <w:right w:val="nil"/>
                  </w:tcBorders>
                  <w:tcMar>
                    <w:top w:w="39" w:type="dxa"/>
                    <w:left w:w="39" w:type="dxa"/>
                    <w:bottom w:w="39" w:type="dxa"/>
                    <w:right w:w="39" w:type="dxa"/>
                  </w:tcMar>
                </w:tcPr>
                <w:p w14:paraId="3A8BEC5D" w14:textId="77777777" w:rsidR="006A257C" w:rsidRDefault="00F1243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6A257C" w14:paraId="1761711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AB72D7" w14:textId="77777777" w:rsidR="006A257C" w:rsidRDefault="006A257C">
                  <w:pPr>
                    <w:spacing w:after="0" w:line="240" w:lineRule="auto"/>
                  </w:pPr>
                </w:p>
              </w:tc>
            </w:tr>
            <w:tr w:rsidR="006A257C" w14:paraId="678C8DBC" w14:textId="77777777">
              <w:trPr>
                <w:trHeight w:val="262"/>
              </w:trPr>
              <w:tc>
                <w:tcPr>
                  <w:tcW w:w="10714" w:type="dxa"/>
                  <w:tcBorders>
                    <w:top w:val="nil"/>
                    <w:left w:val="nil"/>
                    <w:bottom w:val="nil"/>
                    <w:right w:val="nil"/>
                  </w:tcBorders>
                  <w:tcMar>
                    <w:top w:w="39" w:type="dxa"/>
                    <w:left w:w="39" w:type="dxa"/>
                    <w:bottom w:w="39" w:type="dxa"/>
                    <w:right w:w="39" w:type="dxa"/>
                  </w:tcMar>
                </w:tcPr>
                <w:p w14:paraId="103BF757" w14:textId="77777777" w:rsidR="006A257C" w:rsidRDefault="00F1243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6A257C" w14:paraId="55EEE0C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2649EE" w14:textId="77777777" w:rsidR="006A257C" w:rsidRDefault="00F1243F">
                  <w:pPr>
                    <w:spacing w:after="0" w:line="240" w:lineRule="auto"/>
                  </w:pPr>
                  <w:r>
                    <w:rPr>
                      <w:rFonts w:ascii="Calibri" w:eastAsia="Calibri" w:hAnsi="Calibri"/>
                      <w:color w:val="000000"/>
                    </w:rPr>
                    <w:t>No</w:t>
                  </w:r>
                </w:p>
              </w:tc>
            </w:tr>
            <w:tr w:rsidR="006A257C" w14:paraId="2F05EC7C" w14:textId="77777777">
              <w:trPr>
                <w:trHeight w:val="282"/>
              </w:trPr>
              <w:tc>
                <w:tcPr>
                  <w:tcW w:w="10714" w:type="dxa"/>
                  <w:tcBorders>
                    <w:top w:val="nil"/>
                    <w:left w:val="nil"/>
                    <w:bottom w:val="nil"/>
                    <w:right w:val="nil"/>
                  </w:tcBorders>
                  <w:tcMar>
                    <w:top w:w="39" w:type="dxa"/>
                    <w:left w:w="39" w:type="dxa"/>
                    <w:bottom w:w="39" w:type="dxa"/>
                    <w:right w:w="39" w:type="dxa"/>
                  </w:tcMar>
                </w:tcPr>
                <w:p w14:paraId="4831869C" w14:textId="77777777" w:rsidR="006A257C" w:rsidRDefault="00F1243F">
                  <w:pPr>
                    <w:spacing w:after="0" w:line="240" w:lineRule="auto"/>
                  </w:pPr>
                  <w:r>
                    <w:rPr>
                      <w:rFonts w:ascii="Calibri" w:eastAsia="Calibri" w:hAnsi="Calibri"/>
                      <w:b/>
                      <w:color w:val="000000"/>
                    </w:rPr>
                    <w:t xml:space="preserve">Indigenous Specific Comments </w:t>
                  </w:r>
                </w:p>
              </w:tc>
            </w:tr>
            <w:tr w:rsidR="006A257C" w14:paraId="7B71BE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4E1469" w14:textId="77777777" w:rsidR="006A257C" w:rsidRDefault="006A257C">
                  <w:pPr>
                    <w:spacing w:after="0" w:line="240" w:lineRule="auto"/>
                  </w:pPr>
                </w:p>
              </w:tc>
            </w:tr>
            <w:tr w:rsidR="006A257C" w14:paraId="5DE06D47" w14:textId="77777777">
              <w:trPr>
                <w:trHeight w:val="282"/>
              </w:trPr>
              <w:tc>
                <w:tcPr>
                  <w:tcW w:w="10714" w:type="dxa"/>
                  <w:tcBorders>
                    <w:top w:val="nil"/>
                    <w:left w:val="nil"/>
                    <w:bottom w:val="nil"/>
                    <w:right w:val="nil"/>
                  </w:tcBorders>
                  <w:tcMar>
                    <w:top w:w="39" w:type="dxa"/>
                    <w:left w:w="39" w:type="dxa"/>
                    <w:bottom w:w="39" w:type="dxa"/>
                    <w:right w:w="39" w:type="dxa"/>
                  </w:tcMar>
                </w:tcPr>
                <w:p w14:paraId="55B6B8E8" w14:textId="77777777" w:rsidR="006A257C" w:rsidRDefault="00F1243F">
                  <w:pPr>
                    <w:spacing w:after="0" w:line="240" w:lineRule="auto"/>
                  </w:pPr>
                  <w:r>
                    <w:rPr>
                      <w:rFonts w:ascii="Calibri" w:eastAsia="Calibri" w:hAnsi="Calibri"/>
                      <w:b/>
                      <w:color w:val="000000"/>
                      <w:sz w:val="24"/>
                    </w:rPr>
                    <w:t xml:space="preserve">Coverage </w:t>
                  </w:r>
                </w:p>
              </w:tc>
            </w:tr>
            <w:tr w:rsidR="006A257C" w14:paraId="29F25F1E" w14:textId="77777777">
              <w:trPr>
                <w:trHeight w:val="262"/>
              </w:trPr>
              <w:tc>
                <w:tcPr>
                  <w:tcW w:w="10714" w:type="dxa"/>
                  <w:tcBorders>
                    <w:top w:val="nil"/>
                    <w:left w:val="nil"/>
                    <w:bottom w:val="nil"/>
                    <w:right w:val="nil"/>
                  </w:tcBorders>
                  <w:tcMar>
                    <w:top w:w="39" w:type="dxa"/>
                    <w:left w:w="39" w:type="dxa"/>
                    <w:bottom w:w="39" w:type="dxa"/>
                    <w:right w:w="39" w:type="dxa"/>
                  </w:tcMar>
                </w:tcPr>
                <w:p w14:paraId="05CD2433" w14:textId="77777777" w:rsidR="006A257C" w:rsidRDefault="00F1243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6A257C" w14:paraId="4157F17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37CA47" w14:textId="77777777" w:rsidR="006A257C" w:rsidRDefault="00F1243F">
                  <w:pPr>
                    <w:spacing w:after="0" w:line="240" w:lineRule="auto"/>
                  </w:pPr>
                  <w:r>
                    <w:rPr>
                      <w:rFonts w:ascii="Calibri" w:eastAsia="Calibri" w:hAnsi="Calibri"/>
                      <w:color w:val="000000"/>
                    </w:rPr>
                    <w:t>Yes</w:t>
                  </w:r>
                </w:p>
              </w:tc>
            </w:tr>
            <w:tr w:rsidR="006A257C" w14:paraId="0D422F0D" w14:textId="77777777">
              <w:trPr>
                <w:trHeight w:val="282"/>
              </w:trPr>
              <w:tc>
                <w:tcPr>
                  <w:tcW w:w="10714" w:type="dxa"/>
                  <w:tcBorders>
                    <w:top w:val="nil"/>
                    <w:left w:val="nil"/>
                    <w:bottom w:val="nil"/>
                    <w:right w:val="nil"/>
                  </w:tcBorders>
                  <w:tcMar>
                    <w:top w:w="39" w:type="dxa"/>
                    <w:left w:w="39" w:type="dxa"/>
                    <w:bottom w:w="39" w:type="dxa"/>
                    <w:right w:w="39" w:type="dxa"/>
                  </w:tcMar>
                </w:tcPr>
                <w:p w14:paraId="65D73CBE" w14:textId="77777777" w:rsidR="006A257C" w:rsidRDefault="006A257C">
                  <w:pPr>
                    <w:spacing w:after="0" w:line="240" w:lineRule="auto"/>
                  </w:pPr>
                </w:p>
              </w:tc>
            </w:tr>
            <w:tr w:rsidR="006A257C" w14:paraId="72D449C6" w14:textId="77777777">
              <w:tc>
                <w:tcPr>
                  <w:tcW w:w="10714" w:type="dxa"/>
                  <w:tcBorders>
                    <w:top w:val="nil"/>
                    <w:left w:val="nil"/>
                    <w:bottom w:val="nil"/>
                    <w:right w:val="nil"/>
                  </w:tcBorders>
                  <w:tcMar>
                    <w:top w:w="0" w:type="dxa"/>
                    <w:left w:w="0" w:type="dxa"/>
                    <w:bottom w:w="0" w:type="dxa"/>
                    <w:right w:w="0" w:type="dxa"/>
                  </w:tcMar>
                </w:tcPr>
                <w:p w14:paraId="3F13BA06" w14:textId="77777777" w:rsidR="006A257C" w:rsidRDefault="006A257C">
                  <w:pPr>
                    <w:spacing w:after="0" w:line="240" w:lineRule="auto"/>
                  </w:pPr>
                </w:p>
              </w:tc>
            </w:tr>
            <w:tr w:rsidR="006A257C" w14:paraId="279023D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51F29B7" w14:textId="77777777" w:rsidR="006A257C" w:rsidRDefault="006A257C">
                  <w:pPr>
                    <w:spacing w:after="0" w:line="240" w:lineRule="auto"/>
                  </w:pPr>
                </w:p>
              </w:tc>
            </w:tr>
            <w:tr w:rsidR="006A257C" w14:paraId="2EAEBD31" w14:textId="77777777">
              <w:trPr>
                <w:trHeight w:val="282"/>
              </w:trPr>
              <w:tc>
                <w:tcPr>
                  <w:tcW w:w="10714" w:type="dxa"/>
                  <w:tcBorders>
                    <w:top w:val="nil"/>
                    <w:left w:val="nil"/>
                    <w:bottom w:val="nil"/>
                    <w:right w:val="nil"/>
                  </w:tcBorders>
                  <w:tcMar>
                    <w:top w:w="39" w:type="dxa"/>
                    <w:left w:w="39" w:type="dxa"/>
                    <w:bottom w:w="39" w:type="dxa"/>
                    <w:right w:w="39" w:type="dxa"/>
                  </w:tcMar>
                </w:tcPr>
                <w:p w14:paraId="5FBB4764" w14:textId="77777777" w:rsidR="006A257C" w:rsidRDefault="006A257C">
                  <w:pPr>
                    <w:spacing w:after="0" w:line="240" w:lineRule="auto"/>
                  </w:pPr>
                </w:p>
              </w:tc>
            </w:tr>
            <w:tr w:rsidR="006A257C" w14:paraId="1E7A3DC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10BBB90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09CCFEE" w14:textId="77777777" w:rsidR="006A257C" w:rsidRDefault="00F1243F">
                        <w:pPr>
                          <w:spacing w:after="0" w:line="240" w:lineRule="auto"/>
                        </w:pPr>
                        <w:r>
                          <w:rPr>
                            <w:noProof/>
                          </w:rPr>
                          <w:drawing>
                            <wp:inline distT="0" distB="0" distL="0" distR="0" wp14:anchorId="5CD8954C" wp14:editId="7BE45A40">
                              <wp:extent cx="615003" cy="384377"/>
                              <wp:effectExtent l="0" t="0" r="0" b="0"/>
                              <wp:docPr id="8" name="img7.png"/>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AE189BF" w14:textId="77777777" w:rsidR="006A257C" w:rsidRDefault="006A257C">
                        <w:pPr>
                          <w:pStyle w:val="EmptyCellLayoutStyle"/>
                          <w:spacing w:after="0" w:line="240" w:lineRule="auto"/>
                        </w:pPr>
                      </w:p>
                    </w:tc>
                    <w:tc>
                      <w:tcPr>
                        <w:tcW w:w="4725" w:type="dxa"/>
                      </w:tcPr>
                      <w:p w14:paraId="596E2546" w14:textId="77777777" w:rsidR="006A257C" w:rsidRDefault="006A257C">
                        <w:pPr>
                          <w:pStyle w:val="EmptyCellLayoutStyle"/>
                          <w:spacing w:after="0" w:line="240" w:lineRule="auto"/>
                        </w:pPr>
                      </w:p>
                    </w:tc>
                    <w:tc>
                      <w:tcPr>
                        <w:tcW w:w="4804" w:type="dxa"/>
                      </w:tcPr>
                      <w:p w14:paraId="7198DF4E" w14:textId="77777777" w:rsidR="006A257C" w:rsidRDefault="006A257C">
                        <w:pPr>
                          <w:pStyle w:val="EmptyCellLayoutStyle"/>
                          <w:spacing w:after="0" w:line="240" w:lineRule="auto"/>
                        </w:pPr>
                      </w:p>
                    </w:tc>
                  </w:tr>
                  <w:tr w:rsidR="006A257C" w14:paraId="6C35CD1C" w14:textId="77777777">
                    <w:trPr>
                      <w:trHeight w:val="601"/>
                    </w:trPr>
                    <w:tc>
                      <w:tcPr>
                        <w:tcW w:w="1095" w:type="dxa"/>
                        <w:vMerge/>
                      </w:tcPr>
                      <w:p w14:paraId="0CB55D5E" w14:textId="77777777" w:rsidR="006A257C" w:rsidRDefault="006A257C">
                        <w:pPr>
                          <w:pStyle w:val="EmptyCellLayoutStyle"/>
                          <w:spacing w:after="0" w:line="240" w:lineRule="auto"/>
                        </w:pPr>
                      </w:p>
                    </w:tc>
                    <w:tc>
                      <w:tcPr>
                        <w:tcW w:w="90" w:type="dxa"/>
                      </w:tcPr>
                      <w:p w14:paraId="24CB983F"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58EBD24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19C6C19" w14:textId="77777777" w:rsidR="006A257C" w:rsidRDefault="00F1243F">
                              <w:pPr>
                                <w:spacing w:after="0" w:line="240" w:lineRule="auto"/>
                              </w:pPr>
                              <w:r>
                                <w:rPr>
                                  <w:rFonts w:ascii="Calibri" w:eastAsia="Calibri" w:hAnsi="Calibri"/>
                                  <w:b/>
                                  <w:color w:val="000000"/>
                                  <w:sz w:val="24"/>
                                </w:rPr>
                                <w:t>Activity Consultation and Collaboration</w:t>
                              </w:r>
                            </w:p>
                          </w:tc>
                        </w:tr>
                      </w:tbl>
                      <w:p w14:paraId="69EF97EE" w14:textId="77777777" w:rsidR="006A257C" w:rsidRDefault="006A257C">
                        <w:pPr>
                          <w:spacing w:after="0" w:line="240" w:lineRule="auto"/>
                        </w:pPr>
                      </w:p>
                    </w:tc>
                    <w:tc>
                      <w:tcPr>
                        <w:tcW w:w="4804" w:type="dxa"/>
                      </w:tcPr>
                      <w:p w14:paraId="27A47C00" w14:textId="77777777" w:rsidR="006A257C" w:rsidRDefault="006A257C">
                        <w:pPr>
                          <w:pStyle w:val="EmptyCellLayoutStyle"/>
                          <w:spacing w:after="0" w:line="240" w:lineRule="auto"/>
                        </w:pPr>
                      </w:p>
                    </w:tc>
                  </w:tr>
                </w:tbl>
                <w:p w14:paraId="670AA574" w14:textId="77777777" w:rsidR="006A257C" w:rsidRDefault="006A257C">
                  <w:pPr>
                    <w:spacing w:after="0" w:line="240" w:lineRule="auto"/>
                  </w:pPr>
                </w:p>
              </w:tc>
            </w:tr>
            <w:tr w:rsidR="006A257C" w14:paraId="6AD8D474" w14:textId="77777777">
              <w:trPr>
                <w:trHeight w:val="282"/>
              </w:trPr>
              <w:tc>
                <w:tcPr>
                  <w:tcW w:w="10714" w:type="dxa"/>
                  <w:tcBorders>
                    <w:top w:val="nil"/>
                    <w:left w:val="nil"/>
                    <w:bottom w:val="nil"/>
                    <w:right w:val="nil"/>
                  </w:tcBorders>
                  <w:tcMar>
                    <w:top w:w="39" w:type="dxa"/>
                    <w:left w:w="39" w:type="dxa"/>
                    <w:bottom w:w="39" w:type="dxa"/>
                    <w:right w:w="39" w:type="dxa"/>
                  </w:tcMar>
                </w:tcPr>
                <w:p w14:paraId="52A04DE3" w14:textId="77777777" w:rsidR="006A257C" w:rsidRDefault="006A257C">
                  <w:pPr>
                    <w:spacing w:after="0" w:line="240" w:lineRule="auto"/>
                  </w:pPr>
                </w:p>
              </w:tc>
            </w:tr>
            <w:tr w:rsidR="006A257C" w14:paraId="1BC87746" w14:textId="77777777">
              <w:trPr>
                <w:trHeight w:val="262"/>
              </w:trPr>
              <w:tc>
                <w:tcPr>
                  <w:tcW w:w="10714" w:type="dxa"/>
                  <w:tcBorders>
                    <w:top w:val="nil"/>
                    <w:left w:val="nil"/>
                    <w:bottom w:val="nil"/>
                    <w:right w:val="nil"/>
                  </w:tcBorders>
                  <w:tcMar>
                    <w:top w:w="39" w:type="dxa"/>
                    <w:left w:w="39" w:type="dxa"/>
                    <w:bottom w:w="39" w:type="dxa"/>
                    <w:right w:w="39" w:type="dxa"/>
                  </w:tcMar>
                </w:tcPr>
                <w:p w14:paraId="1B5B61ED" w14:textId="77777777" w:rsidR="006A257C" w:rsidRDefault="00F1243F">
                  <w:pPr>
                    <w:spacing w:after="0" w:line="240" w:lineRule="auto"/>
                  </w:pPr>
                  <w:r>
                    <w:rPr>
                      <w:rFonts w:ascii="Calibri" w:eastAsia="Calibri" w:hAnsi="Calibri"/>
                      <w:b/>
                      <w:color w:val="000000"/>
                    </w:rPr>
                    <w:t xml:space="preserve">Consultation </w:t>
                  </w:r>
                </w:p>
              </w:tc>
            </w:tr>
            <w:tr w:rsidR="006A257C" w14:paraId="7EDC7F5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94786A" w14:textId="77777777" w:rsidR="006A257C" w:rsidRDefault="00F1243F">
                  <w:pPr>
                    <w:spacing w:after="0" w:line="240" w:lineRule="auto"/>
                  </w:pPr>
                  <w:r>
                    <w:rPr>
                      <w:rFonts w:ascii="Calibri" w:eastAsia="Calibri" w:hAnsi="Calibri"/>
                      <w:color w:val="000000"/>
                    </w:rPr>
                    <w:t>Consultation and co-design with General Practitioners and Aged Care Providers is planned.</w:t>
                  </w:r>
                </w:p>
              </w:tc>
            </w:tr>
            <w:tr w:rsidR="006A257C" w14:paraId="0863C8F1" w14:textId="77777777">
              <w:trPr>
                <w:trHeight w:val="262"/>
              </w:trPr>
              <w:tc>
                <w:tcPr>
                  <w:tcW w:w="10714" w:type="dxa"/>
                  <w:tcBorders>
                    <w:top w:val="nil"/>
                    <w:left w:val="nil"/>
                    <w:bottom w:val="nil"/>
                    <w:right w:val="nil"/>
                  </w:tcBorders>
                  <w:tcMar>
                    <w:top w:w="39" w:type="dxa"/>
                    <w:left w:w="39" w:type="dxa"/>
                    <w:bottom w:w="39" w:type="dxa"/>
                    <w:right w:w="39" w:type="dxa"/>
                  </w:tcMar>
                </w:tcPr>
                <w:p w14:paraId="6C0EA1D8" w14:textId="77777777" w:rsidR="006A257C" w:rsidRDefault="00F1243F">
                  <w:pPr>
                    <w:spacing w:after="0" w:line="240" w:lineRule="auto"/>
                  </w:pPr>
                  <w:r>
                    <w:rPr>
                      <w:rFonts w:ascii="Calibri" w:eastAsia="Calibri" w:hAnsi="Calibri"/>
                      <w:b/>
                      <w:color w:val="000000"/>
                    </w:rPr>
                    <w:t xml:space="preserve">Collaboration </w:t>
                  </w:r>
                </w:p>
              </w:tc>
            </w:tr>
            <w:tr w:rsidR="006A257C" w14:paraId="35FD7A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20878F" w14:textId="77777777" w:rsidR="006A257C" w:rsidRDefault="00F1243F">
                  <w:pPr>
                    <w:spacing w:after="0" w:line="240" w:lineRule="auto"/>
                  </w:pPr>
                  <w:r>
                    <w:rPr>
                      <w:rFonts w:ascii="Calibri" w:eastAsia="Calibri" w:hAnsi="Calibri"/>
                      <w:color w:val="000000"/>
                    </w:rPr>
                    <w:t xml:space="preserve">Governance for the activities under the </w:t>
                  </w:r>
                  <w:proofErr w:type="spellStart"/>
                  <w:r>
                    <w:rPr>
                      <w:rFonts w:ascii="Calibri" w:eastAsia="Calibri" w:hAnsi="Calibri"/>
                      <w:color w:val="000000"/>
                    </w:rPr>
                    <w:t>GCfAHPC</w:t>
                  </w:r>
                  <w:proofErr w:type="spellEnd"/>
                  <w:r>
                    <w:rPr>
                      <w:rFonts w:ascii="Calibri" w:eastAsia="Calibri" w:hAnsi="Calibri"/>
                      <w:color w:val="000000"/>
                    </w:rPr>
                    <w:t xml:space="preserve"> will be provided through the SWSPHN Aged Care Committee. Aged Care Committee minutes are reported to the SWSPHN Clinical Council and ultimately escalated to the SWSPHN Board. </w:t>
                  </w:r>
                  <w:r>
                    <w:rPr>
                      <w:rFonts w:ascii="Calibri" w:eastAsia="Calibri" w:hAnsi="Calibri"/>
                      <w:color w:val="000000"/>
                    </w:rPr>
                    <w:br/>
                  </w:r>
                  <w:r>
                    <w:rPr>
                      <w:rFonts w:ascii="Calibri" w:eastAsia="Calibri" w:hAnsi="Calibri"/>
                      <w:color w:val="000000"/>
                    </w:rPr>
                    <w:br/>
                    <w:t xml:space="preserve">The activity will be implemented in partnership with the </w:t>
                  </w:r>
                  <w:proofErr w:type="gramStart"/>
                  <w:r>
                    <w:rPr>
                      <w:rFonts w:ascii="Calibri" w:eastAsia="Calibri" w:hAnsi="Calibri"/>
                      <w:color w:val="000000"/>
                    </w:rPr>
                    <w:t>South Western</w:t>
                  </w:r>
                  <w:proofErr w:type="gramEnd"/>
                  <w:r>
                    <w:rPr>
                      <w:rFonts w:ascii="Calibri" w:eastAsia="Calibri" w:hAnsi="Calibri"/>
                      <w:color w:val="000000"/>
                    </w:rPr>
                    <w:t xml:space="preserve"> Sydney Local Health District (SWSLHD) as the key stakeholder. Several SWSLHD services have a stake in the activity including:</w:t>
                  </w:r>
                  <w:r>
                    <w:rPr>
                      <w:rFonts w:ascii="Calibri" w:eastAsia="Calibri" w:hAnsi="Calibri"/>
                      <w:color w:val="000000"/>
                    </w:rPr>
                    <w:br/>
                    <w:t>- Clinical Governance</w:t>
                  </w:r>
                  <w:r>
                    <w:rPr>
                      <w:rFonts w:ascii="Calibri" w:eastAsia="Calibri" w:hAnsi="Calibri"/>
                      <w:color w:val="000000"/>
                    </w:rPr>
                    <w:br/>
                    <w:t>- Palliative Care Service</w:t>
                  </w:r>
                  <w:r>
                    <w:rPr>
                      <w:rFonts w:ascii="Calibri" w:eastAsia="Calibri" w:hAnsi="Calibri"/>
                      <w:color w:val="000000"/>
                    </w:rPr>
                    <w:br/>
                    <w:t>- Community Health Palliative Care</w:t>
                  </w:r>
                  <w:r>
                    <w:rPr>
                      <w:rFonts w:ascii="Calibri" w:eastAsia="Calibri" w:hAnsi="Calibri"/>
                      <w:color w:val="000000"/>
                    </w:rPr>
                    <w:br/>
                    <w:t>- Aged and Rehabilitation Service</w:t>
                  </w:r>
                  <w:r>
                    <w:rPr>
                      <w:rFonts w:ascii="Calibri" w:eastAsia="Calibri" w:hAnsi="Calibri"/>
                      <w:color w:val="000000"/>
                    </w:rPr>
                    <w:br/>
                    <w:t>- Aboriginal Health</w:t>
                  </w:r>
                  <w:r>
                    <w:rPr>
                      <w:rFonts w:ascii="Calibri" w:eastAsia="Calibri" w:hAnsi="Calibri"/>
                      <w:color w:val="000000"/>
                    </w:rPr>
                    <w:br/>
                    <w:t>- Allied Health</w:t>
                  </w:r>
                  <w:r>
                    <w:rPr>
                      <w:rFonts w:ascii="Calibri" w:eastAsia="Calibri" w:hAnsi="Calibri"/>
                      <w:color w:val="000000"/>
                    </w:rPr>
                    <w:br/>
                  </w:r>
                  <w:r>
                    <w:rPr>
                      <w:rFonts w:ascii="Calibri" w:eastAsia="Calibri" w:hAnsi="Calibri"/>
                      <w:color w:val="000000"/>
                    </w:rPr>
                    <w:br/>
                    <w:t xml:space="preserve">Local Residential Aged Care Facilities will be consulted and updated through a survey and by attendance at meetings of currently operating networks in the appropriate Local Government Areas. SWSPHN has formed a working group to progress work on the project. </w:t>
                  </w:r>
                  <w:r>
                    <w:rPr>
                      <w:rFonts w:ascii="Calibri" w:eastAsia="Calibri" w:hAnsi="Calibri"/>
                      <w:color w:val="000000"/>
                    </w:rPr>
                    <w:br/>
                  </w:r>
                  <w:r>
                    <w:rPr>
                      <w:rFonts w:ascii="Calibri" w:eastAsia="Calibri" w:hAnsi="Calibri"/>
                      <w:color w:val="000000"/>
                    </w:rPr>
                    <w:br/>
                    <w:t>The community will be engaged through consumer and carer representation on the working groups and the Aged Care Committee and consultation with the SWSPHN Community Advisory Committee and SWSPHN Local Health Councils.</w:t>
                  </w:r>
                </w:p>
              </w:tc>
            </w:tr>
            <w:tr w:rsidR="006A257C" w14:paraId="1CF6D81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842FD28" w14:textId="77777777" w:rsidR="006A257C" w:rsidRDefault="006A257C">
                  <w:pPr>
                    <w:spacing w:after="0" w:line="240" w:lineRule="auto"/>
                  </w:pPr>
                </w:p>
              </w:tc>
            </w:tr>
            <w:tr w:rsidR="006A257C" w14:paraId="668DD855" w14:textId="77777777">
              <w:trPr>
                <w:trHeight w:val="282"/>
              </w:trPr>
              <w:tc>
                <w:tcPr>
                  <w:tcW w:w="10714" w:type="dxa"/>
                  <w:tcBorders>
                    <w:top w:val="nil"/>
                    <w:left w:val="nil"/>
                    <w:bottom w:val="nil"/>
                    <w:right w:val="nil"/>
                  </w:tcBorders>
                  <w:tcMar>
                    <w:top w:w="39" w:type="dxa"/>
                    <w:left w:w="39" w:type="dxa"/>
                    <w:bottom w:w="39" w:type="dxa"/>
                    <w:right w:w="39" w:type="dxa"/>
                  </w:tcMar>
                </w:tcPr>
                <w:p w14:paraId="44CC23FF" w14:textId="77777777" w:rsidR="006A257C" w:rsidRDefault="006A257C">
                  <w:pPr>
                    <w:spacing w:after="0" w:line="240" w:lineRule="auto"/>
                  </w:pPr>
                </w:p>
              </w:tc>
            </w:tr>
            <w:tr w:rsidR="006A257C" w14:paraId="6204336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1DE806E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AB127E4" w14:textId="77777777" w:rsidR="006A257C" w:rsidRDefault="00F1243F">
                        <w:pPr>
                          <w:spacing w:after="0" w:line="240" w:lineRule="auto"/>
                        </w:pPr>
                        <w:r>
                          <w:rPr>
                            <w:noProof/>
                          </w:rPr>
                          <w:drawing>
                            <wp:inline distT="0" distB="0" distL="0" distR="0" wp14:anchorId="02673AB2" wp14:editId="4D437270">
                              <wp:extent cx="615003" cy="384377"/>
                              <wp:effectExtent l="0" t="0" r="0" b="0"/>
                              <wp:docPr id="10" name="img8.png"/>
                              <wp:cNvGraphicFramePr/>
                              <a:graphic xmlns:a="http://schemas.openxmlformats.org/drawingml/2006/main">
                                <a:graphicData uri="http://schemas.openxmlformats.org/drawingml/2006/picture">
                                  <pic:pic xmlns:pic="http://schemas.openxmlformats.org/drawingml/2006/picture">
                                    <pic:nvPicPr>
                                      <pic:cNvPr id="1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29544F10" w14:textId="77777777" w:rsidR="006A257C" w:rsidRDefault="006A257C">
                        <w:pPr>
                          <w:pStyle w:val="EmptyCellLayoutStyle"/>
                          <w:spacing w:after="0" w:line="240" w:lineRule="auto"/>
                        </w:pPr>
                      </w:p>
                    </w:tc>
                    <w:tc>
                      <w:tcPr>
                        <w:tcW w:w="4725" w:type="dxa"/>
                      </w:tcPr>
                      <w:p w14:paraId="2269EE9C" w14:textId="77777777" w:rsidR="006A257C" w:rsidRDefault="006A257C">
                        <w:pPr>
                          <w:pStyle w:val="EmptyCellLayoutStyle"/>
                          <w:spacing w:after="0" w:line="240" w:lineRule="auto"/>
                        </w:pPr>
                      </w:p>
                    </w:tc>
                    <w:tc>
                      <w:tcPr>
                        <w:tcW w:w="4804" w:type="dxa"/>
                      </w:tcPr>
                      <w:p w14:paraId="54F38953" w14:textId="77777777" w:rsidR="006A257C" w:rsidRDefault="006A257C">
                        <w:pPr>
                          <w:pStyle w:val="EmptyCellLayoutStyle"/>
                          <w:spacing w:after="0" w:line="240" w:lineRule="auto"/>
                        </w:pPr>
                      </w:p>
                    </w:tc>
                  </w:tr>
                  <w:tr w:rsidR="006A257C" w14:paraId="6CFCD68B" w14:textId="77777777">
                    <w:trPr>
                      <w:trHeight w:val="601"/>
                    </w:trPr>
                    <w:tc>
                      <w:tcPr>
                        <w:tcW w:w="1095" w:type="dxa"/>
                        <w:vMerge/>
                      </w:tcPr>
                      <w:p w14:paraId="695D85E9" w14:textId="77777777" w:rsidR="006A257C" w:rsidRDefault="006A257C">
                        <w:pPr>
                          <w:pStyle w:val="EmptyCellLayoutStyle"/>
                          <w:spacing w:after="0" w:line="240" w:lineRule="auto"/>
                        </w:pPr>
                      </w:p>
                    </w:tc>
                    <w:tc>
                      <w:tcPr>
                        <w:tcW w:w="90" w:type="dxa"/>
                      </w:tcPr>
                      <w:p w14:paraId="43E72C1D"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4BB5E23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69420AA" w14:textId="77777777" w:rsidR="006A257C" w:rsidRDefault="00F1243F">
                              <w:pPr>
                                <w:spacing w:after="0" w:line="240" w:lineRule="auto"/>
                              </w:pPr>
                              <w:r>
                                <w:rPr>
                                  <w:rFonts w:ascii="Calibri" w:eastAsia="Calibri" w:hAnsi="Calibri"/>
                                  <w:b/>
                                  <w:color w:val="000000"/>
                                  <w:sz w:val="24"/>
                                </w:rPr>
                                <w:t>Activity Milestone Details/Duration</w:t>
                              </w:r>
                            </w:p>
                          </w:tc>
                        </w:tr>
                      </w:tbl>
                      <w:p w14:paraId="1BB42443" w14:textId="77777777" w:rsidR="006A257C" w:rsidRDefault="006A257C">
                        <w:pPr>
                          <w:spacing w:after="0" w:line="240" w:lineRule="auto"/>
                        </w:pPr>
                      </w:p>
                    </w:tc>
                    <w:tc>
                      <w:tcPr>
                        <w:tcW w:w="4804" w:type="dxa"/>
                      </w:tcPr>
                      <w:p w14:paraId="68DFCE5E" w14:textId="77777777" w:rsidR="006A257C" w:rsidRDefault="006A257C">
                        <w:pPr>
                          <w:pStyle w:val="EmptyCellLayoutStyle"/>
                          <w:spacing w:after="0" w:line="240" w:lineRule="auto"/>
                        </w:pPr>
                      </w:p>
                    </w:tc>
                  </w:tr>
                </w:tbl>
                <w:p w14:paraId="3ABF9000" w14:textId="77777777" w:rsidR="006A257C" w:rsidRDefault="006A257C">
                  <w:pPr>
                    <w:spacing w:after="0" w:line="240" w:lineRule="auto"/>
                  </w:pPr>
                </w:p>
              </w:tc>
            </w:tr>
            <w:tr w:rsidR="006A257C" w14:paraId="6B9B13AF" w14:textId="77777777">
              <w:trPr>
                <w:trHeight w:val="282"/>
              </w:trPr>
              <w:tc>
                <w:tcPr>
                  <w:tcW w:w="10714" w:type="dxa"/>
                  <w:tcBorders>
                    <w:top w:val="nil"/>
                    <w:left w:val="nil"/>
                    <w:bottom w:val="nil"/>
                    <w:right w:val="nil"/>
                  </w:tcBorders>
                  <w:tcMar>
                    <w:top w:w="39" w:type="dxa"/>
                    <w:left w:w="39" w:type="dxa"/>
                    <w:bottom w:w="39" w:type="dxa"/>
                    <w:right w:w="39" w:type="dxa"/>
                  </w:tcMar>
                </w:tcPr>
                <w:p w14:paraId="5635DE39" w14:textId="77777777" w:rsidR="006A257C" w:rsidRDefault="006A257C">
                  <w:pPr>
                    <w:spacing w:after="0" w:line="240" w:lineRule="auto"/>
                  </w:pPr>
                </w:p>
              </w:tc>
            </w:tr>
            <w:tr w:rsidR="006A257C" w14:paraId="715BA774" w14:textId="77777777">
              <w:trPr>
                <w:trHeight w:val="262"/>
              </w:trPr>
              <w:tc>
                <w:tcPr>
                  <w:tcW w:w="10714" w:type="dxa"/>
                  <w:tcBorders>
                    <w:top w:val="nil"/>
                    <w:left w:val="nil"/>
                    <w:bottom w:val="nil"/>
                    <w:right w:val="nil"/>
                  </w:tcBorders>
                  <w:tcMar>
                    <w:top w:w="39" w:type="dxa"/>
                    <w:left w:w="39" w:type="dxa"/>
                    <w:bottom w:w="39" w:type="dxa"/>
                    <w:right w:w="39" w:type="dxa"/>
                  </w:tcMar>
                </w:tcPr>
                <w:p w14:paraId="374F1EC1" w14:textId="77777777" w:rsidR="006A257C" w:rsidRDefault="00F1243F">
                  <w:pPr>
                    <w:spacing w:after="0" w:line="240" w:lineRule="auto"/>
                  </w:pPr>
                  <w:r>
                    <w:rPr>
                      <w:rFonts w:ascii="Calibri" w:eastAsia="Calibri" w:hAnsi="Calibri"/>
                      <w:b/>
                      <w:color w:val="000000"/>
                    </w:rPr>
                    <w:t xml:space="preserve">Activity Start Date </w:t>
                  </w:r>
                </w:p>
              </w:tc>
            </w:tr>
            <w:tr w:rsidR="006A257C" w14:paraId="3B4CE22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340912" w14:textId="77777777" w:rsidR="006A257C" w:rsidRDefault="00F1243F">
                  <w:pPr>
                    <w:spacing w:after="0" w:line="240" w:lineRule="auto"/>
                  </w:pPr>
                  <w:r>
                    <w:rPr>
                      <w:rFonts w:ascii="Calibri" w:eastAsia="Calibri" w:hAnsi="Calibri"/>
                      <w:color w:val="000000"/>
                    </w:rPr>
                    <w:t>29/06/2021</w:t>
                  </w:r>
                </w:p>
              </w:tc>
            </w:tr>
            <w:tr w:rsidR="006A257C" w14:paraId="35B5368B" w14:textId="77777777">
              <w:trPr>
                <w:trHeight w:val="262"/>
              </w:trPr>
              <w:tc>
                <w:tcPr>
                  <w:tcW w:w="10714" w:type="dxa"/>
                  <w:tcBorders>
                    <w:top w:val="nil"/>
                    <w:left w:val="nil"/>
                    <w:bottom w:val="nil"/>
                    <w:right w:val="nil"/>
                  </w:tcBorders>
                  <w:tcMar>
                    <w:top w:w="39" w:type="dxa"/>
                    <w:left w:w="39" w:type="dxa"/>
                    <w:bottom w:w="39" w:type="dxa"/>
                    <w:right w:w="39" w:type="dxa"/>
                  </w:tcMar>
                </w:tcPr>
                <w:p w14:paraId="0F8D2AF2" w14:textId="77777777" w:rsidR="006A257C" w:rsidRDefault="00F1243F">
                  <w:pPr>
                    <w:spacing w:after="0" w:line="240" w:lineRule="auto"/>
                  </w:pPr>
                  <w:r>
                    <w:rPr>
                      <w:rFonts w:ascii="Calibri" w:eastAsia="Calibri" w:hAnsi="Calibri"/>
                      <w:b/>
                      <w:color w:val="000000"/>
                    </w:rPr>
                    <w:t xml:space="preserve">Activity End Date </w:t>
                  </w:r>
                </w:p>
              </w:tc>
            </w:tr>
            <w:tr w:rsidR="006A257C" w14:paraId="33A5B88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FA47EB" w14:textId="77777777" w:rsidR="006A257C" w:rsidRDefault="00F1243F">
                  <w:pPr>
                    <w:spacing w:after="0" w:line="240" w:lineRule="auto"/>
                  </w:pPr>
                  <w:r>
                    <w:rPr>
                      <w:rFonts w:ascii="Calibri" w:eastAsia="Calibri" w:hAnsi="Calibri"/>
                      <w:color w:val="000000"/>
                    </w:rPr>
                    <w:t>28/06/2025</w:t>
                  </w:r>
                </w:p>
              </w:tc>
            </w:tr>
            <w:tr w:rsidR="006A257C" w14:paraId="25FF6D52" w14:textId="77777777">
              <w:trPr>
                <w:trHeight w:val="262"/>
              </w:trPr>
              <w:tc>
                <w:tcPr>
                  <w:tcW w:w="10714" w:type="dxa"/>
                  <w:tcBorders>
                    <w:top w:val="nil"/>
                    <w:left w:val="nil"/>
                    <w:bottom w:val="nil"/>
                    <w:right w:val="nil"/>
                  </w:tcBorders>
                  <w:tcMar>
                    <w:top w:w="39" w:type="dxa"/>
                    <w:left w:w="39" w:type="dxa"/>
                    <w:bottom w:w="39" w:type="dxa"/>
                    <w:right w:w="39" w:type="dxa"/>
                  </w:tcMar>
                </w:tcPr>
                <w:p w14:paraId="77A592D8" w14:textId="77777777" w:rsidR="006A257C" w:rsidRDefault="00F1243F">
                  <w:pPr>
                    <w:spacing w:after="0" w:line="240" w:lineRule="auto"/>
                  </w:pPr>
                  <w:r>
                    <w:rPr>
                      <w:rFonts w:ascii="Calibri" w:eastAsia="Calibri" w:hAnsi="Calibri"/>
                      <w:b/>
                      <w:color w:val="000000"/>
                    </w:rPr>
                    <w:t>Service Delivery Start Date</w:t>
                  </w:r>
                </w:p>
              </w:tc>
            </w:tr>
            <w:tr w:rsidR="006A257C" w14:paraId="65093D0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119836" w14:textId="77777777" w:rsidR="006A257C" w:rsidRDefault="006A257C">
                  <w:pPr>
                    <w:spacing w:after="0" w:line="240" w:lineRule="auto"/>
                  </w:pPr>
                </w:p>
              </w:tc>
            </w:tr>
            <w:tr w:rsidR="006A257C" w14:paraId="12B67034" w14:textId="77777777">
              <w:trPr>
                <w:trHeight w:val="262"/>
              </w:trPr>
              <w:tc>
                <w:tcPr>
                  <w:tcW w:w="10714" w:type="dxa"/>
                  <w:tcBorders>
                    <w:top w:val="nil"/>
                    <w:left w:val="nil"/>
                    <w:bottom w:val="nil"/>
                    <w:right w:val="nil"/>
                  </w:tcBorders>
                  <w:tcMar>
                    <w:top w:w="39" w:type="dxa"/>
                    <w:left w:w="39" w:type="dxa"/>
                    <w:bottom w:w="39" w:type="dxa"/>
                    <w:right w:w="39" w:type="dxa"/>
                  </w:tcMar>
                </w:tcPr>
                <w:p w14:paraId="2E767D6C" w14:textId="77777777" w:rsidR="006A257C" w:rsidRDefault="00F1243F">
                  <w:pPr>
                    <w:spacing w:after="0" w:line="240" w:lineRule="auto"/>
                  </w:pPr>
                  <w:r>
                    <w:rPr>
                      <w:rFonts w:ascii="Calibri" w:eastAsia="Calibri" w:hAnsi="Calibri"/>
                      <w:b/>
                      <w:color w:val="000000"/>
                    </w:rPr>
                    <w:t>Service Delivery End Date</w:t>
                  </w:r>
                </w:p>
              </w:tc>
            </w:tr>
            <w:tr w:rsidR="006A257C" w14:paraId="6F98CD8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FB37CE" w14:textId="77777777" w:rsidR="006A257C" w:rsidRDefault="006A257C">
                  <w:pPr>
                    <w:spacing w:after="0" w:line="240" w:lineRule="auto"/>
                  </w:pPr>
                </w:p>
              </w:tc>
            </w:tr>
            <w:tr w:rsidR="006A257C" w14:paraId="3D580D0F" w14:textId="77777777">
              <w:trPr>
                <w:trHeight w:val="262"/>
              </w:trPr>
              <w:tc>
                <w:tcPr>
                  <w:tcW w:w="10714" w:type="dxa"/>
                  <w:tcBorders>
                    <w:top w:val="nil"/>
                    <w:left w:val="nil"/>
                    <w:bottom w:val="nil"/>
                    <w:right w:val="nil"/>
                  </w:tcBorders>
                  <w:tcMar>
                    <w:top w:w="39" w:type="dxa"/>
                    <w:left w:w="39" w:type="dxa"/>
                    <w:bottom w:w="39" w:type="dxa"/>
                    <w:right w:w="39" w:type="dxa"/>
                  </w:tcMar>
                </w:tcPr>
                <w:p w14:paraId="541178E7" w14:textId="77777777" w:rsidR="006A257C" w:rsidRDefault="00F1243F">
                  <w:pPr>
                    <w:spacing w:after="0" w:line="240" w:lineRule="auto"/>
                  </w:pPr>
                  <w:r>
                    <w:rPr>
                      <w:rFonts w:ascii="Calibri" w:eastAsia="Calibri" w:hAnsi="Calibri"/>
                      <w:b/>
                      <w:color w:val="000000"/>
                    </w:rPr>
                    <w:t>Other Relevant Milestones</w:t>
                  </w:r>
                </w:p>
              </w:tc>
            </w:tr>
            <w:tr w:rsidR="006A257C" w14:paraId="0D7242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F9DBCD" w14:textId="77777777" w:rsidR="006A257C" w:rsidRDefault="00F1243F">
                  <w:pPr>
                    <w:spacing w:after="0" w:line="240" w:lineRule="auto"/>
                  </w:pPr>
                  <w:r>
                    <w:rPr>
                      <w:rFonts w:ascii="Calibri" w:eastAsia="Calibri" w:hAnsi="Calibri"/>
                      <w:color w:val="000000"/>
                    </w:rPr>
                    <w:t>C.4.1</w:t>
                  </w:r>
                  <w:r>
                    <w:rPr>
                      <w:rFonts w:ascii="Calibri" w:eastAsia="Calibri" w:hAnsi="Calibri"/>
                      <w:color w:val="000000"/>
                    </w:rPr>
                    <w:br/>
                    <w:t>- Consultation and co-design process with age care providers in collaboration with the SWSLHD Specialist Palliative Care Service - February to September 2022</w:t>
                  </w:r>
                  <w:r>
                    <w:rPr>
                      <w:rFonts w:ascii="Calibri" w:eastAsia="Calibri" w:hAnsi="Calibri"/>
                      <w:color w:val="000000"/>
                    </w:rPr>
                    <w:br/>
                    <w:t>- Consultation and co-design process with general practitioners - February to September  2022</w:t>
                  </w:r>
                  <w:r>
                    <w:rPr>
                      <w:rFonts w:ascii="Calibri" w:eastAsia="Calibri" w:hAnsi="Calibri"/>
                      <w:color w:val="000000"/>
                    </w:rPr>
                    <w:br/>
                    <w:t>- Planning for implementation of co-designed strategies - October to December 2022</w:t>
                  </w:r>
                  <w:r>
                    <w:rPr>
                      <w:rFonts w:ascii="Calibri" w:eastAsia="Calibri" w:hAnsi="Calibri"/>
                      <w:color w:val="000000"/>
                    </w:rPr>
                    <w:br/>
                    <w:t>C.4.2</w:t>
                  </w:r>
                  <w:r>
                    <w:rPr>
                      <w:rFonts w:ascii="Calibri" w:eastAsia="Calibri" w:hAnsi="Calibri"/>
                      <w:color w:val="000000"/>
                    </w:rPr>
                    <w:br/>
                    <w:t>- Community capacity building delivery - July to October 2022 in previously serviced locations</w:t>
                  </w:r>
                  <w:r>
                    <w:rPr>
                      <w:rFonts w:ascii="Calibri" w:eastAsia="Calibri" w:hAnsi="Calibri"/>
                      <w:color w:val="000000"/>
                    </w:rPr>
                    <w:br/>
                    <w:t>- Scoping community capacity building options for new locations - April to June 2022</w:t>
                  </w:r>
                  <w:r>
                    <w:rPr>
                      <w:rFonts w:ascii="Calibri" w:eastAsia="Calibri" w:hAnsi="Calibri"/>
                      <w:color w:val="000000"/>
                    </w:rPr>
                    <w:br/>
                    <w:t>C.4.3</w:t>
                  </w:r>
                  <w:r>
                    <w:rPr>
                      <w:rFonts w:ascii="Calibri" w:eastAsia="Calibri" w:hAnsi="Calibri"/>
                      <w:color w:val="000000"/>
                    </w:rPr>
                    <w:br/>
                    <w:t>- Commence promotion of funded Carers supports - December 2021</w:t>
                  </w:r>
                  <w:r>
                    <w:rPr>
                      <w:rFonts w:ascii="Calibri" w:eastAsia="Calibri" w:hAnsi="Calibri"/>
                      <w:color w:val="000000"/>
                    </w:rPr>
                    <w:br/>
                    <w:t>C.4.4</w:t>
                  </w:r>
                  <w:r>
                    <w:rPr>
                      <w:rFonts w:ascii="Calibri" w:eastAsia="Calibri" w:hAnsi="Calibri"/>
                      <w:color w:val="000000"/>
                    </w:rPr>
                    <w:br/>
                    <w:t>- Commence activities toward application of model to other underserviced groups - January 2023</w:t>
                  </w:r>
                </w:p>
              </w:tc>
            </w:tr>
            <w:tr w:rsidR="006A257C" w14:paraId="3E34D0A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35FD329" w14:textId="77777777" w:rsidR="006A257C" w:rsidRDefault="006A257C">
                  <w:pPr>
                    <w:spacing w:after="0" w:line="240" w:lineRule="auto"/>
                  </w:pPr>
                </w:p>
              </w:tc>
            </w:tr>
            <w:tr w:rsidR="006A257C" w14:paraId="32657CD6" w14:textId="77777777">
              <w:trPr>
                <w:trHeight w:val="282"/>
              </w:trPr>
              <w:tc>
                <w:tcPr>
                  <w:tcW w:w="10714" w:type="dxa"/>
                  <w:tcBorders>
                    <w:top w:val="nil"/>
                    <w:left w:val="nil"/>
                    <w:bottom w:val="nil"/>
                    <w:right w:val="nil"/>
                  </w:tcBorders>
                  <w:tcMar>
                    <w:top w:w="39" w:type="dxa"/>
                    <w:left w:w="39" w:type="dxa"/>
                    <w:bottom w:w="39" w:type="dxa"/>
                    <w:right w:w="39" w:type="dxa"/>
                  </w:tcMar>
                </w:tcPr>
                <w:p w14:paraId="0B3604DE" w14:textId="77777777" w:rsidR="006A257C" w:rsidRDefault="006A257C">
                  <w:pPr>
                    <w:spacing w:after="0" w:line="240" w:lineRule="auto"/>
                  </w:pPr>
                </w:p>
              </w:tc>
            </w:tr>
            <w:tr w:rsidR="006A257C" w14:paraId="6C5B86A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2F7CD6C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A72DC74" w14:textId="77777777" w:rsidR="006A257C" w:rsidRDefault="00F1243F">
                        <w:pPr>
                          <w:spacing w:after="0" w:line="240" w:lineRule="auto"/>
                        </w:pPr>
                        <w:r>
                          <w:rPr>
                            <w:noProof/>
                          </w:rPr>
                          <w:drawing>
                            <wp:inline distT="0" distB="0" distL="0" distR="0" wp14:anchorId="2F8A203D" wp14:editId="61037DB4">
                              <wp:extent cx="615003" cy="384377"/>
                              <wp:effectExtent l="0" t="0" r="0" b="0"/>
                              <wp:docPr id="12"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3804F9E" w14:textId="77777777" w:rsidR="006A257C" w:rsidRDefault="006A257C">
                        <w:pPr>
                          <w:pStyle w:val="EmptyCellLayoutStyle"/>
                          <w:spacing w:after="0" w:line="240" w:lineRule="auto"/>
                        </w:pPr>
                      </w:p>
                    </w:tc>
                    <w:tc>
                      <w:tcPr>
                        <w:tcW w:w="4725" w:type="dxa"/>
                      </w:tcPr>
                      <w:p w14:paraId="0C7B3572" w14:textId="77777777" w:rsidR="006A257C" w:rsidRDefault="006A257C">
                        <w:pPr>
                          <w:pStyle w:val="EmptyCellLayoutStyle"/>
                          <w:spacing w:after="0" w:line="240" w:lineRule="auto"/>
                        </w:pPr>
                      </w:p>
                    </w:tc>
                    <w:tc>
                      <w:tcPr>
                        <w:tcW w:w="4804" w:type="dxa"/>
                      </w:tcPr>
                      <w:p w14:paraId="6DBE101B" w14:textId="77777777" w:rsidR="006A257C" w:rsidRDefault="006A257C">
                        <w:pPr>
                          <w:pStyle w:val="EmptyCellLayoutStyle"/>
                          <w:spacing w:after="0" w:line="240" w:lineRule="auto"/>
                        </w:pPr>
                      </w:p>
                    </w:tc>
                  </w:tr>
                  <w:tr w:rsidR="006A257C" w14:paraId="385E9E31" w14:textId="77777777">
                    <w:trPr>
                      <w:trHeight w:val="601"/>
                    </w:trPr>
                    <w:tc>
                      <w:tcPr>
                        <w:tcW w:w="1095" w:type="dxa"/>
                        <w:vMerge/>
                      </w:tcPr>
                      <w:p w14:paraId="6347F9E3" w14:textId="77777777" w:rsidR="006A257C" w:rsidRDefault="006A257C">
                        <w:pPr>
                          <w:pStyle w:val="EmptyCellLayoutStyle"/>
                          <w:spacing w:after="0" w:line="240" w:lineRule="auto"/>
                        </w:pPr>
                      </w:p>
                    </w:tc>
                    <w:tc>
                      <w:tcPr>
                        <w:tcW w:w="90" w:type="dxa"/>
                      </w:tcPr>
                      <w:p w14:paraId="5B4A6DC1"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1EFA8E8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1615B5B" w14:textId="77777777" w:rsidR="006A257C" w:rsidRDefault="00F1243F">
                              <w:pPr>
                                <w:spacing w:after="0" w:line="240" w:lineRule="auto"/>
                              </w:pPr>
                              <w:r>
                                <w:rPr>
                                  <w:rFonts w:ascii="Calibri" w:eastAsia="Calibri" w:hAnsi="Calibri"/>
                                  <w:b/>
                                  <w:color w:val="000000"/>
                                  <w:sz w:val="24"/>
                                </w:rPr>
                                <w:t>Activity Commissioning</w:t>
                              </w:r>
                            </w:p>
                          </w:tc>
                        </w:tr>
                      </w:tbl>
                      <w:p w14:paraId="0D3A63B4" w14:textId="77777777" w:rsidR="006A257C" w:rsidRDefault="006A257C">
                        <w:pPr>
                          <w:spacing w:after="0" w:line="240" w:lineRule="auto"/>
                        </w:pPr>
                      </w:p>
                    </w:tc>
                    <w:tc>
                      <w:tcPr>
                        <w:tcW w:w="4804" w:type="dxa"/>
                      </w:tcPr>
                      <w:p w14:paraId="140FACA3" w14:textId="77777777" w:rsidR="006A257C" w:rsidRDefault="006A257C">
                        <w:pPr>
                          <w:pStyle w:val="EmptyCellLayoutStyle"/>
                          <w:spacing w:after="0" w:line="240" w:lineRule="auto"/>
                        </w:pPr>
                      </w:p>
                    </w:tc>
                  </w:tr>
                </w:tbl>
                <w:p w14:paraId="20E78163" w14:textId="77777777" w:rsidR="006A257C" w:rsidRDefault="006A257C">
                  <w:pPr>
                    <w:spacing w:after="0" w:line="240" w:lineRule="auto"/>
                  </w:pPr>
                </w:p>
              </w:tc>
            </w:tr>
            <w:tr w:rsidR="006A257C" w14:paraId="41CE4595" w14:textId="77777777">
              <w:trPr>
                <w:trHeight w:val="282"/>
              </w:trPr>
              <w:tc>
                <w:tcPr>
                  <w:tcW w:w="10714" w:type="dxa"/>
                  <w:tcBorders>
                    <w:top w:val="nil"/>
                    <w:left w:val="nil"/>
                    <w:bottom w:val="nil"/>
                    <w:right w:val="nil"/>
                  </w:tcBorders>
                  <w:tcMar>
                    <w:top w:w="39" w:type="dxa"/>
                    <w:left w:w="39" w:type="dxa"/>
                    <w:bottom w:w="39" w:type="dxa"/>
                    <w:right w:w="39" w:type="dxa"/>
                  </w:tcMar>
                </w:tcPr>
                <w:p w14:paraId="0E49D71E" w14:textId="77777777" w:rsidR="006A257C" w:rsidRDefault="006A257C">
                  <w:pPr>
                    <w:spacing w:after="0" w:line="240" w:lineRule="auto"/>
                  </w:pPr>
                </w:p>
              </w:tc>
            </w:tr>
            <w:tr w:rsidR="006A257C" w14:paraId="1DF4289F" w14:textId="77777777">
              <w:trPr>
                <w:trHeight w:val="262"/>
              </w:trPr>
              <w:tc>
                <w:tcPr>
                  <w:tcW w:w="10714" w:type="dxa"/>
                  <w:tcBorders>
                    <w:top w:val="nil"/>
                    <w:left w:val="nil"/>
                    <w:bottom w:val="nil"/>
                    <w:right w:val="nil"/>
                  </w:tcBorders>
                  <w:tcMar>
                    <w:top w:w="39" w:type="dxa"/>
                    <w:left w:w="39" w:type="dxa"/>
                    <w:bottom w:w="39" w:type="dxa"/>
                    <w:right w:w="39" w:type="dxa"/>
                  </w:tcMar>
                </w:tcPr>
                <w:p w14:paraId="21503B00" w14:textId="77777777" w:rsidR="006A257C" w:rsidRDefault="00F1243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6A257C" w14:paraId="77A00B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C72963" w14:textId="77777777" w:rsidR="006A257C" w:rsidRDefault="00F1243F">
                  <w:pPr>
                    <w:spacing w:after="0" w:line="240" w:lineRule="auto"/>
                  </w:pPr>
                  <w:r>
                    <w:rPr>
                      <w:rFonts w:ascii="Calibri" w:eastAsia="Calibri" w:hAnsi="Calibri"/>
                      <w:b/>
                      <w:color w:val="000000"/>
                    </w:rPr>
                    <w:t xml:space="preserve">Not Yet Known: </w:t>
                  </w:r>
                  <w:r>
                    <w:rPr>
                      <w:rFonts w:ascii="Calibri" w:eastAsia="Calibri" w:hAnsi="Calibri"/>
                      <w:color w:val="000000"/>
                    </w:rPr>
                    <w:t>Yes</w:t>
                  </w:r>
                </w:p>
                <w:p w14:paraId="058B9BB3" w14:textId="77777777" w:rsidR="006A257C" w:rsidRDefault="00F1243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57E0E89C" w14:textId="77777777" w:rsidR="006A257C" w:rsidRDefault="00F1243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6A48868E" w14:textId="77777777" w:rsidR="006A257C" w:rsidRDefault="00F1243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7B5EE646" w14:textId="77777777" w:rsidR="006A257C" w:rsidRDefault="00F1243F">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02B512D4" w14:textId="77777777" w:rsidR="006A257C" w:rsidRDefault="00F1243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6A257C" w14:paraId="2E379A33" w14:textId="77777777">
              <w:trPr>
                <w:trHeight w:val="282"/>
              </w:trPr>
              <w:tc>
                <w:tcPr>
                  <w:tcW w:w="10714" w:type="dxa"/>
                  <w:tcBorders>
                    <w:top w:val="nil"/>
                    <w:left w:val="nil"/>
                    <w:bottom w:val="nil"/>
                    <w:right w:val="nil"/>
                  </w:tcBorders>
                  <w:tcMar>
                    <w:top w:w="39" w:type="dxa"/>
                    <w:left w:w="39" w:type="dxa"/>
                    <w:bottom w:w="39" w:type="dxa"/>
                    <w:right w:w="39" w:type="dxa"/>
                  </w:tcMar>
                </w:tcPr>
                <w:p w14:paraId="51D9DE72" w14:textId="77777777" w:rsidR="006A257C" w:rsidRDefault="006A257C">
                  <w:pPr>
                    <w:spacing w:after="0" w:line="240" w:lineRule="auto"/>
                  </w:pPr>
                </w:p>
              </w:tc>
            </w:tr>
            <w:tr w:rsidR="006A257C" w14:paraId="375006B2" w14:textId="77777777">
              <w:trPr>
                <w:trHeight w:val="262"/>
              </w:trPr>
              <w:tc>
                <w:tcPr>
                  <w:tcW w:w="10714" w:type="dxa"/>
                  <w:tcBorders>
                    <w:top w:val="nil"/>
                    <w:left w:val="nil"/>
                    <w:bottom w:val="nil"/>
                    <w:right w:val="nil"/>
                  </w:tcBorders>
                  <w:tcMar>
                    <w:top w:w="39" w:type="dxa"/>
                    <w:left w:w="39" w:type="dxa"/>
                    <w:bottom w:w="39" w:type="dxa"/>
                    <w:right w:w="39" w:type="dxa"/>
                  </w:tcMar>
                </w:tcPr>
                <w:p w14:paraId="262367C0" w14:textId="77777777" w:rsidR="006A257C" w:rsidRDefault="00F1243F">
                  <w:pPr>
                    <w:spacing w:after="0" w:line="240" w:lineRule="auto"/>
                  </w:pPr>
                  <w:r>
                    <w:rPr>
                      <w:rFonts w:ascii="Calibri" w:eastAsia="Calibri" w:hAnsi="Calibri"/>
                      <w:b/>
                      <w:color w:val="000000"/>
                    </w:rPr>
                    <w:t xml:space="preserve">Is this activity being co-designed? </w:t>
                  </w:r>
                </w:p>
              </w:tc>
            </w:tr>
            <w:tr w:rsidR="006A257C" w14:paraId="4ED9D61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1D9B41" w14:textId="77777777" w:rsidR="006A257C" w:rsidRDefault="00F1243F">
                  <w:pPr>
                    <w:spacing w:after="0" w:line="240" w:lineRule="auto"/>
                  </w:pPr>
                  <w:r>
                    <w:rPr>
                      <w:rFonts w:ascii="Calibri" w:eastAsia="Calibri" w:hAnsi="Calibri"/>
                      <w:color w:val="000000"/>
                    </w:rPr>
                    <w:t>Yes</w:t>
                  </w:r>
                </w:p>
              </w:tc>
            </w:tr>
            <w:tr w:rsidR="006A257C" w14:paraId="6AA3F5C9" w14:textId="77777777">
              <w:trPr>
                <w:trHeight w:val="262"/>
              </w:trPr>
              <w:tc>
                <w:tcPr>
                  <w:tcW w:w="10714" w:type="dxa"/>
                  <w:tcBorders>
                    <w:top w:val="nil"/>
                    <w:left w:val="nil"/>
                    <w:bottom w:val="nil"/>
                    <w:right w:val="nil"/>
                  </w:tcBorders>
                  <w:tcMar>
                    <w:top w:w="39" w:type="dxa"/>
                    <w:left w:w="39" w:type="dxa"/>
                    <w:bottom w:w="39" w:type="dxa"/>
                    <w:right w:w="39" w:type="dxa"/>
                  </w:tcMar>
                </w:tcPr>
                <w:p w14:paraId="15F81E02" w14:textId="77777777" w:rsidR="006A257C" w:rsidRDefault="00F1243F">
                  <w:pPr>
                    <w:spacing w:after="0" w:line="240" w:lineRule="auto"/>
                  </w:pPr>
                  <w:r>
                    <w:rPr>
                      <w:rFonts w:ascii="Calibri" w:eastAsia="Calibri" w:hAnsi="Calibri"/>
                      <w:b/>
                      <w:color w:val="000000"/>
                    </w:rPr>
                    <w:t xml:space="preserve">Is this activity the result of a previous co-design process? </w:t>
                  </w:r>
                </w:p>
              </w:tc>
            </w:tr>
            <w:tr w:rsidR="006A257C" w14:paraId="6F7AB8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190FAA" w14:textId="77777777" w:rsidR="006A257C" w:rsidRDefault="00F1243F">
                  <w:pPr>
                    <w:spacing w:after="0" w:line="240" w:lineRule="auto"/>
                  </w:pPr>
                  <w:r>
                    <w:rPr>
                      <w:rFonts w:ascii="Calibri" w:eastAsia="Calibri" w:hAnsi="Calibri"/>
                      <w:color w:val="000000"/>
                    </w:rPr>
                    <w:t>No</w:t>
                  </w:r>
                </w:p>
              </w:tc>
            </w:tr>
            <w:tr w:rsidR="006A257C" w14:paraId="44F127E7" w14:textId="77777777">
              <w:trPr>
                <w:trHeight w:val="262"/>
              </w:trPr>
              <w:tc>
                <w:tcPr>
                  <w:tcW w:w="10714" w:type="dxa"/>
                  <w:tcBorders>
                    <w:top w:val="nil"/>
                    <w:left w:val="nil"/>
                    <w:bottom w:val="nil"/>
                    <w:right w:val="nil"/>
                  </w:tcBorders>
                  <w:tcMar>
                    <w:top w:w="39" w:type="dxa"/>
                    <w:left w:w="39" w:type="dxa"/>
                    <w:bottom w:w="39" w:type="dxa"/>
                    <w:right w:w="39" w:type="dxa"/>
                  </w:tcMar>
                </w:tcPr>
                <w:p w14:paraId="521684CA" w14:textId="77777777" w:rsidR="006A257C" w:rsidRDefault="00F1243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6A257C" w14:paraId="4ABEE37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949FAF" w14:textId="77777777" w:rsidR="006A257C" w:rsidRDefault="00F1243F">
                  <w:pPr>
                    <w:spacing w:after="0" w:line="240" w:lineRule="auto"/>
                  </w:pPr>
                  <w:r>
                    <w:rPr>
                      <w:rFonts w:ascii="Calibri" w:eastAsia="Calibri" w:hAnsi="Calibri"/>
                      <w:color w:val="000000"/>
                    </w:rPr>
                    <w:t>No</w:t>
                  </w:r>
                </w:p>
              </w:tc>
            </w:tr>
            <w:tr w:rsidR="006A257C" w14:paraId="68EC00F2" w14:textId="77777777">
              <w:trPr>
                <w:trHeight w:val="262"/>
              </w:trPr>
              <w:tc>
                <w:tcPr>
                  <w:tcW w:w="10714" w:type="dxa"/>
                  <w:tcBorders>
                    <w:top w:val="nil"/>
                    <w:left w:val="nil"/>
                    <w:bottom w:val="nil"/>
                    <w:right w:val="nil"/>
                  </w:tcBorders>
                  <w:tcMar>
                    <w:top w:w="39" w:type="dxa"/>
                    <w:left w:w="39" w:type="dxa"/>
                    <w:bottom w:w="39" w:type="dxa"/>
                    <w:right w:w="39" w:type="dxa"/>
                  </w:tcMar>
                </w:tcPr>
                <w:p w14:paraId="18289BC1" w14:textId="77777777" w:rsidR="006A257C" w:rsidRDefault="00F1243F">
                  <w:pPr>
                    <w:spacing w:after="0" w:line="240" w:lineRule="auto"/>
                  </w:pPr>
                  <w:r>
                    <w:rPr>
                      <w:rFonts w:ascii="Calibri" w:eastAsia="Calibri" w:hAnsi="Calibri"/>
                      <w:b/>
                      <w:color w:val="000000"/>
                    </w:rPr>
                    <w:t xml:space="preserve">Has this activity previously been co-commissioned or joint-commissioned? </w:t>
                  </w:r>
                </w:p>
              </w:tc>
            </w:tr>
            <w:tr w:rsidR="006A257C" w14:paraId="6544B3A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ED28D8" w14:textId="77777777" w:rsidR="006A257C" w:rsidRDefault="00F1243F">
                  <w:pPr>
                    <w:spacing w:after="0" w:line="240" w:lineRule="auto"/>
                  </w:pPr>
                  <w:r>
                    <w:rPr>
                      <w:rFonts w:ascii="Calibri" w:eastAsia="Calibri" w:hAnsi="Calibri"/>
                      <w:color w:val="000000"/>
                    </w:rPr>
                    <w:t>No</w:t>
                  </w:r>
                </w:p>
              </w:tc>
            </w:tr>
            <w:tr w:rsidR="006A257C" w14:paraId="543EF661" w14:textId="77777777">
              <w:trPr>
                <w:trHeight w:val="262"/>
              </w:trPr>
              <w:tc>
                <w:tcPr>
                  <w:tcW w:w="10714" w:type="dxa"/>
                  <w:tcBorders>
                    <w:top w:val="nil"/>
                    <w:left w:val="nil"/>
                    <w:bottom w:val="nil"/>
                    <w:right w:val="nil"/>
                  </w:tcBorders>
                  <w:tcMar>
                    <w:top w:w="39" w:type="dxa"/>
                    <w:left w:w="39" w:type="dxa"/>
                    <w:bottom w:w="39" w:type="dxa"/>
                    <w:right w:w="39" w:type="dxa"/>
                  </w:tcMar>
                </w:tcPr>
                <w:p w14:paraId="17AC9E3B" w14:textId="77777777" w:rsidR="006A257C" w:rsidRDefault="00F1243F">
                  <w:pPr>
                    <w:spacing w:after="0" w:line="240" w:lineRule="auto"/>
                  </w:pPr>
                  <w:r>
                    <w:rPr>
                      <w:rFonts w:ascii="Calibri" w:eastAsia="Calibri" w:hAnsi="Calibri"/>
                      <w:b/>
                      <w:color w:val="000000"/>
                    </w:rPr>
                    <w:t xml:space="preserve">Decommissioning </w:t>
                  </w:r>
                </w:p>
              </w:tc>
            </w:tr>
            <w:tr w:rsidR="006A257C" w14:paraId="3006EAD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7EC2E1" w14:textId="77777777" w:rsidR="006A257C" w:rsidRDefault="006A257C">
                  <w:pPr>
                    <w:spacing w:after="0" w:line="240" w:lineRule="auto"/>
                  </w:pPr>
                </w:p>
              </w:tc>
            </w:tr>
            <w:tr w:rsidR="006A257C" w14:paraId="082225DC" w14:textId="77777777">
              <w:trPr>
                <w:trHeight w:val="262"/>
              </w:trPr>
              <w:tc>
                <w:tcPr>
                  <w:tcW w:w="10714" w:type="dxa"/>
                  <w:tcBorders>
                    <w:top w:val="nil"/>
                    <w:left w:val="nil"/>
                    <w:bottom w:val="nil"/>
                    <w:right w:val="nil"/>
                  </w:tcBorders>
                  <w:tcMar>
                    <w:top w:w="39" w:type="dxa"/>
                    <w:left w:w="39" w:type="dxa"/>
                    <w:bottom w:w="39" w:type="dxa"/>
                    <w:right w:w="39" w:type="dxa"/>
                  </w:tcMar>
                </w:tcPr>
                <w:p w14:paraId="146BD6F5" w14:textId="77777777" w:rsidR="006A257C" w:rsidRDefault="00F1243F">
                  <w:pPr>
                    <w:spacing w:after="0" w:line="240" w:lineRule="auto"/>
                  </w:pPr>
                  <w:r>
                    <w:rPr>
                      <w:rFonts w:ascii="Calibri" w:eastAsia="Calibri" w:hAnsi="Calibri"/>
                      <w:b/>
                      <w:color w:val="000000"/>
                    </w:rPr>
                    <w:t xml:space="preserve">Decommissioning details? </w:t>
                  </w:r>
                </w:p>
              </w:tc>
            </w:tr>
            <w:tr w:rsidR="006A257C" w14:paraId="77ADAA4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132CE2" w14:textId="77777777" w:rsidR="006A257C" w:rsidRDefault="006A257C">
                  <w:pPr>
                    <w:spacing w:after="0" w:line="240" w:lineRule="auto"/>
                  </w:pPr>
                </w:p>
              </w:tc>
            </w:tr>
            <w:tr w:rsidR="006A257C" w14:paraId="6F636646" w14:textId="77777777">
              <w:trPr>
                <w:trHeight w:val="262"/>
              </w:trPr>
              <w:tc>
                <w:tcPr>
                  <w:tcW w:w="10714" w:type="dxa"/>
                  <w:tcBorders>
                    <w:top w:val="nil"/>
                    <w:left w:val="nil"/>
                    <w:bottom w:val="nil"/>
                    <w:right w:val="nil"/>
                  </w:tcBorders>
                  <w:tcMar>
                    <w:top w:w="39" w:type="dxa"/>
                    <w:left w:w="39" w:type="dxa"/>
                    <w:bottom w:w="39" w:type="dxa"/>
                    <w:right w:w="39" w:type="dxa"/>
                  </w:tcMar>
                </w:tcPr>
                <w:p w14:paraId="5C6A26E7" w14:textId="77777777" w:rsidR="006A257C" w:rsidRDefault="00F1243F">
                  <w:pPr>
                    <w:spacing w:after="0" w:line="240" w:lineRule="auto"/>
                  </w:pPr>
                  <w:r>
                    <w:rPr>
                      <w:rFonts w:ascii="Calibri" w:eastAsia="Calibri" w:hAnsi="Calibri"/>
                      <w:b/>
                      <w:color w:val="000000"/>
                    </w:rPr>
                    <w:t xml:space="preserve">Co-design or co-commissioning comments </w:t>
                  </w:r>
                </w:p>
              </w:tc>
            </w:tr>
            <w:tr w:rsidR="006A257C" w14:paraId="5E6410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577D05" w14:textId="77777777" w:rsidR="006A257C" w:rsidRDefault="006A257C">
                  <w:pPr>
                    <w:spacing w:after="0" w:line="240" w:lineRule="auto"/>
                  </w:pPr>
                </w:p>
              </w:tc>
            </w:tr>
            <w:tr w:rsidR="006A257C" w14:paraId="075E6E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E32064" w14:textId="77777777" w:rsidR="006A257C" w:rsidRDefault="006A257C">
                  <w:pPr>
                    <w:spacing w:after="0" w:line="240" w:lineRule="auto"/>
                  </w:pPr>
                </w:p>
              </w:tc>
            </w:tr>
            <w:tr w:rsidR="006A257C" w14:paraId="342A3B3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B76F00" w14:textId="77777777" w:rsidR="006A257C" w:rsidRDefault="006A257C">
                  <w:pPr>
                    <w:spacing w:after="0" w:line="240" w:lineRule="auto"/>
                  </w:pPr>
                </w:p>
              </w:tc>
            </w:tr>
            <w:tr w:rsidR="006A257C" w14:paraId="4A44E7B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32EECF2" w14:textId="77777777" w:rsidR="006A257C" w:rsidRDefault="006A257C">
                  <w:pPr>
                    <w:spacing w:after="0" w:line="240" w:lineRule="auto"/>
                  </w:pPr>
                </w:p>
              </w:tc>
            </w:tr>
            <w:tr w:rsidR="006A257C" w14:paraId="55CEF212" w14:textId="77777777">
              <w:trPr>
                <w:trHeight w:val="282"/>
              </w:trPr>
              <w:tc>
                <w:tcPr>
                  <w:tcW w:w="10714" w:type="dxa"/>
                  <w:tcBorders>
                    <w:top w:val="nil"/>
                    <w:left w:val="nil"/>
                    <w:bottom w:val="nil"/>
                    <w:right w:val="nil"/>
                  </w:tcBorders>
                  <w:tcMar>
                    <w:top w:w="39" w:type="dxa"/>
                    <w:left w:w="39" w:type="dxa"/>
                    <w:bottom w:w="39" w:type="dxa"/>
                    <w:right w:w="39" w:type="dxa"/>
                  </w:tcMar>
                </w:tcPr>
                <w:p w14:paraId="50793ABB" w14:textId="77777777" w:rsidR="006A257C" w:rsidRDefault="006A257C">
                  <w:pPr>
                    <w:spacing w:after="0" w:line="240" w:lineRule="auto"/>
                  </w:pPr>
                </w:p>
              </w:tc>
            </w:tr>
            <w:tr w:rsidR="006A257C" w14:paraId="24854DF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71F586B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F298A15" w14:textId="77777777" w:rsidR="006A257C" w:rsidRDefault="00F1243F">
                        <w:pPr>
                          <w:spacing w:after="0" w:line="240" w:lineRule="auto"/>
                        </w:pPr>
                        <w:r>
                          <w:rPr>
                            <w:noProof/>
                          </w:rPr>
                          <w:drawing>
                            <wp:inline distT="0" distB="0" distL="0" distR="0" wp14:anchorId="5DFA4F69" wp14:editId="66C553FF">
                              <wp:extent cx="615003" cy="384377"/>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77A336E5" w14:textId="77777777" w:rsidR="006A257C" w:rsidRDefault="006A257C">
                        <w:pPr>
                          <w:pStyle w:val="EmptyCellLayoutStyle"/>
                          <w:spacing w:after="0" w:line="240" w:lineRule="auto"/>
                        </w:pPr>
                      </w:p>
                    </w:tc>
                    <w:tc>
                      <w:tcPr>
                        <w:tcW w:w="4725" w:type="dxa"/>
                      </w:tcPr>
                      <w:p w14:paraId="4B7DE55A" w14:textId="77777777" w:rsidR="006A257C" w:rsidRDefault="006A257C">
                        <w:pPr>
                          <w:pStyle w:val="EmptyCellLayoutStyle"/>
                          <w:spacing w:after="0" w:line="240" w:lineRule="auto"/>
                        </w:pPr>
                      </w:p>
                    </w:tc>
                    <w:tc>
                      <w:tcPr>
                        <w:tcW w:w="4804" w:type="dxa"/>
                      </w:tcPr>
                      <w:p w14:paraId="37D498C5" w14:textId="77777777" w:rsidR="006A257C" w:rsidRDefault="006A257C">
                        <w:pPr>
                          <w:pStyle w:val="EmptyCellLayoutStyle"/>
                          <w:spacing w:after="0" w:line="240" w:lineRule="auto"/>
                        </w:pPr>
                      </w:p>
                    </w:tc>
                  </w:tr>
                  <w:tr w:rsidR="006A257C" w14:paraId="452E405D" w14:textId="77777777">
                    <w:trPr>
                      <w:trHeight w:val="601"/>
                    </w:trPr>
                    <w:tc>
                      <w:tcPr>
                        <w:tcW w:w="1095" w:type="dxa"/>
                        <w:vMerge/>
                      </w:tcPr>
                      <w:p w14:paraId="733D3F4A" w14:textId="77777777" w:rsidR="006A257C" w:rsidRDefault="006A257C">
                        <w:pPr>
                          <w:pStyle w:val="EmptyCellLayoutStyle"/>
                          <w:spacing w:after="0" w:line="240" w:lineRule="auto"/>
                        </w:pPr>
                      </w:p>
                    </w:tc>
                    <w:tc>
                      <w:tcPr>
                        <w:tcW w:w="90" w:type="dxa"/>
                      </w:tcPr>
                      <w:p w14:paraId="0FB1F7FE"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02ED711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983735C" w14:textId="77777777" w:rsidR="006A257C" w:rsidRDefault="00F1243F">
                              <w:pPr>
                                <w:spacing w:after="0" w:line="240" w:lineRule="auto"/>
                              </w:pPr>
                              <w:r>
                                <w:rPr>
                                  <w:rFonts w:ascii="Calibri" w:eastAsia="Calibri" w:hAnsi="Calibri"/>
                                  <w:b/>
                                  <w:color w:val="000000"/>
                                  <w:sz w:val="24"/>
                                </w:rPr>
                                <w:t>Activity Planned Expenditure</w:t>
                              </w:r>
                            </w:p>
                          </w:tc>
                        </w:tr>
                      </w:tbl>
                      <w:p w14:paraId="6A17F23E" w14:textId="77777777" w:rsidR="006A257C" w:rsidRDefault="006A257C">
                        <w:pPr>
                          <w:spacing w:after="0" w:line="240" w:lineRule="auto"/>
                        </w:pPr>
                      </w:p>
                    </w:tc>
                    <w:tc>
                      <w:tcPr>
                        <w:tcW w:w="4804" w:type="dxa"/>
                      </w:tcPr>
                      <w:p w14:paraId="33B51688" w14:textId="77777777" w:rsidR="006A257C" w:rsidRDefault="006A257C">
                        <w:pPr>
                          <w:pStyle w:val="EmptyCellLayoutStyle"/>
                          <w:spacing w:after="0" w:line="240" w:lineRule="auto"/>
                        </w:pPr>
                      </w:p>
                    </w:tc>
                  </w:tr>
                </w:tbl>
                <w:p w14:paraId="1A680B46" w14:textId="77777777" w:rsidR="006A257C" w:rsidRDefault="006A257C">
                  <w:pPr>
                    <w:spacing w:after="0" w:line="240" w:lineRule="auto"/>
                  </w:pPr>
                </w:p>
              </w:tc>
            </w:tr>
            <w:tr w:rsidR="006A257C" w14:paraId="5929502F" w14:textId="77777777">
              <w:trPr>
                <w:trHeight w:val="282"/>
              </w:trPr>
              <w:tc>
                <w:tcPr>
                  <w:tcW w:w="10714" w:type="dxa"/>
                  <w:tcBorders>
                    <w:top w:val="nil"/>
                    <w:left w:val="nil"/>
                    <w:bottom w:val="nil"/>
                    <w:right w:val="nil"/>
                  </w:tcBorders>
                  <w:tcMar>
                    <w:top w:w="39" w:type="dxa"/>
                    <w:left w:w="39" w:type="dxa"/>
                    <w:bottom w:w="39" w:type="dxa"/>
                    <w:right w:w="39" w:type="dxa"/>
                  </w:tcMar>
                </w:tcPr>
                <w:p w14:paraId="290C5518" w14:textId="77777777" w:rsidR="006A257C" w:rsidRDefault="006A257C">
                  <w:pPr>
                    <w:spacing w:after="0" w:line="240" w:lineRule="auto"/>
                  </w:pPr>
                </w:p>
              </w:tc>
            </w:tr>
            <w:tr w:rsidR="006A257C" w14:paraId="1A481E13" w14:textId="77777777">
              <w:trPr>
                <w:trHeight w:val="262"/>
              </w:trPr>
              <w:tc>
                <w:tcPr>
                  <w:tcW w:w="10714" w:type="dxa"/>
                  <w:tcBorders>
                    <w:top w:val="nil"/>
                    <w:left w:val="nil"/>
                    <w:bottom w:val="nil"/>
                    <w:right w:val="nil"/>
                  </w:tcBorders>
                  <w:tcMar>
                    <w:top w:w="39" w:type="dxa"/>
                    <w:left w:w="39" w:type="dxa"/>
                    <w:bottom w:w="39" w:type="dxa"/>
                    <w:right w:w="39" w:type="dxa"/>
                  </w:tcMar>
                </w:tcPr>
                <w:p w14:paraId="20F60C71" w14:textId="77777777" w:rsidR="006A257C" w:rsidRDefault="00F1243F">
                  <w:pPr>
                    <w:spacing w:after="0" w:line="240" w:lineRule="auto"/>
                  </w:pPr>
                  <w:r>
                    <w:rPr>
                      <w:rFonts w:ascii="Calibri" w:eastAsia="Calibri" w:hAnsi="Calibri"/>
                      <w:b/>
                      <w:color w:val="000000"/>
                      <w:sz w:val="22"/>
                    </w:rPr>
                    <w:t>Planned Expenditure</w:t>
                  </w:r>
                </w:p>
              </w:tc>
            </w:tr>
            <w:tr w:rsidR="006A257C" w14:paraId="4D2B35BC"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6A257C" w14:paraId="6F2FC6F0"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0"/>
                          <w:gridCol w:w="1414"/>
                          <w:gridCol w:w="1414"/>
                          <w:gridCol w:w="1414"/>
                          <w:gridCol w:w="1414"/>
                          <w:gridCol w:w="1414"/>
                        </w:tblGrid>
                        <w:tr w:rsidR="006A257C" w14:paraId="4B1C148A"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BB67C44" w14:textId="77777777" w:rsidR="006A257C" w:rsidRDefault="00F1243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2CA33D8" w14:textId="77777777" w:rsidR="006A257C" w:rsidRDefault="00F1243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233919B" w14:textId="77777777" w:rsidR="006A257C" w:rsidRDefault="00F1243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F659A43" w14:textId="77777777" w:rsidR="006A257C" w:rsidRDefault="00F1243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7DBDA99" w14:textId="77777777" w:rsidR="006A257C" w:rsidRDefault="00F1243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85E0CC0" w14:textId="77777777" w:rsidR="006A257C" w:rsidRDefault="00F1243F">
                              <w:pPr>
                                <w:spacing w:after="0" w:line="240" w:lineRule="auto"/>
                              </w:pPr>
                              <w:r>
                                <w:rPr>
                                  <w:rFonts w:ascii="Calibri" w:eastAsia="Calibri" w:hAnsi="Calibri"/>
                                  <w:b/>
                                  <w:color w:val="000000"/>
                                </w:rPr>
                                <w:t>FY 24 25</w:t>
                              </w:r>
                            </w:p>
                          </w:tc>
                        </w:tr>
                        <w:tr w:rsidR="006A257C" w14:paraId="43C3595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4CD677" w14:textId="77777777" w:rsidR="006A257C" w:rsidRDefault="00F1243F">
                              <w:pPr>
                                <w:spacing w:after="0" w:line="240" w:lineRule="auto"/>
                              </w:pPr>
                              <w:r>
                                <w:rPr>
                                  <w:rFonts w:ascii="Calibri" w:eastAsia="Calibri" w:hAnsi="Calibri"/>
                                  <w:color w:val="000000"/>
                                </w:rPr>
                                <w:t>Greater Choice for At Home Palliative Care - Interest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CC4F07" w14:textId="311D8ECB"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007112" w14:textId="4E65C403"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FE9BDA" w14:textId="5D16CA8F"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ADCBA4" w14:textId="0E3D3494"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6A3D6D" w14:textId="685489F4" w:rsidR="006A257C" w:rsidRDefault="006A257C">
                              <w:pPr>
                                <w:spacing w:after="0" w:line="240" w:lineRule="auto"/>
                                <w:jc w:val="right"/>
                              </w:pPr>
                            </w:p>
                          </w:tc>
                        </w:tr>
                        <w:tr w:rsidR="006A257C" w14:paraId="5DFD19B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4710CF" w14:textId="77777777" w:rsidR="006A257C" w:rsidRDefault="00F1243F">
                              <w:pPr>
                                <w:spacing w:after="0" w:line="240" w:lineRule="auto"/>
                              </w:pPr>
                              <w:r>
                                <w:rPr>
                                  <w:rFonts w:ascii="Calibri" w:eastAsia="Calibri" w:hAnsi="Calibri"/>
                                  <w:color w:val="000000"/>
                                </w:rPr>
                                <w:t>Greater Choice for At Home Palliative Care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5CA381" w14:textId="62057308"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F93839" w14:textId="4745F644"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EEAA91" w14:textId="26CAA5C3"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123791" w14:textId="36A30384"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EAAD09" w14:textId="55FBC435" w:rsidR="006A257C" w:rsidRDefault="006A257C">
                              <w:pPr>
                                <w:spacing w:after="0" w:line="240" w:lineRule="auto"/>
                                <w:jc w:val="right"/>
                              </w:pPr>
                            </w:p>
                          </w:tc>
                        </w:tr>
                      </w:tbl>
                      <w:p w14:paraId="51D18861" w14:textId="77777777" w:rsidR="006A257C" w:rsidRDefault="006A257C">
                        <w:pPr>
                          <w:spacing w:after="0" w:line="240" w:lineRule="auto"/>
                        </w:pPr>
                      </w:p>
                    </w:tc>
                    <w:tc>
                      <w:tcPr>
                        <w:tcW w:w="2316" w:type="dxa"/>
                      </w:tcPr>
                      <w:p w14:paraId="6E69E2D4" w14:textId="77777777" w:rsidR="006A257C" w:rsidRDefault="006A257C">
                        <w:pPr>
                          <w:pStyle w:val="EmptyCellLayoutStyle"/>
                          <w:spacing w:after="0" w:line="240" w:lineRule="auto"/>
                        </w:pPr>
                      </w:p>
                    </w:tc>
                  </w:tr>
                  <w:tr w:rsidR="006A257C" w14:paraId="455C1FC2" w14:textId="77777777">
                    <w:trPr>
                      <w:trHeight w:val="340"/>
                    </w:trPr>
                    <w:tc>
                      <w:tcPr>
                        <w:tcW w:w="8398" w:type="dxa"/>
                      </w:tcPr>
                      <w:p w14:paraId="16EFE2FF" w14:textId="77777777" w:rsidR="006A257C" w:rsidRDefault="006A257C">
                        <w:pPr>
                          <w:pStyle w:val="EmptyCellLayoutStyle"/>
                          <w:spacing w:after="0" w:line="240" w:lineRule="auto"/>
                        </w:pPr>
                      </w:p>
                    </w:tc>
                    <w:tc>
                      <w:tcPr>
                        <w:tcW w:w="2316" w:type="dxa"/>
                      </w:tcPr>
                      <w:p w14:paraId="0BE40338" w14:textId="77777777" w:rsidR="006A257C" w:rsidRDefault="006A257C">
                        <w:pPr>
                          <w:pStyle w:val="EmptyCellLayoutStyle"/>
                          <w:spacing w:after="0" w:line="240" w:lineRule="auto"/>
                        </w:pPr>
                      </w:p>
                    </w:tc>
                  </w:tr>
                </w:tbl>
                <w:p w14:paraId="7A3B39F4" w14:textId="77777777" w:rsidR="006A257C" w:rsidRDefault="006A257C">
                  <w:pPr>
                    <w:spacing w:after="0" w:line="240" w:lineRule="auto"/>
                  </w:pPr>
                </w:p>
              </w:tc>
            </w:tr>
            <w:tr w:rsidR="006A257C" w14:paraId="1663ECFA" w14:textId="77777777">
              <w:trPr>
                <w:trHeight w:val="282"/>
              </w:trPr>
              <w:tc>
                <w:tcPr>
                  <w:tcW w:w="10714" w:type="dxa"/>
                  <w:tcBorders>
                    <w:top w:val="nil"/>
                    <w:left w:val="nil"/>
                    <w:bottom w:val="nil"/>
                    <w:right w:val="nil"/>
                  </w:tcBorders>
                  <w:tcMar>
                    <w:top w:w="39" w:type="dxa"/>
                    <w:left w:w="39" w:type="dxa"/>
                    <w:bottom w:w="39" w:type="dxa"/>
                    <w:right w:w="39" w:type="dxa"/>
                  </w:tcMar>
                </w:tcPr>
                <w:p w14:paraId="0DB93CF3" w14:textId="77777777" w:rsidR="006A257C" w:rsidRDefault="00F1243F">
                  <w:pPr>
                    <w:spacing w:after="0" w:line="240" w:lineRule="auto"/>
                  </w:pPr>
                  <w:r>
                    <w:rPr>
                      <w:rFonts w:ascii="Calibri" w:eastAsia="Calibri" w:hAnsi="Calibri"/>
                      <w:b/>
                      <w:color w:val="000000"/>
                      <w:sz w:val="22"/>
                    </w:rPr>
                    <w:t>Totals</w:t>
                  </w:r>
                </w:p>
              </w:tc>
            </w:tr>
            <w:tr w:rsidR="006A257C" w14:paraId="012B4610"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6A257C" w14:paraId="76978B57"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415"/>
                          <w:gridCol w:w="1414"/>
                          <w:gridCol w:w="1414"/>
                          <w:gridCol w:w="1414"/>
                          <w:gridCol w:w="1414"/>
                          <w:gridCol w:w="1415"/>
                        </w:tblGrid>
                        <w:tr w:rsidR="006A257C" w14:paraId="0ACF4F1E"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286FD3A" w14:textId="77777777" w:rsidR="006A257C" w:rsidRDefault="00F1243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FAD5BB5" w14:textId="77777777" w:rsidR="006A257C" w:rsidRDefault="00F1243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8A40D17" w14:textId="77777777" w:rsidR="006A257C" w:rsidRDefault="00F1243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896F921" w14:textId="77777777" w:rsidR="006A257C" w:rsidRDefault="00F1243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2E055A9" w14:textId="77777777" w:rsidR="006A257C" w:rsidRDefault="00F1243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342F2BB" w14:textId="77777777" w:rsidR="006A257C" w:rsidRDefault="00F1243F">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A66F4EE" w14:textId="77777777" w:rsidR="006A257C" w:rsidRDefault="00F1243F">
                              <w:pPr>
                                <w:spacing w:after="0" w:line="240" w:lineRule="auto"/>
                              </w:pPr>
                              <w:r>
                                <w:rPr>
                                  <w:rFonts w:ascii="Calibri" w:eastAsia="Calibri" w:hAnsi="Calibri"/>
                                  <w:b/>
                                  <w:color w:val="000000"/>
                                </w:rPr>
                                <w:t>Total</w:t>
                              </w:r>
                            </w:p>
                          </w:tc>
                        </w:tr>
                        <w:tr w:rsidR="006A257C" w14:paraId="33569EB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1AE0A7" w14:textId="77777777" w:rsidR="006A257C" w:rsidRDefault="00F1243F">
                              <w:pPr>
                                <w:spacing w:after="0" w:line="240" w:lineRule="auto"/>
                              </w:pPr>
                              <w:r>
                                <w:rPr>
                                  <w:rFonts w:ascii="Calibri" w:eastAsia="Calibri" w:hAnsi="Calibri"/>
                                  <w:color w:val="000000"/>
                                </w:rPr>
                                <w:t>Greater Choice for At Home Palliative Care - Interest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294DB1" w14:textId="06DE2351"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967623" w14:textId="068A68AB"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3EF9DA" w14:textId="52A45CD6"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03F191" w14:textId="7641BAB3"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572B8E" w14:textId="4F7929B4"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2EC560" w14:textId="061ADC11" w:rsidR="006A257C" w:rsidRDefault="006A257C">
                              <w:pPr>
                                <w:spacing w:after="0" w:line="240" w:lineRule="auto"/>
                                <w:jc w:val="right"/>
                              </w:pPr>
                            </w:p>
                          </w:tc>
                        </w:tr>
                        <w:tr w:rsidR="006A257C" w14:paraId="6593235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14683E" w14:textId="77777777" w:rsidR="006A257C" w:rsidRDefault="00F1243F">
                              <w:pPr>
                                <w:spacing w:after="0" w:line="240" w:lineRule="auto"/>
                              </w:pPr>
                              <w:r>
                                <w:rPr>
                                  <w:rFonts w:ascii="Calibri" w:eastAsia="Calibri" w:hAnsi="Calibri"/>
                                  <w:color w:val="000000"/>
                                </w:rPr>
                                <w:t>Greater Choice for At Home Palliative Care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EFD31D" w14:textId="15C65A19"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82C90A" w14:textId="1162C904"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6765BD" w14:textId="5B1A0C9D"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B6ED16" w14:textId="3CE29279"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B22E58" w14:textId="2713C7BE"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A8DF81" w14:textId="12FDA0F0" w:rsidR="006A257C" w:rsidRDefault="006A257C">
                              <w:pPr>
                                <w:spacing w:after="0" w:line="240" w:lineRule="auto"/>
                                <w:jc w:val="right"/>
                              </w:pPr>
                            </w:p>
                          </w:tc>
                        </w:tr>
                        <w:tr w:rsidR="006A257C" w14:paraId="4F748D7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BEB0E4" w14:textId="77777777" w:rsidR="006A257C" w:rsidRDefault="00F1243F">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950C32" w14:textId="15D6D9BB"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01AD2F" w14:textId="77FBE6EC"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5DC7CE" w14:textId="097566F8"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C6FA9C" w14:textId="49B6EB80"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89052C" w14:textId="1394ACD4"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981BEF" w14:textId="757B3B09" w:rsidR="006A257C" w:rsidRDefault="006A257C">
                              <w:pPr>
                                <w:spacing w:after="0" w:line="240" w:lineRule="auto"/>
                                <w:jc w:val="right"/>
                              </w:pPr>
                            </w:p>
                          </w:tc>
                        </w:tr>
                      </w:tbl>
                      <w:p w14:paraId="45631E5D" w14:textId="77777777" w:rsidR="006A257C" w:rsidRDefault="006A257C">
                        <w:pPr>
                          <w:spacing w:after="0" w:line="240" w:lineRule="auto"/>
                        </w:pPr>
                      </w:p>
                    </w:tc>
                    <w:tc>
                      <w:tcPr>
                        <w:tcW w:w="898" w:type="dxa"/>
                      </w:tcPr>
                      <w:p w14:paraId="0690A85C" w14:textId="77777777" w:rsidR="006A257C" w:rsidRDefault="006A257C">
                        <w:pPr>
                          <w:pStyle w:val="EmptyCellLayoutStyle"/>
                          <w:spacing w:after="0" w:line="240" w:lineRule="auto"/>
                        </w:pPr>
                      </w:p>
                    </w:tc>
                  </w:tr>
                </w:tbl>
                <w:p w14:paraId="2EC9721B" w14:textId="77777777" w:rsidR="006A257C" w:rsidRDefault="006A257C">
                  <w:pPr>
                    <w:spacing w:after="0" w:line="240" w:lineRule="auto"/>
                  </w:pPr>
                </w:p>
              </w:tc>
            </w:tr>
            <w:tr w:rsidR="006A257C" w14:paraId="4248B235" w14:textId="77777777">
              <w:trPr>
                <w:trHeight w:val="282"/>
              </w:trPr>
              <w:tc>
                <w:tcPr>
                  <w:tcW w:w="10714" w:type="dxa"/>
                  <w:tcBorders>
                    <w:top w:val="nil"/>
                    <w:left w:val="nil"/>
                    <w:bottom w:val="nil"/>
                    <w:right w:val="nil"/>
                  </w:tcBorders>
                  <w:tcMar>
                    <w:top w:w="39" w:type="dxa"/>
                    <w:left w:w="39" w:type="dxa"/>
                    <w:bottom w:w="39" w:type="dxa"/>
                    <w:right w:w="39" w:type="dxa"/>
                  </w:tcMar>
                </w:tcPr>
                <w:p w14:paraId="742B7587" w14:textId="77777777" w:rsidR="006A257C" w:rsidRDefault="006A257C">
                  <w:pPr>
                    <w:spacing w:after="0" w:line="240" w:lineRule="auto"/>
                  </w:pPr>
                </w:p>
              </w:tc>
            </w:tr>
            <w:tr w:rsidR="006A257C" w14:paraId="0ACDFBF3" w14:textId="77777777">
              <w:trPr>
                <w:trHeight w:val="282"/>
              </w:trPr>
              <w:tc>
                <w:tcPr>
                  <w:tcW w:w="10714" w:type="dxa"/>
                  <w:tcBorders>
                    <w:top w:val="nil"/>
                    <w:left w:val="nil"/>
                    <w:bottom w:val="nil"/>
                    <w:right w:val="nil"/>
                  </w:tcBorders>
                  <w:tcMar>
                    <w:top w:w="39" w:type="dxa"/>
                    <w:left w:w="39" w:type="dxa"/>
                    <w:bottom w:w="39" w:type="dxa"/>
                    <w:right w:w="39" w:type="dxa"/>
                  </w:tcMar>
                </w:tcPr>
                <w:p w14:paraId="79E96B80" w14:textId="77777777" w:rsidR="006A257C" w:rsidRDefault="00F1243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Financial</w:t>
                  </w:r>
                  <w:proofErr w:type="gramEnd"/>
                  <w:r>
                    <w:rPr>
                      <w:rFonts w:ascii="Calibri" w:eastAsia="Calibri" w:hAnsi="Calibri"/>
                      <w:b/>
                      <w:color w:val="000000"/>
                    </w:rPr>
                    <w:t xml:space="preserve"> Details</w:t>
                  </w:r>
                </w:p>
              </w:tc>
            </w:tr>
            <w:tr w:rsidR="006A257C" w14:paraId="17DCEAD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4742DD" w14:textId="77777777" w:rsidR="006A257C" w:rsidRDefault="006A257C">
                  <w:pPr>
                    <w:spacing w:after="0" w:line="240" w:lineRule="auto"/>
                  </w:pPr>
                </w:p>
              </w:tc>
            </w:tr>
            <w:tr w:rsidR="006A257C" w14:paraId="2E42289B" w14:textId="77777777">
              <w:trPr>
                <w:trHeight w:val="282"/>
              </w:trPr>
              <w:tc>
                <w:tcPr>
                  <w:tcW w:w="10714" w:type="dxa"/>
                  <w:tcBorders>
                    <w:top w:val="nil"/>
                    <w:left w:val="nil"/>
                    <w:bottom w:val="nil"/>
                    <w:right w:val="nil"/>
                  </w:tcBorders>
                  <w:tcMar>
                    <w:top w:w="39" w:type="dxa"/>
                    <w:left w:w="39" w:type="dxa"/>
                    <w:bottom w:w="39" w:type="dxa"/>
                    <w:right w:w="39" w:type="dxa"/>
                  </w:tcMar>
                </w:tcPr>
                <w:p w14:paraId="112AB3D8" w14:textId="77777777" w:rsidR="006A257C" w:rsidRDefault="00F1243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Organisational</w:t>
                  </w:r>
                  <w:proofErr w:type="gramEnd"/>
                  <w:r>
                    <w:rPr>
                      <w:rFonts w:ascii="Calibri" w:eastAsia="Calibri" w:hAnsi="Calibri"/>
                      <w:b/>
                      <w:color w:val="000000"/>
                    </w:rPr>
                    <w:t xml:space="preserve"> Details</w:t>
                  </w:r>
                </w:p>
              </w:tc>
            </w:tr>
            <w:tr w:rsidR="006A257C" w14:paraId="522F400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1C928F" w14:textId="77777777" w:rsidR="006A257C" w:rsidRDefault="006A257C">
                  <w:pPr>
                    <w:spacing w:after="0" w:line="240" w:lineRule="auto"/>
                  </w:pPr>
                </w:p>
              </w:tc>
            </w:tr>
            <w:tr w:rsidR="006A257C" w14:paraId="2CE3DE6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9B842B4" w14:textId="77777777" w:rsidR="006A257C" w:rsidRDefault="006A257C">
                  <w:pPr>
                    <w:spacing w:after="0" w:line="240" w:lineRule="auto"/>
                  </w:pPr>
                </w:p>
              </w:tc>
            </w:tr>
            <w:tr w:rsidR="006A257C" w14:paraId="2E36F829" w14:textId="77777777">
              <w:trPr>
                <w:trHeight w:val="282"/>
              </w:trPr>
              <w:tc>
                <w:tcPr>
                  <w:tcW w:w="10714" w:type="dxa"/>
                  <w:tcBorders>
                    <w:top w:val="nil"/>
                    <w:left w:val="nil"/>
                    <w:bottom w:val="nil"/>
                    <w:right w:val="nil"/>
                  </w:tcBorders>
                  <w:tcMar>
                    <w:top w:w="39" w:type="dxa"/>
                    <w:left w:w="39" w:type="dxa"/>
                    <w:bottom w:w="39" w:type="dxa"/>
                    <w:right w:w="39" w:type="dxa"/>
                  </w:tcMar>
                </w:tcPr>
                <w:p w14:paraId="3CD7647E" w14:textId="77777777" w:rsidR="006A257C" w:rsidRDefault="006A257C">
                  <w:pPr>
                    <w:spacing w:after="0" w:line="240" w:lineRule="auto"/>
                  </w:pPr>
                </w:p>
              </w:tc>
            </w:tr>
            <w:tr w:rsidR="006A257C" w14:paraId="124780E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0A7AE7C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DDB1430" w14:textId="77777777" w:rsidR="006A257C" w:rsidRDefault="00F1243F">
                        <w:pPr>
                          <w:spacing w:after="0" w:line="240" w:lineRule="auto"/>
                        </w:pPr>
                        <w:r>
                          <w:rPr>
                            <w:noProof/>
                          </w:rPr>
                          <w:drawing>
                            <wp:inline distT="0" distB="0" distL="0" distR="0" wp14:anchorId="3B344A35" wp14:editId="600FB4A9">
                              <wp:extent cx="615003" cy="384377"/>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28A2405E" w14:textId="77777777" w:rsidR="006A257C" w:rsidRDefault="006A257C">
                        <w:pPr>
                          <w:pStyle w:val="EmptyCellLayoutStyle"/>
                          <w:spacing w:after="0" w:line="240" w:lineRule="auto"/>
                        </w:pPr>
                      </w:p>
                    </w:tc>
                    <w:tc>
                      <w:tcPr>
                        <w:tcW w:w="4725" w:type="dxa"/>
                      </w:tcPr>
                      <w:p w14:paraId="738C2233" w14:textId="77777777" w:rsidR="006A257C" w:rsidRDefault="006A257C">
                        <w:pPr>
                          <w:pStyle w:val="EmptyCellLayoutStyle"/>
                          <w:spacing w:after="0" w:line="240" w:lineRule="auto"/>
                        </w:pPr>
                      </w:p>
                    </w:tc>
                    <w:tc>
                      <w:tcPr>
                        <w:tcW w:w="4804" w:type="dxa"/>
                      </w:tcPr>
                      <w:p w14:paraId="6208E660" w14:textId="77777777" w:rsidR="006A257C" w:rsidRDefault="006A257C">
                        <w:pPr>
                          <w:pStyle w:val="EmptyCellLayoutStyle"/>
                          <w:spacing w:after="0" w:line="240" w:lineRule="auto"/>
                        </w:pPr>
                      </w:p>
                    </w:tc>
                  </w:tr>
                  <w:tr w:rsidR="006A257C" w14:paraId="08D91D54" w14:textId="77777777">
                    <w:trPr>
                      <w:trHeight w:val="601"/>
                    </w:trPr>
                    <w:tc>
                      <w:tcPr>
                        <w:tcW w:w="1095" w:type="dxa"/>
                        <w:vMerge/>
                      </w:tcPr>
                      <w:p w14:paraId="281AEDFA" w14:textId="77777777" w:rsidR="006A257C" w:rsidRDefault="006A257C">
                        <w:pPr>
                          <w:pStyle w:val="EmptyCellLayoutStyle"/>
                          <w:spacing w:after="0" w:line="240" w:lineRule="auto"/>
                        </w:pPr>
                      </w:p>
                    </w:tc>
                    <w:tc>
                      <w:tcPr>
                        <w:tcW w:w="90" w:type="dxa"/>
                      </w:tcPr>
                      <w:p w14:paraId="2C284F23"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7C49DA4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170B7DA" w14:textId="77777777" w:rsidR="006A257C" w:rsidRDefault="00F1243F">
                              <w:pPr>
                                <w:spacing w:after="0" w:line="240" w:lineRule="auto"/>
                              </w:pPr>
                              <w:r>
                                <w:rPr>
                                  <w:rFonts w:ascii="Calibri" w:eastAsia="Calibri" w:hAnsi="Calibri"/>
                                  <w:b/>
                                  <w:color w:val="000000"/>
                                  <w:sz w:val="24"/>
                                </w:rPr>
                                <w:t>Summary of activity changes for Department</w:t>
                              </w:r>
                            </w:p>
                          </w:tc>
                        </w:tr>
                      </w:tbl>
                      <w:p w14:paraId="38476C1F" w14:textId="77777777" w:rsidR="006A257C" w:rsidRDefault="006A257C">
                        <w:pPr>
                          <w:spacing w:after="0" w:line="240" w:lineRule="auto"/>
                        </w:pPr>
                      </w:p>
                    </w:tc>
                    <w:tc>
                      <w:tcPr>
                        <w:tcW w:w="4804" w:type="dxa"/>
                      </w:tcPr>
                      <w:p w14:paraId="270BC033" w14:textId="77777777" w:rsidR="006A257C" w:rsidRDefault="006A257C">
                        <w:pPr>
                          <w:pStyle w:val="EmptyCellLayoutStyle"/>
                          <w:spacing w:after="0" w:line="240" w:lineRule="auto"/>
                        </w:pPr>
                      </w:p>
                    </w:tc>
                  </w:tr>
                </w:tbl>
                <w:p w14:paraId="0C46C6DB" w14:textId="77777777" w:rsidR="006A257C" w:rsidRDefault="006A257C">
                  <w:pPr>
                    <w:spacing w:after="0" w:line="240" w:lineRule="auto"/>
                  </w:pPr>
                </w:p>
              </w:tc>
            </w:tr>
            <w:tr w:rsidR="006A257C" w14:paraId="217509B7" w14:textId="77777777">
              <w:trPr>
                <w:trHeight w:val="282"/>
              </w:trPr>
              <w:tc>
                <w:tcPr>
                  <w:tcW w:w="10714" w:type="dxa"/>
                  <w:tcBorders>
                    <w:top w:val="nil"/>
                    <w:left w:val="nil"/>
                    <w:bottom w:val="nil"/>
                    <w:right w:val="nil"/>
                  </w:tcBorders>
                  <w:tcMar>
                    <w:top w:w="39" w:type="dxa"/>
                    <w:left w:w="39" w:type="dxa"/>
                    <w:bottom w:w="39" w:type="dxa"/>
                    <w:right w:w="39" w:type="dxa"/>
                  </w:tcMar>
                </w:tcPr>
                <w:p w14:paraId="5C28BA04" w14:textId="77777777" w:rsidR="006A257C" w:rsidRDefault="006A257C">
                  <w:pPr>
                    <w:spacing w:after="0" w:line="240" w:lineRule="auto"/>
                  </w:pPr>
                </w:p>
              </w:tc>
            </w:tr>
            <w:tr w:rsidR="006A257C" w14:paraId="53CD7B4F" w14:textId="77777777">
              <w:trPr>
                <w:trHeight w:val="262"/>
              </w:trPr>
              <w:tc>
                <w:tcPr>
                  <w:tcW w:w="10714" w:type="dxa"/>
                  <w:tcBorders>
                    <w:top w:val="nil"/>
                    <w:left w:val="nil"/>
                    <w:bottom w:val="nil"/>
                    <w:right w:val="nil"/>
                  </w:tcBorders>
                  <w:tcMar>
                    <w:top w:w="39" w:type="dxa"/>
                    <w:left w:w="39" w:type="dxa"/>
                    <w:bottom w:w="39" w:type="dxa"/>
                    <w:right w:w="39" w:type="dxa"/>
                  </w:tcMar>
                </w:tcPr>
                <w:p w14:paraId="2202784A" w14:textId="77777777" w:rsidR="006A257C" w:rsidRDefault="00F1243F">
                  <w:pPr>
                    <w:spacing w:after="0" w:line="240" w:lineRule="auto"/>
                  </w:pPr>
                  <w:r>
                    <w:rPr>
                      <w:rFonts w:ascii="Calibri" w:eastAsia="Calibri" w:hAnsi="Calibri"/>
                      <w:b/>
                      <w:color w:val="000000"/>
                    </w:rPr>
                    <w:t>Activity Status</w:t>
                  </w:r>
                </w:p>
              </w:tc>
            </w:tr>
            <w:tr w:rsidR="006A257C" w14:paraId="63F070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006A08" w14:textId="77777777" w:rsidR="006A257C" w:rsidRDefault="00F1243F">
                  <w:pPr>
                    <w:spacing w:after="0" w:line="240" w:lineRule="auto"/>
                  </w:pPr>
                  <w:r>
                    <w:rPr>
                      <w:rFonts w:ascii="Calibri" w:eastAsia="Calibri" w:hAnsi="Calibri"/>
                      <w:color w:val="000000"/>
                    </w:rPr>
                    <w:t>Ready for Submission</w:t>
                  </w:r>
                </w:p>
              </w:tc>
            </w:tr>
            <w:tr w:rsidR="006A257C" w14:paraId="664CC5AE" w14:textId="77777777">
              <w:tc>
                <w:tcPr>
                  <w:tcW w:w="10714" w:type="dxa"/>
                  <w:tcBorders>
                    <w:top w:val="nil"/>
                    <w:left w:val="nil"/>
                    <w:bottom w:val="nil"/>
                    <w:right w:val="nil"/>
                  </w:tcBorders>
                  <w:tcMar>
                    <w:top w:w="0" w:type="dxa"/>
                    <w:left w:w="0" w:type="dxa"/>
                    <w:bottom w:w="0" w:type="dxa"/>
                    <w:right w:w="0" w:type="dxa"/>
                  </w:tcMar>
                </w:tcPr>
                <w:p w14:paraId="1A205AEC" w14:textId="77777777" w:rsidR="006A257C" w:rsidRDefault="006A257C">
                  <w:pPr>
                    <w:spacing w:after="0" w:line="240" w:lineRule="auto"/>
                  </w:pPr>
                </w:p>
              </w:tc>
            </w:tr>
            <w:tr w:rsidR="006A257C" w14:paraId="61337996"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6A257C" w14:paraId="74062AF5" w14:textId="77777777">
                    <w:trPr>
                      <w:trHeight w:val="180"/>
                    </w:trPr>
                    <w:tc>
                      <w:tcPr>
                        <w:tcW w:w="255" w:type="dxa"/>
                      </w:tcPr>
                      <w:p w14:paraId="2A489C06" w14:textId="77777777" w:rsidR="006A257C" w:rsidRDefault="006A257C">
                        <w:pPr>
                          <w:pStyle w:val="EmptyCellLayoutStyle"/>
                          <w:spacing w:after="0" w:line="240" w:lineRule="auto"/>
                        </w:pPr>
                      </w:p>
                    </w:tc>
                    <w:tc>
                      <w:tcPr>
                        <w:tcW w:w="60" w:type="dxa"/>
                      </w:tcPr>
                      <w:p w14:paraId="3E9656AA" w14:textId="77777777" w:rsidR="006A257C" w:rsidRDefault="006A257C">
                        <w:pPr>
                          <w:pStyle w:val="EmptyCellLayoutStyle"/>
                          <w:spacing w:after="0" w:line="240" w:lineRule="auto"/>
                        </w:pPr>
                      </w:p>
                    </w:tc>
                    <w:tc>
                      <w:tcPr>
                        <w:tcW w:w="10399" w:type="dxa"/>
                      </w:tcPr>
                      <w:p w14:paraId="28879259" w14:textId="77777777" w:rsidR="006A257C" w:rsidRDefault="006A257C">
                        <w:pPr>
                          <w:pStyle w:val="EmptyCellLayoutStyle"/>
                          <w:spacing w:after="0" w:line="240" w:lineRule="auto"/>
                        </w:pPr>
                      </w:p>
                    </w:tc>
                  </w:tr>
                  <w:tr w:rsidR="006A257C" w14:paraId="45BAEE8F" w14:textId="77777777">
                    <w:tc>
                      <w:tcPr>
                        <w:tcW w:w="255" w:type="dxa"/>
                      </w:tcPr>
                      <w:p w14:paraId="2BAAF5E9" w14:textId="77777777" w:rsidR="006A257C" w:rsidRDefault="006A257C">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6A257C" w14:paraId="5C82052B" w14:textId="77777777">
                          <w:trPr>
                            <w:trHeight w:val="15"/>
                          </w:trPr>
                          <w:tc>
                            <w:tcPr>
                              <w:tcW w:w="60" w:type="dxa"/>
                              <w:tcMar>
                                <w:top w:w="0" w:type="dxa"/>
                                <w:left w:w="0" w:type="dxa"/>
                                <w:bottom w:w="0" w:type="dxa"/>
                                <w:right w:w="0" w:type="dxa"/>
                              </w:tcMar>
                            </w:tcPr>
                            <w:p w14:paraId="58A8BDB1" w14:textId="77777777" w:rsidR="006A257C" w:rsidRDefault="006A257C">
                              <w:pPr>
                                <w:pStyle w:val="EmptyCellLayoutStyle"/>
                                <w:spacing w:after="0" w:line="240" w:lineRule="auto"/>
                              </w:pPr>
                            </w:p>
                          </w:tc>
                        </w:tr>
                      </w:tbl>
                      <w:p w14:paraId="030D229C" w14:textId="77777777" w:rsidR="006A257C" w:rsidRDefault="006A257C">
                        <w:pPr>
                          <w:spacing w:after="0" w:line="240" w:lineRule="auto"/>
                        </w:pPr>
                      </w:p>
                    </w:tc>
                    <w:tc>
                      <w:tcPr>
                        <w:tcW w:w="10399" w:type="dxa"/>
                      </w:tcPr>
                      <w:p w14:paraId="29F561F0" w14:textId="77777777" w:rsidR="006A257C" w:rsidRDefault="006A257C">
                        <w:pPr>
                          <w:pStyle w:val="EmptyCellLayoutStyle"/>
                          <w:spacing w:after="0" w:line="240" w:lineRule="auto"/>
                        </w:pPr>
                      </w:p>
                    </w:tc>
                  </w:tr>
                </w:tbl>
                <w:p w14:paraId="2F5EC189" w14:textId="77777777" w:rsidR="006A257C" w:rsidRDefault="006A257C">
                  <w:pPr>
                    <w:spacing w:after="0" w:line="240" w:lineRule="auto"/>
                  </w:pPr>
                </w:p>
              </w:tc>
            </w:tr>
          </w:tbl>
          <w:p w14:paraId="0ECC6103" w14:textId="77777777" w:rsidR="006A257C" w:rsidRDefault="006A257C">
            <w:pPr>
              <w:spacing w:after="0" w:line="240" w:lineRule="auto"/>
            </w:pPr>
          </w:p>
        </w:tc>
        <w:tc>
          <w:tcPr>
            <w:tcW w:w="762" w:type="dxa"/>
          </w:tcPr>
          <w:p w14:paraId="44B39710" w14:textId="77777777" w:rsidR="006A257C" w:rsidRDefault="006A257C">
            <w:pPr>
              <w:pStyle w:val="EmptyCellLayoutStyle"/>
              <w:spacing w:after="0" w:line="240" w:lineRule="auto"/>
            </w:pPr>
          </w:p>
        </w:tc>
      </w:tr>
    </w:tbl>
    <w:p w14:paraId="624738B1" w14:textId="77777777" w:rsidR="006A257C" w:rsidRDefault="00F1243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6A257C" w14:paraId="193398B6" w14:textId="77777777">
        <w:tc>
          <w:tcPr>
            <w:tcW w:w="762" w:type="dxa"/>
          </w:tcPr>
          <w:p w14:paraId="6156DB21" w14:textId="77777777" w:rsidR="006A257C" w:rsidRDefault="006A257C">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6A257C" w14:paraId="0A2CE015" w14:textId="77777777">
              <w:tc>
                <w:tcPr>
                  <w:tcW w:w="10714" w:type="dxa"/>
                  <w:tcBorders>
                    <w:top w:val="nil"/>
                    <w:left w:val="nil"/>
                    <w:bottom w:val="nil"/>
                    <w:right w:val="nil"/>
                  </w:tcBorders>
                  <w:tcMar>
                    <w:top w:w="0" w:type="dxa"/>
                    <w:left w:w="0" w:type="dxa"/>
                    <w:bottom w:w="0" w:type="dxa"/>
                    <w:right w:w="0" w:type="dxa"/>
                  </w:tcMar>
                </w:tcPr>
                <w:p w14:paraId="5C21725A" w14:textId="77777777" w:rsidR="006A257C" w:rsidRDefault="006A257C">
                  <w:pPr>
                    <w:spacing w:after="0" w:line="240" w:lineRule="auto"/>
                  </w:pPr>
                </w:p>
              </w:tc>
            </w:tr>
            <w:tr w:rsidR="006A257C" w14:paraId="0A20016A"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769D42FE" w14:textId="77777777" w:rsidR="006A257C" w:rsidRDefault="006A257C">
                  <w:pPr>
                    <w:spacing w:after="0" w:line="240" w:lineRule="auto"/>
                  </w:pPr>
                </w:p>
              </w:tc>
            </w:tr>
            <w:tr w:rsidR="006A257C" w14:paraId="51A90776"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6A257C" w14:paraId="3ED6E149"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08E2EBCB" w14:textId="77777777" w:rsidR="006A257C" w:rsidRDefault="00F1243F">
                        <w:pPr>
                          <w:spacing w:after="0" w:line="240" w:lineRule="auto"/>
                        </w:pPr>
                        <w:r>
                          <w:rPr>
                            <w:noProof/>
                          </w:rPr>
                          <w:drawing>
                            <wp:inline distT="0" distB="0" distL="0" distR="0" wp14:anchorId="55929654" wp14:editId="739DF3AC">
                              <wp:extent cx="949717" cy="620969"/>
                              <wp:effectExtent l="0" t="0" r="0" b="0"/>
                              <wp:docPr id="18" name="img3.png"/>
                              <wp:cNvGraphicFramePr/>
                              <a:graphic xmlns:a="http://schemas.openxmlformats.org/drawingml/2006/main">
                                <a:graphicData uri="http://schemas.openxmlformats.org/drawingml/2006/picture">
                                  <pic:pic xmlns:pic="http://schemas.openxmlformats.org/drawingml/2006/picture">
                                    <pic:nvPicPr>
                                      <pic:cNvPr id="1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6A257C" w14:paraId="3905AB3B"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047C8BA3" w14:textId="77777777" w:rsidR="006A257C" w:rsidRDefault="00F1243F">
                              <w:pPr>
                                <w:spacing w:after="0" w:line="240" w:lineRule="auto"/>
                              </w:pPr>
                              <w:r>
                                <w:rPr>
                                  <w:rFonts w:ascii="Calibri" w:eastAsia="Calibri" w:hAnsi="Calibri"/>
                                  <w:b/>
                                  <w:color w:val="000000"/>
                                  <w:sz w:val="36"/>
                                </w:rPr>
                                <w:t>PP&amp;TP-AHPGPE - 1 - PP&amp;TP 1 - COVID Allied Health Package GP Education</w:t>
                              </w:r>
                            </w:p>
                          </w:tc>
                        </w:tr>
                      </w:tbl>
                      <w:p w14:paraId="2986C70F" w14:textId="77777777" w:rsidR="006A257C" w:rsidRDefault="006A257C">
                        <w:pPr>
                          <w:spacing w:after="0" w:line="240" w:lineRule="auto"/>
                        </w:pPr>
                      </w:p>
                    </w:tc>
                    <w:tc>
                      <w:tcPr>
                        <w:tcW w:w="43" w:type="dxa"/>
                        <w:shd w:val="clear" w:color="auto" w:fill="DDE1EA"/>
                      </w:tcPr>
                      <w:p w14:paraId="328F4F02" w14:textId="77777777" w:rsidR="006A257C" w:rsidRDefault="006A257C">
                        <w:pPr>
                          <w:pStyle w:val="EmptyCellLayoutStyle"/>
                          <w:spacing w:after="0" w:line="240" w:lineRule="auto"/>
                        </w:pPr>
                      </w:p>
                    </w:tc>
                  </w:tr>
                </w:tbl>
                <w:p w14:paraId="548D7407" w14:textId="77777777" w:rsidR="006A257C" w:rsidRDefault="006A257C">
                  <w:pPr>
                    <w:spacing w:after="0" w:line="240" w:lineRule="auto"/>
                  </w:pPr>
                </w:p>
              </w:tc>
            </w:tr>
            <w:tr w:rsidR="006A257C" w14:paraId="1C9BEC16"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5C900851" w14:textId="77777777" w:rsidR="006A257C" w:rsidRDefault="006A257C">
                  <w:pPr>
                    <w:spacing w:after="0" w:line="240" w:lineRule="auto"/>
                  </w:pPr>
                </w:p>
              </w:tc>
            </w:tr>
            <w:tr w:rsidR="006A257C" w14:paraId="5F8BB2E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6A257C" w14:paraId="2AA1CD5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4BCC79C" w14:textId="77777777" w:rsidR="006A257C" w:rsidRDefault="00F1243F">
                        <w:pPr>
                          <w:spacing w:after="0" w:line="240" w:lineRule="auto"/>
                        </w:pPr>
                        <w:r>
                          <w:rPr>
                            <w:noProof/>
                          </w:rPr>
                          <w:drawing>
                            <wp:inline distT="0" distB="0" distL="0" distR="0" wp14:anchorId="0D9A018D" wp14:editId="683A3FA2">
                              <wp:extent cx="615003" cy="384377"/>
                              <wp:effectExtent l="0" t="0" r="0" b="0"/>
                              <wp:docPr id="20" name="img4.png"/>
                              <wp:cNvGraphicFramePr/>
                              <a:graphic xmlns:a="http://schemas.openxmlformats.org/drawingml/2006/main">
                                <a:graphicData uri="http://schemas.openxmlformats.org/drawingml/2006/picture">
                                  <pic:pic xmlns:pic="http://schemas.openxmlformats.org/drawingml/2006/picture">
                                    <pic:nvPicPr>
                                      <pic:cNvPr id="2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9426750" w14:textId="77777777" w:rsidR="006A257C" w:rsidRDefault="006A257C">
                        <w:pPr>
                          <w:pStyle w:val="EmptyCellLayoutStyle"/>
                          <w:spacing w:after="0" w:line="240" w:lineRule="auto"/>
                        </w:pPr>
                      </w:p>
                    </w:tc>
                    <w:tc>
                      <w:tcPr>
                        <w:tcW w:w="3375" w:type="dxa"/>
                      </w:tcPr>
                      <w:p w14:paraId="03825862" w14:textId="77777777" w:rsidR="006A257C" w:rsidRDefault="006A257C">
                        <w:pPr>
                          <w:pStyle w:val="EmptyCellLayoutStyle"/>
                          <w:spacing w:after="0" w:line="240" w:lineRule="auto"/>
                        </w:pPr>
                      </w:p>
                    </w:tc>
                    <w:tc>
                      <w:tcPr>
                        <w:tcW w:w="6154" w:type="dxa"/>
                      </w:tcPr>
                      <w:p w14:paraId="3A8565DE" w14:textId="77777777" w:rsidR="006A257C" w:rsidRDefault="006A257C">
                        <w:pPr>
                          <w:pStyle w:val="EmptyCellLayoutStyle"/>
                          <w:spacing w:after="0" w:line="240" w:lineRule="auto"/>
                        </w:pPr>
                      </w:p>
                    </w:tc>
                  </w:tr>
                  <w:tr w:rsidR="006A257C" w14:paraId="0AF72EE5" w14:textId="77777777">
                    <w:trPr>
                      <w:trHeight w:val="601"/>
                    </w:trPr>
                    <w:tc>
                      <w:tcPr>
                        <w:tcW w:w="1095" w:type="dxa"/>
                        <w:vMerge/>
                      </w:tcPr>
                      <w:p w14:paraId="1C4E63D6" w14:textId="77777777" w:rsidR="006A257C" w:rsidRDefault="006A257C">
                        <w:pPr>
                          <w:pStyle w:val="EmptyCellLayoutStyle"/>
                          <w:spacing w:after="0" w:line="240" w:lineRule="auto"/>
                        </w:pPr>
                      </w:p>
                    </w:tc>
                    <w:tc>
                      <w:tcPr>
                        <w:tcW w:w="90" w:type="dxa"/>
                      </w:tcPr>
                      <w:p w14:paraId="0658C031" w14:textId="77777777" w:rsidR="006A257C" w:rsidRDefault="006A257C">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6A257C" w14:paraId="2ED1990D"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5D1DB2A" w14:textId="77777777" w:rsidR="006A257C" w:rsidRDefault="00F1243F">
                              <w:pPr>
                                <w:spacing w:after="0" w:line="240" w:lineRule="auto"/>
                              </w:pPr>
                              <w:r>
                                <w:rPr>
                                  <w:rFonts w:ascii="Calibri" w:eastAsia="Calibri" w:hAnsi="Calibri"/>
                                  <w:b/>
                                  <w:color w:val="000000"/>
                                  <w:sz w:val="24"/>
                                </w:rPr>
                                <w:t>Activity Metadata</w:t>
                              </w:r>
                            </w:p>
                          </w:tc>
                        </w:tr>
                      </w:tbl>
                      <w:p w14:paraId="39E94371" w14:textId="77777777" w:rsidR="006A257C" w:rsidRDefault="006A257C">
                        <w:pPr>
                          <w:spacing w:after="0" w:line="240" w:lineRule="auto"/>
                        </w:pPr>
                      </w:p>
                    </w:tc>
                    <w:tc>
                      <w:tcPr>
                        <w:tcW w:w="6154" w:type="dxa"/>
                      </w:tcPr>
                      <w:p w14:paraId="44CD16F9" w14:textId="77777777" w:rsidR="006A257C" w:rsidRDefault="006A257C">
                        <w:pPr>
                          <w:pStyle w:val="EmptyCellLayoutStyle"/>
                          <w:spacing w:after="0" w:line="240" w:lineRule="auto"/>
                        </w:pPr>
                      </w:p>
                    </w:tc>
                  </w:tr>
                </w:tbl>
                <w:p w14:paraId="47CEB1E6" w14:textId="77777777" w:rsidR="006A257C" w:rsidRDefault="006A257C">
                  <w:pPr>
                    <w:spacing w:after="0" w:line="240" w:lineRule="auto"/>
                  </w:pPr>
                </w:p>
              </w:tc>
            </w:tr>
            <w:tr w:rsidR="006A257C" w14:paraId="1C1CD138" w14:textId="77777777">
              <w:trPr>
                <w:trHeight w:val="282"/>
              </w:trPr>
              <w:tc>
                <w:tcPr>
                  <w:tcW w:w="10714" w:type="dxa"/>
                  <w:tcBorders>
                    <w:top w:val="nil"/>
                    <w:left w:val="nil"/>
                    <w:bottom w:val="nil"/>
                    <w:right w:val="nil"/>
                  </w:tcBorders>
                  <w:tcMar>
                    <w:top w:w="39" w:type="dxa"/>
                    <w:left w:w="39" w:type="dxa"/>
                    <w:bottom w:w="39" w:type="dxa"/>
                    <w:right w:w="39" w:type="dxa"/>
                  </w:tcMar>
                </w:tcPr>
                <w:p w14:paraId="0D5BF6EE" w14:textId="77777777" w:rsidR="006A257C" w:rsidRDefault="006A257C">
                  <w:pPr>
                    <w:spacing w:after="0" w:line="240" w:lineRule="auto"/>
                  </w:pPr>
                </w:p>
              </w:tc>
            </w:tr>
            <w:tr w:rsidR="006A257C" w14:paraId="5D51C542" w14:textId="77777777">
              <w:trPr>
                <w:trHeight w:val="262"/>
              </w:trPr>
              <w:tc>
                <w:tcPr>
                  <w:tcW w:w="10714" w:type="dxa"/>
                  <w:tcBorders>
                    <w:top w:val="nil"/>
                    <w:left w:val="nil"/>
                    <w:bottom w:val="nil"/>
                    <w:right w:val="nil"/>
                  </w:tcBorders>
                  <w:tcMar>
                    <w:top w:w="39" w:type="dxa"/>
                    <w:left w:w="39" w:type="dxa"/>
                    <w:bottom w:w="39" w:type="dxa"/>
                    <w:right w:w="39" w:type="dxa"/>
                  </w:tcMar>
                </w:tcPr>
                <w:p w14:paraId="18931322" w14:textId="77777777" w:rsidR="006A257C" w:rsidRDefault="00F1243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73D63A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0960E0" w14:textId="77777777" w:rsidR="006A257C" w:rsidRDefault="00F1243F">
                  <w:pPr>
                    <w:spacing w:after="0" w:line="240" w:lineRule="auto"/>
                  </w:pPr>
                  <w:r>
                    <w:rPr>
                      <w:rFonts w:ascii="Calibri" w:eastAsia="Calibri" w:hAnsi="Calibri"/>
                      <w:color w:val="000000"/>
                    </w:rPr>
                    <w:t>PHN Pilots and Targeted Programs</w:t>
                  </w:r>
                </w:p>
              </w:tc>
            </w:tr>
            <w:tr w:rsidR="006A257C" w14:paraId="32098EB3" w14:textId="77777777">
              <w:trPr>
                <w:trHeight w:val="262"/>
              </w:trPr>
              <w:tc>
                <w:tcPr>
                  <w:tcW w:w="10714" w:type="dxa"/>
                  <w:tcBorders>
                    <w:top w:val="nil"/>
                    <w:left w:val="nil"/>
                    <w:bottom w:val="nil"/>
                    <w:right w:val="nil"/>
                  </w:tcBorders>
                  <w:tcMar>
                    <w:top w:w="39" w:type="dxa"/>
                    <w:left w:w="39" w:type="dxa"/>
                    <w:bottom w:w="39" w:type="dxa"/>
                    <w:right w:w="39" w:type="dxa"/>
                  </w:tcMar>
                </w:tcPr>
                <w:p w14:paraId="7C8C6B9E" w14:textId="77777777" w:rsidR="006A257C" w:rsidRDefault="00F1243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6A257C" w14:paraId="24BE189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B43E12" w14:textId="77777777" w:rsidR="006A257C" w:rsidRDefault="00F1243F">
                  <w:pPr>
                    <w:spacing w:after="0" w:line="240" w:lineRule="auto"/>
                  </w:pPr>
                  <w:r>
                    <w:rPr>
                      <w:rFonts w:ascii="Calibri" w:eastAsia="Calibri" w:hAnsi="Calibri"/>
                      <w:color w:val="000000"/>
                    </w:rPr>
                    <w:t>PP&amp;TP-AHPGPE</w:t>
                  </w:r>
                </w:p>
              </w:tc>
            </w:tr>
            <w:tr w:rsidR="006A257C" w14:paraId="5ED5ECF5" w14:textId="77777777">
              <w:trPr>
                <w:trHeight w:val="262"/>
              </w:trPr>
              <w:tc>
                <w:tcPr>
                  <w:tcW w:w="10714" w:type="dxa"/>
                  <w:tcBorders>
                    <w:top w:val="nil"/>
                    <w:left w:val="nil"/>
                    <w:bottom w:val="nil"/>
                    <w:right w:val="nil"/>
                  </w:tcBorders>
                  <w:tcMar>
                    <w:top w:w="39" w:type="dxa"/>
                    <w:left w:w="39" w:type="dxa"/>
                    <w:bottom w:w="39" w:type="dxa"/>
                    <w:right w:w="39" w:type="dxa"/>
                  </w:tcMar>
                </w:tcPr>
                <w:p w14:paraId="2BC27A2D" w14:textId="77777777" w:rsidR="006A257C" w:rsidRDefault="00F1243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6A257C" w14:paraId="53AC2A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F06053" w14:textId="77777777" w:rsidR="006A257C" w:rsidRDefault="00F1243F">
                  <w:pPr>
                    <w:spacing w:after="0" w:line="240" w:lineRule="auto"/>
                  </w:pPr>
                  <w:r>
                    <w:rPr>
                      <w:rFonts w:ascii="Calibri" w:eastAsia="Calibri" w:hAnsi="Calibri"/>
                      <w:color w:val="000000"/>
                    </w:rPr>
                    <w:t>1</w:t>
                  </w:r>
                </w:p>
              </w:tc>
            </w:tr>
            <w:tr w:rsidR="006A257C" w14:paraId="7170F089" w14:textId="77777777">
              <w:trPr>
                <w:trHeight w:val="262"/>
              </w:trPr>
              <w:tc>
                <w:tcPr>
                  <w:tcW w:w="10714" w:type="dxa"/>
                  <w:tcBorders>
                    <w:top w:val="nil"/>
                    <w:left w:val="nil"/>
                    <w:bottom w:val="nil"/>
                    <w:right w:val="nil"/>
                  </w:tcBorders>
                  <w:tcMar>
                    <w:top w:w="39" w:type="dxa"/>
                    <w:left w:w="39" w:type="dxa"/>
                    <w:bottom w:w="39" w:type="dxa"/>
                    <w:right w:w="39" w:type="dxa"/>
                  </w:tcMar>
                </w:tcPr>
                <w:p w14:paraId="0EE7E60B" w14:textId="77777777" w:rsidR="006A257C" w:rsidRDefault="00F1243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6A257C" w14:paraId="71EDAC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C8AEFC" w14:textId="77777777" w:rsidR="006A257C" w:rsidRDefault="00F1243F">
                  <w:pPr>
                    <w:spacing w:after="0" w:line="240" w:lineRule="auto"/>
                  </w:pPr>
                  <w:r>
                    <w:rPr>
                      <w:rFonts w:ascii="Calibri" w:eastAsia="Calibri" w:hAnsi="Calibri"/>
                      <w:color w:val="000000"/>
                    </w:rPr>
                    <w:t>PP&amp;TP 1 - COVID Allied Health Package GP Education</w:t>
                  </w:r>
                </w:p>
              </w:tc>
            </w:tr>
            <w:tr w:rsidR="006A257C" w14:paraId="3E8F2D2C" w14:textId="77777777">
              <w:trPr>
                <w:trHeight w:val="262"/>
              </w:trPr>
              <w:tc>
                <w:tcPr>
                  <w:tcW w:w="10714" w:type="dxa"/>
                  <w:tcBorders>
                    <w:top w:val="nil"/>
                    <w:left w:val="nil"/>
                    <w:bottom w:val="nil"/>
                    <w:right w:val="nil"/>
                  </w:tcBorders>
                  <w:tcMar>
                    <w:top w:w="39" w:type="dxa"/>
                    <w:left w:w="39" w:type="dxa"/>
                    <w:bottom w:w="39" w:type="dxa"/>
                    <w:right w:w="39" w:type="dxa"/>
                  </w:tcMar>
                </w:tcPr>
                <w:p w14:paraId="4608115E" w14:textId="77777777" w:rsidR="006A257C" w:rsidRDefault="00F1243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6A257C" w14:paraId="39C570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C4CBA7" w14:textId="77777777" w:rsidR="006A257C" w:rsidRDefault="00F1243F">
                  <w:pPr>
                    <w:spacing w:after="0" w:line="240" w:lineRule="auto"/>
                  </w:pPr>
                  <w:r>
                    <w:rPr>
                      <w:rFonts w:ascii="Calibri" w:eastAsia="Calibri" w:hAnsi="Calibri"/>
                      <w:color w:val="000000"/>
                    </w:rPr>
                    <w:t>Existing</w:t>
                  </w:r>
                </w:p>
              </w:tc>
            </w:tr>
            <w:tr w:rsidR="006A257C" w14:paraId="35AA7BF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6892056" w14:textId="77777777" w:rsidR="006A257C" w:rsidRDefault="006A257C">
                  <w:pPr>
                    <w:spacing w:after="0" w:line="240" w:lineRule="auto"/>
                  </w:pPr>
                </w:p>
              </w:tc>
            </w:tr>
            <w:tr w:rsidR="006A257C" w14:paraId="144D8E51" w14:textId="77777777">
              <w:trPr>
                <w:trHeight w:val="282"/>
              </w:trPr>
              <w:tc>
                <w:tcPr>
                  <w:tcW w:w="10714" w:type="dxa"/>
                  <w:tcBorders>
                    <w:top w:val="nil"/>
                    <w:left w:val="nil"/>
                    <w:bottom w:val="nil"/>
                    <w:right w:val="nil"/>
                  </w:tcBorders>
                  <w:tcMar>
                    <w:top w:w="39" w:type="dxa"/>
                    <w:left w:w="39" w:type="dxa"/>
                    <w:bottom w:w="39" w:type="dxa"/>
                    <w:right w:w="39" w:type="dxa"/>
                  </w:tcMar>
                </w:tcPr>
                <w:p w14:paraId="68620B04" w14:textId="77777777" w:rsidR="006A257C" w:rsidRDefault="006A257C">
                  <w:pPr>
                    <w:spacing w:after="0" w:line="240" w:lineRule="auto"/>
                  </w:pPr>
                </w:p>
              </w:tc>
            </w:tr>
            <w:tr w:rsidR="006A257C" w14:paraId="0D2CD69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76A4015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E59888C" w14:textId="77777777" w:rsidR="006A257C" w:rsidRDefault="00F1243F">
                        <w:pPr>
                          <w:spacing w:after="0" w:line="240" w:lineRule="auto"/>
                        </w:pPr>
                        <w:r>
                          <w:rPr>
                            <w:noProof/>
                          </w:rPr>
                          <w:drawing>
                            <wp:inline distT="0" distB="0" distL="0" distR="0" wp14:anchorId="1DA819A6" wp14:editId="54ECA914">
                              <wp:extent cx="615003" cy="384377"/>
                              <wp:effectExtent l="0" t="0" r="0" b="0"/>
                              <wp:docPr id="22" name="img5.png"/>
                              <wp:cNvGraphicFramePr/>
                              <a:graphic xmlns:a="http://schemas.openxmlformats.org/drawingml/2006/main">
                                <a:graphicData uri="http://schemas.openxmlformats.org/drawingml/2006/picture">
                                  <pic:pic xmlns:pic="http://schemas.openxmlformats.org/drawingml/2006/picture">
                                    <pic:nvPicPr>
                                      <pic:cNvPr id="2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4BD85BDE" w14:textId="77777777" w:rsidR="006A257C" w:rsidRDefault="006A257C">
                        <w:pPr>
                          <w:pStyle w:val="EmptyCellLayoutStyle"/>
                          <w:spacing w:after="0" w:line="240" w:lineRule="auto"/>
                        </w:pPr>
                      </w:p>
                    </w:tc>
                    <w:tc>
                      <w:tcPr>
                        <w:tcW w:w="4725" w:type="dxa"/>
                      </w:tcPr>
                      <w:p w14:paraId="46493AF9" w14:textId="77777777" w:rsidR="006A257C" w:rsidRDefault="006A257C">
                        <w:pPr>
                          <w:pStyle w:val="EmptyCellLayoutStyle"/>
                          <w:spacing w:after="0" w:line="240" w:lineRule="auto"/>
                        </w:pPr>
                      </w:p>
                    </w:tc>
                    <w:tc>
                      <w:tcPr>
                        <w:tcW w:w="4804" w:type="dxa"/>
                      </w:tcPr>
                      <w:p w14:paraId="02684ECF" w14:textId="77777777" w:rsidR="006A257C" w:rsidRDefault="006A257C">
                        <w:pPr>
                          <w:pStyle w:val="EmptyCellLayoutStyle"/>
                          <w:spacing w:after="0" w:line="240" w:lineRule="auto"/>
                        </w:pPr>
                      </w:p>
                    </w:tc>
                  </w:tr>
                  <w:tr w:rsidR="006A257C" w14:paraId="2B8F0778" w14:textId="77777777">
                    <w:trPr>
                      <w:trHeight w:val="601"/>
                    </w:trPr>
                    <w:tc>
                      <w:tcPr>
                        <w:tcW w:w="1095" w:type="dxa"/>
                        <w:vMerge/>
                      </w:tcPr>
                      <w:p w14:paraId="0CD42B8C" w14:textId="77777777" w:rsidR="006A257C" w:rsidRDefault="006A257C">
                        <w:pPr>
                          <w:pStyle w:val="EmptyCellLayoutStyle"/>
                          <w:spacing w:after="0" w:line="240" w:lineRule="auto"/>
                        </w:pPr>
                      </w:p>
                    </w:tc>
                    <w:tc>
                      <w:tcPr>
                        <w:tcW w:w="90" w:type="dxa"/>
                      </w:tcPr>
                      <w:p w14:paraId="4297423F"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732D8B9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FD5410E" w14:textId="77777777" w:rsidR="006A257C" w:rsidRDefault="00F1243F">
                              <w:pPr>
                                <w:spacing w:after="0" w:line="240" w:lineRule="auto"/>
                              </w:pPr>
                              <w:r>
                                <w:rPr>
                                  <w:rFonts w:ascii="Calibri" w:eastAsia="Calibri" w:hAnsi="Calibri"/>
                                  <w:b/>
                                  <w:color w:val="000000"/>
                                  <w:sz w:val="24"/>
                                </w:rPr>
                                <w:t>Activity Priorities and Description</w:t>
                              </w:r>
                            </w:p>
                          </w:tc>
                        </w:tr>
                      </w:tbl>
                      <w:p w14:paraId="35509045" w14:textId="77777777" w:rsidR="006A257C" w:rsidRDefault="006A257C">
                        <w:pPr>
                          <w:spacing w:after="0" w:line="240" w:lineRule="auto"/>
                        </w:pPr>
                      </w:p>
                    </w:tc>
                    <w:tc>
                      <w:tcPr>
                        <w:tcW w:w="4804" w:type="dxa"/>
                      </w:tcPr>
                      <w:p w14:paraId="6EBB894B" w14:textId="77777777" w:rsidR="006A257C" w:rsidRDefault="006A257C">
                        <w:pPr>
                          <w:pStyle w:val="EmptyCellLayoutStyle"/>
                          <w:spacing w:after="0" w:line="240" w:lineRule="auto"/>
                        </w:pPr>
                      </w:p>
                    </w:tc>
                  </w:tr>
                </w:tbl>
                <w:p w14:paraId="291E5EF0" w14:textId="77777777" w:rsidR="006A257C" w:rsidRDefault="006A257C">
                  <w:pPr>
                    <w:spacing w:after="0" w:line="240" w:lineRule="auto"/>
                  </w:pPr>
                </w:p>
              </w:tc>
            </w:tr>
            <w:tr w:rsidR="006A257C" w14:paraId="4CA291B6" w14:textId="77777777">
              <w:trPr>
                <w:trHeight w:val="282"/>
              </w:trPr>
              <w:tc>
                <w:tcPr>
                  <w:tcW w:w="10714" w:type="dxa"/>
                  <w:tcBorders>
                    <w:top w:val="nil"/>
                    <w:left w:val="nil"/>
                    <w:bottom w:val="nil"/>
                    <w:right w:val="nil"/>
                  </w:tcBorders>
                  <w:tcMar>
                    <w:top w:w="39" w:type="dxa"/>
                    <w:left w:w="39" w:type="dxa"/>
                    <w:bottom w:w="39" w:type="dxa"/>
                    <w:right w:w="39" w:type="dxa"/>
                  </w:tcMar>
                </w:tcPr>
                <w:p w14:paraId="0C30F137" w14:textId="77777777" w:rsidR="006A257C" w:rsidRDefault="006A257C">
                  <w:pPr>
                    <w:spacing w:after="0" w:line="240" w:lineRule="auto"/>
                  </w:pPr>
                </w:p>
              </w:tc>
            </w:tr>
            <w:tr w:rsidR="006A257C" w14:paraId="4FC185A3" w14:textId="77777777">
              <w:trPr>
                <w:trHeight w:val="262"/>
              </w:trPr>
              <w:tc>
                <w:tcPr>
                  <w:tcW w:w="10714" w:type="dxa"/>
                  <w:tcBorders>
                    <w:top w:val="nil"/>
                    <w:left w:val="nil"/>
                    <w:bottom w:val="nil"/>
                    <w:right w:val="nil"/>
                  </w:tcBorders>
                  <w:tcMar>
                    <w:top w:w="39" w:type="dxa"/>
                    <w:left w:w="39" w:type="dxa"/>
                    <w:bottom w:w="39" w:type="dxa"/>
                    <w:right w:w="39" w:type="dxa"/>
                  </w:tcMar>
                </w:tcPr>
                <w:p w14:paraId="13BCDEF1" w14:textId="77777777" w:rsidR="006A257C" w:rsidRDefault="00F1243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3A76D50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309FFF" w14:textId="77777777" w:rsidR="006A257C" w:rsidRDefault="00F1243F">
                  <w:pPr>
                    <w:spacing w:after="0" w:line="240" w:lineRule="auto"/>
                  </w:pPr>
                  <w:r>
                    <w:rPr>
                      <w:rFonts w:ascii="Calibri" w:eastAsia="Calibri" w:hAnsi="Calibri"/>
                      <w:color w:val="000000"/>
                    </w:rPr>
                    <w:t>Aged Care</w:t>
                  </w:r>
                </w:p>
              </w:tc>
            </w:tr>
            <w:tr w:rsidR="006A257C" w14:paraId="2D0E595E" w14:textId="77777777">
              <w:trPr>
                <w:trHeight w:val="282"/>
              </w:trPr>
              <w:tc>
                <w:tcPr>
                  <w:tcW w:w="10714" w:type="dxa"/>
                  <w:tcBorders>
                    <w:top w:val="nil"/>
                    <w:left w:val="nil"/>
                    <w:bottom w:val="nil"/>
                    <w:right w:val="nil"/>
                  </w:tcBorders>
                  <w:tcMar>
                    <w:top w:w="39" w:type="dxa"/>
                    <w:left w:w="39" w:type="dxa"/>
                    <w:bottom w:w="39" w:type="dxa"/>
                    <w:right w:w="39" w:type="dxa"/>
                  </w:tcMar>
                </w:tcPr>
                <w:p w14:paraId="7BD81E46" w14:textId="77777777" w:rsidR="006A257C" w:rsidRDefault="00F1243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6A257C" w14:paraId="51E475C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874165" w14:textId="77777777" w:rsidR="006A257C" w:rsidRDefault="006A257C">
                  <w:pPr>
                    <w:spacing w:after="0" w:line="240" w:lineRule="auto"/>
                  </w:pPr>
                </w:p>
              </w:tc>
            </w:tr>
            <w:tr w:rsidR="006A257C" w14:paraId="22EF32D0" w14:textId="77777777">
              <w:trPr>
                <w:trHeight w:val="262"/>
              </w:trPr>
              <w:tc>
                <w:tcPr>
                  <w:tcW w:w="10714" w:type="dxa"/>
                  <w:tcBorders>
                    <w:top w:val="nil"/>
                    <w:left w:val="nil"/>
                    <w:bottom w:val="nil"/>
                    <w:right w:val="nil"/>
                  </w:tcBorders>
                  <w:tcMar>
                    <w:top w:w="39" w:type="dxa"/>
                    <w:left w:w="39" w:type="dxa"/>
                    <w:bottom w:w="39" w:type="dxa"/>
                    <w:right w:w="39" w:type="dxa"/>
                  </w:tcMar>
                </w:tcPr>
                <w:p w14:paraId="4487A5C4" w14:textId="77777777" w:rsidR="006A257C" w:rsidRDefault="00F1243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510A13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7D0A89" w14:textId="77777777" w:rsidR="006A257C" w:rsidRDefault="00F1243F">
                  <w:pPr>
                    <w:spacing w:after="0" w:line="240" w:lineRule="auto"/>
                  </w:pPr>
                  <w:r>
                    <w:rPr>
                      <w:rFonts w:ascii="Calibri" w:eastAsia="Calibri" w:hAnsi="Calibri"/>
                      <w:color w:val="000000"/>
                    </w:rPr>
                    <w:t>Delivery of a GP education package to support GPs and other primary care providers, including practice nurses, to manage and coordinate care for aged care residents during the COVID-19 pandemic.</w:t>
                  </w:r>
                </w:p>
              </w:tc>
            </w:tr>
            <w:tr w:rsidR="006A257C" w14:paraId="35E27CDA" w14:textId="77777777">
              <w:trPr>
                <w:trHeight w:val="262"/>
              </w:trPr>
              <w:tc>
                <w:tcPr>
                  <w:tcW w:w="10714" w:type="dxa"/>
                  <w:tcBorders>
                    <w:top w:val="nil"/>
                    <w:left w:val="nil"/>
                    <w:bottom w:val="nil"/>
                    <w:right w:val="nil"/>
                  </w:tcBorders>
                  <w:tcMar>
                    <w:top w:w="39" w:type="dxa"/>
                    <w:left w:w="39" w:type="dxa"/>
                    <w:bottom w:w="39" w:type="dxa"/>
                    <w:right w:w="39" w:type="dxa"/>
                  </w:tcMar>
                </w:tcPr>
                <w:p w14:paraId="0AA34D8B" w14:textId="77777777" w:rsidR="006A257C" w:rsidRDefault="00F1243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4389E56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DC893E" w14:textId="77777777" w:rsidR="006A257C" w:rsidRDefault="00F1243F">
                  <w:pPr>
                    <w:spacing w:after="0" w:line="240" w:lineRule="auto"/>
                  </w:pPr>
                  <w:r>
                    <w:rPr>
                      <w:rFonts w:ascii="Calibri" w:eastAsia="Calibri" w:hAnsi="Calibri"/>
                      <w:color w:val="000000"/>
                    </w:rPr>
                    <w:t>Two education sessions will be delivered via the Zoom platform for GPs and Allied Health Professionals in July and August 2021. The sessions will be delivered by CDM Plus and are titled:</w:t>
                  </w:r>
                  <w:r>
                    <w:rPr>
                      <w:rFonts w:ascii="Calibri" w:eastAsia="Calibri" w:hAnsi="Calibri"/>
                      <w:color w:val="000000"/>
                    </w:rPr>
                    <w:br/>
                    <w:t>1. TEMPORARY MBS ITEMS – SUPPORTING AGED CARE RESIDENTS WITH CHRONIC CONDITIONS AND COMPLEX CARE DURING COVID-19</w:t>
                  </w:r>
                  <w:r>
                    <w:rPr>
                      <w:rFonts w:ascii="Calibri" w:eastAsia="Calibri" w:hAnsi="Calibri"/>
                      <w:color w:val="000000"/>
                    </w:rPr>
                    <w:br/>
                    <w:t>2. TEMPORARY MBS ITEMS – MENTAL HEALTH SUPPORT FOR AGED CARE RESIDENTS DURING COVID-19</w:t>
                  </w:r>
                </w:p>
              </w:tc>
            </w:tr>
            <w:tr w:rsidR="006A257C" w14:paraId="473583B0" w14:textId="77777777">
              <w:trPr>
                <w:trHeight w:val="527"/>
              </w:trPr>
              <w:tc>
                <w:tcPr>
                  <w:tcW w:w="10714" w:type="dxa"/>
                  <w:tcBorders>
                    <w:top w:val="nil"/>
                    <w:left w:val="nil"/>
                    <w:bottom w:val="nil"/>
                    <w:right w:val="nil"/>
                  </w:tcBorders>
                  <w:tcMar>
                    <w:top w:w="39" w:type="dxa"/>
                    <w:left w:w="39" w:type="dxa"/>
                    <w:bottom w:w="39" w:type="dxa"/>
                    <w:right w:w="39" w:type="dxa"/>
                  </w:tcMar>
                </w:tcPr>
                <w:p w14:paraId="1C320D50" w14:textId="77777777" w:rsidR="006A257C" w:rsidRDefault="00F1243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6A257C" w14:paraId="73A3A810" w14:textId="77777777">
              <w:trPr>
                <w:trHeight w:val="262"/>
              </w:trPr>
              <w:tc>
                <w:tcPr>
                  <w:tcW w:w="10714" w:type="dxa"/>
                  <w:tcBorders>
                    <w:top w:val="nil"/>
                    <w:left w:val="nil"/>
                    <w:bottom w:val="nil"/>
                    <w:right w:val="nil"/>
                  </w:tcBorders>
                  <w:tcMar>
                    <w:top w:w="39" w:type="dxa"/>
                    <w:left w:w="39" w:type="dxa"/>
                    <w:bottom w:w="39" w:type="dxa"/>
                    <w:right w:w="39" w:type="dxa"/>
                  </w:tcMar>
                </w:tcPr>
                <w:p w14:paraId="6B09D7AB" w14:textId="77777777" w:rsidR="006A257C" w:rsidRDefault="00F1243F">
                  <w:pPr>
                    <w:spacing w:after="0" w:line="240" w:lineRule="auto"/>
                  </w:pPr>
                  <w:r>
                    <w:rPr>
                      <w:rFonts w:ascii="Calibri" w:eastAsia="Calibri" w:hAnsi="Calibri"/>
                      <w:b/>
                      <w:color w:val="000000"/>
                    </w:rPr>
                    <w:t>Needs Assessment</w:t>
                  </w:r>
                </w:p>
              </w:tc>
            </w:tr>
            <w:tr w:rsidR="006A257C" w14:paraId="2FF159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737235" w14:textId="77777777" w:rsidR="006A257C" w:rsidRDefault="00F1243F">
                  <w:pPr>
                    <w:spacing w:after="0" w:line="240" w:lineRule="auto"/>
                  </w:pPr>
                  <w:r>
                    <w:rPr>
                      <w:rFonts w:ascii="Calibri" w:eastAsia="Calibri" w:hAnsi="Calibri"/>
                      <w:color w:val="000000"/>
                    </w:rPr>
                    <w:t>SWSPHN Needs Assessment 2022-2025</w:t>
                  </w:r>
                </w:p>
              </w:tc>
            </w:tr>
            <w:tr w:rsidR="006A257C" w14:paraId="12A576ED" w14:textId="77777777">
              <w:trPr>
                <w:trHeight w:val="277"/>
              </w:trPr>
              <w:tc>
                <w:tcPr>
                  <w:tcW w:w="10714" w:type="dxa"/>
                  <w:tcBorders>
                    <w:top w:val="nil"/>
                    <w:left w:val="nil"/>
                    <w:bottom w:val="nil"/>
                    <w:right w:val="nil"/>
                  </w:tcBorders>
                  <w:tcMar>
                    <w:top w:w="39" w:type="dxa"/>
                    <w:left w:w="39" w:type="dxa"/>
                    <w:bottom w:w="39" w:type="dxa"/>
                    <w:right w:w="39" w:type="dxa"/>
                  </w:tcMar>
                </w:tcPr>
                <w:p w14:paraId="5914EBC3" w14:textId="77777777" w:rsidR="006A257C" w:rsidRDefault="00F1243F">
                  <w:pPr>
                    <w:spacing w:after="0" w:line="240" w:lineRule="auto"/>
                  </w:pPr>
                  <w:r>
                    <w:rPr>
                      <w:rFonts w:ascii="Calibri" w:eastAsia="Calibri" w:hAnsi="Calibri"/>
                      <w:b/>
                      <w:color w:val="000000"/>
                    </w:rPr>
                    <w:t>Priorities</w:t>
                  </w:r>
                </w:p>
              </w:tc>
            </w:tr>
            <w:tr w:rsidR="006A257C" w14:paraId="48B79A81"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6A257C" w14:paraId="78F512F9"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3"/>
                          <w:gridCol w:w="4685"/>
                        </w:tblGrid>
                        <w:tr w:rsidR="006A257C" w14:paraId="35805245"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0D028D4" w14:textId="77777777" w:rsidR="006A257C" w:rsidRDefault="00F1243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CBB38D6" w14:textId="77777777" w:rsidR="006A257C" w:rsidRDefault="00F1243F">
                              <w:pPr>
                                <w:spacing w:after="0" w:line="240" w:lineRule="auto"/>
                              </w:pPr>
                              <w:r>
                                <w:rPr>
                                  <w:rFonts w:ascii="Calibri" w:eastAsia="Calibri" w:hAnsi="Calibri"/>
                                  <w:b/>
                                  <w:color w:val="000000"/>
                                </w:rPr>
                                <w:t>Page reference</w:t>
                              </w:r>
                            </w:p>
                          </w:tc>
                        </w:tr>
                        <w:tr w:rsidR="006A257C" w14:paraId="3AFDC72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E0E388" w14:textId="77777777" w:rsidR="006A257C" w:rsidRDefault="00F1243F">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85904D" w14:textId="77777777" w:rsidR="006A257C" w:rsidRDefault="00F1243F">
                              <w:pPr>
                                <w:spacing w:after="0" w:line="240" w:lineRule="auto"/>
                              </w:pPr>
                              <w:r>
                                <w:rPr>
                                  <w:rFonts w:ascii="Calibri" w:eastAsia="Calibri" w:hAnsi="Calibri"/>
                                  <w:color w:val="000000"/>
                                </w:rPr>
                                <w:t>150</w:t>
                              </w:r>
                            </w:p>
                          </w:tc>
                        </w:tr>
                      </w:tbl>
                      <w:p w14:paraId="34CDA2DF" w14:textId="77777777" w:rsidR="006A257C" w:rsidRDefault="006A257C">
                        <w:pPr>
                          <w:spacing w:after="0" w:line="240" w:lineRule="auto"/>
                        </w:pPr>
                      </w:p>
                    </w:tc>
                    <w:tc>
                      <w:tcPr>
                        <w:tcW w:w="1768" w:type="dxa"/>
                      </w:tcPr>
                      <w:p w14:paraId="4FEE02FA" w14:textId="77777777" w:rsidR="006A257C" w:rsidRDefault="006A257C">
                        <w:pPr>
                          <w:pStyle w:val="EmptyCellLayoutStyle"/>
                          <w:spacing w:after="0" w:line="240" w:lineRule="auto"/>
                        </w:pPr>
                      </w:p>
                    </w:tc>
                  </w:tr>
                </w:tbl>
                <w:p w14:paraId="6CE5D8B5" w14:textId="77777777" w:rsidR="006A257C" w:rsidRDefault="006A257C">
                  <w:pPr>
                    <w:spacing w:after="0" w:line="240" w:lineRule="auto"/>
                  </w:pPr>
                </w:p>
              </w:tc>
            </w:tr>
            <w:tr w:rsidR="006A257C" w14:paraId="4752AD6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6AF1F5A" w14:textId="77777777" w:rsidR="006A257C" w:rsidRDefault="006A257C">
                  <w:pPr>
                    <w:spacing w:after="0" w:line="240" w:lineRule="auto"/>
                  </w:pPr>
                </w:p>
              </w:tc>
            </w:tr>
            <w:tr w:rsidR="006A257C" w14:paraId="3223DB78" w14:textId="77777777">
              <w:trPr>
                <w:trHeight w:val="282"/>
              </w:trPr>
              <w:tc>
                <w:tcPr>
                  <w:tcW w:w="10714" w:type="dxa"/>
                  <w:tcBorders>
                    <w:top w:val="nil"/>
                    <w:left w:val="nil"/>
                    <w:bottom w:val="nil"/>
                    <w:right w:val="nil"/>
                  </w:tcBorders>
                  <w:tcMar>
                    <w:top w:w="39" w:type="dxa"/>
                    <w:left w:w="39" w:type="dxa"/>
                    <w:bottom w:w="39" w:type="dxa"/>
                    <w:right w:w="39" w:type="dxa"/>
                  </w:tcMar>
                </w:tcPr>
                <w:p w14:paraId="49D2AC2B" w14:textId="77777777" w:rsidR="006A257C" w:rsidRDefault="006A257C">
                  <w:pPr>
                    <w:spacing w:after="0" w:line="240" w:lineRule="auto"/>
                  </w:pPr>
                </w:p>
              </w:tc>
            </w:tr>
            <w:tr w:rsidR="006A257C" w14:paraId="5BD6FBC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19D20D4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4A74903" w14:textId="77777777" w:rsidR="006A257C" w:rsidRDefault="00F1243F">
                        <w:pPr>
                          <w:spacing w:after="0" w:line="240" w:lineRule="auto"/>
                        </w:pPr>
                        <w:r>
                          <w:rPr>
                            <w:noProof/>
                          </w:rPr>
                          <w:drawing>
                            <wp:inline distT="0" distB="0" distL="0" distR="0" wp14:anchorId="161F51D0" wp14:editId="4A926178">
                              <wp:extent cx="615003" cy="384377"/>
                              <wp:effectExtent l="0" t="0" r="0" b="0"/>
                              <wp:docPr id="24" name="img6.png"/>
                              <wp:cNvGraphicFramePr/>
                              <a:graphic xmlns:a="http://schemas.openxmlformats.org/drawingml/2006/main">
                                <a:graphicData uri="http://schemas.openxmlformats.org/drawingml/2006/picture">
                                  <pic:pic xmlns:pic="http://schemas.openxmlformats.org/drawingml/2006/picture">
                                    <pic:nvPicPr>
                                      <pic:cNvPr id="2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40A8B754" w14:textId="77777777" w:rsidR="006A257C" w:rsidRDefault="006A257C">
                        <w:pPr>
                          <w:pStyle w:val="EmptyCellLayoutStyle"/>
                          <w:spacing w:after="0" w:line="240" w:lineRule="auto"/>
                        </w:pPr>
                      </w:p>
                    </w:tc>
                    <w:tc>
                      <w:tcPr>
                        <w:tcW w:w="4725" w:type="dxa"/>
                      </w:tcPr>
                      <w:p w14:paraId="238DF70C" w14:textId="77777777" w:rsidR="006A257C" w:rsidRDefault="006A257C">
                        <w:pPr>
                          <w:pStyle w:val="EmptyCellLayoutStyle"/>
                          <w:spacing w:after="0" w:line="240" w:lineRule="auto"/>
                        </w:pPr>
                      </w:p>
                    </w:tc>
                    <w:tc>
                      <w:tcPr>
                        <w:tcW w:w="4804" w:type="dxa"/>
                      </w:tcPr>
                      <w:p w14:paraId="184B3F8F" w14:textId="77777777" w:rsidR="006A257C" w:rsidRDefault="006A257C">
                        <w:pPr>
                          <w:pStyle w:val="EmptyCellLayoutStyle"/>
                          <w:spacing w:after="0" w:line="240" w:lineRule="auto"/>
                        </w:pPr>
                      </w:p>
                    </w:tc>
                  </w:tr>
                  <w:tr w:rsidR="006A257C" w14:paraId="12DA82AF" w14:textId="77777777">
                    <w:trPr>
                      <w:trHeight w:val="601"/>
                    </w:trPr>
                    <w:tc>
                      <w:tcPr>
                        <w:tcW w:w="1095" w:type="dxa"/>
                        <w:vMerge/>
                      </w:tcPr>
                      <w:p w14:paraId="2A53CC03" w14:textId="77777777" w:rsidR="006A257C" w:rsidRDefault="006A257C">
                        <w:pPr>
                          <w:pStyle w:val="EmptyCellLayoutStyle"/>
                          <w:spacing w:after="0" w:line="240" w:lineRule="auto"/>
                        </w:pPr>
                      </w:p>
                    </w:tc>
                    <w:tc>
                      <w:tcPr>
                        <w:tcW w:w="90" w:type="dxa"/>
                      </w:tcPr>
                      <w:p w14:paraId="6BC64E8D"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3ED50C6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1C071A8" w14:textId="77777777" w:rsidR="006A257C" w:rsidRDefault="00F1243F">
                              <w:pPr>
                                <w:spacing w:after="0" w:line="240" w:lineRule="auto"/>
                              </w:pPr>
                              <w:r>
                                <w:rPr>
                                  <w:rFonts w:ascii="Calibri" w:eastAsia="Calibri" w:hAnsi="Calibri"/>
                                  <w:b/>
                                  <w:color w:val="000000"/>
                                  <w:sz w:val="24"/>
                                </w:rPr>
                                <w:t>Activity Demographics</w:t>
                              </w:r>
                            </w:p>
                          </w:tc>
                        </w:tr>
                      </w:tbl>
                      <w:p w14:paraId="0E48B09F" w14:textId="77777777" w:rsidR="006A257C" w:rsidRDefault="006A257C">
                        <w:pPr>
                          <w:spacing w:after="0" w:line="240" w:lineRule="auto"/>
                        </w:pPr>
                      </w:p>
                    </w:tc>
                    <w:tc>
                      <w:tcPr>
                        <w:tcW w:w="4804" w:type="dxa"/>
                      </w:tcPr>
                      <w:p w14:paraId="15AC6CE6" w14:textId="77777777" w:rsidR="006A257C" w:rsidRDefault="006A257C">
                        <w:pPr>
                          <w:pStyle w:val="EmptyCellLayoutStyle"/>
                          <w:spacing w:after="0" w:line="240" w:lineRule="auto"/>
                        </w:pPr>
                      </w:p>
                    </w:tc>
                  </w:tr>
                </w:tbl>
                <w:p w14:paraId="63D41FDB" w14:textId="77777777" w:rsidR="006A257C" w:rsidRDefault="006A257C">
                  <w:pPr>
                    <w:spacing w:after="0" w:line="240" w:lineRule="auto"/>
                  </w:pPr>
                </w:p>
              </w:tc>
            </w:tr>
            <w:tr w:rsidR="006A257C" w14:paraId="16ED1364" w14:textId="77777777">
              <w:trPr>
                <w:trHeight w:val="282"/>
              </w:trPr>
              <w:tc>
                <w:tcPr>
                  <w:tcW w:w="10714" w:type="dxa"/>
                  <w:tcBorders>
                    <w:top w:val="nil"/>
                    <w:left w:val="nil"/>
                    <w:bottom w:val="nil"/>
                    <w:right w:val="nil"/>
                  </w:tcBorders>
                  <w:tcMar>
                    <w:top w:w="39" w:type="dxa"/>
                    <w:left w:w="39" w:type="dxa"/>
                    <w:bottom w:w="39" w:type="dxa"/>
                    <w:right w:w="39" w:type="dxa"/>
                  </w:tcMar>
                </w:tcPr>
                <w:p w14:paraId="61871993" w14:textId="77777777" w:rsidR="006A257C" w:rsidRDefault="006A257C">
                  <w:pPr>
                    <w:spacing w:after="0" w:line="240" w:lineRule="auto"/>
                  </w:pPr>
                </w:p>
              </w:tc>
            </w:tr>
            <w:tr w:rsidR="006A257C" w14:paraId="46EE9105" w14:textId="77777777">
              <w:trPr>
                <w:trHeight w:val="262"/>
              </w:trPr>
              <w:tc>
                <w:tcPr>
                  <w:tcW w:w="10714" w:type="dxa"/>
                  <w:tcBorders>
                    <w:top w:val="nil"/>
                    <w:left w:val="nil"/>
                    <w:bottom w:val="nil"/>
                    <w:right w:val="nil"/>
                  </w:tcBorders>
                  <w:tcMar>
                    <w:top w:w="39" w:type="dxa"/>
                    <w:left w:w="39" w:type="dxa"/>
                    <w:bottom w:w="39" w:type="dxa"/>
                    <w:right w:w="39" w:type="dxa"/>
                  </w:tcMar>
                </w:tcPr>
                <w:p w14:paraId="200DA7E4" w14:textId="77777777" w:rsidR="006A257C" w:rsidRDefault="00F1243F">
                  <w:pPr>
                    <w:spacing w:after="0" w:line="240" w:lineRule="auto"/>
                  </w:pPr>
                  <w:r>
                    <w:rPr>
                      <w:rFonts w:ascii="Calibri" w:eastAsia="Calibri" w:hAnsi="Calibri"/>
                      <w:b/>
                      <w:color w:val="000000"/>
                    </w:rPr>
                    <w:t xml:space="preserve">Target Population Cohort </w:t>
                  </w:r>
                </w:p>
              </w:tc>
            </w:tr>
            <w:tr w:rsidR="006A257C" w14:paraId="78038BD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3E59B0" w14:textId="77777777" w:rsidR="006A257C" w:rsidRDefault="00F1243F">
                  <w:pPr>
                    <w:spacing w:after="0" w:line="240" w:lineRule="auto"/>
                  </w:pPr>
                  <w:r>
                    <w:rPr>
                      <w:rFonts w:ascii="Calibri" w:eastAsia="Calibri" w:hAnsi="Calibri"/>
                      <w:color w:val="000000"/>
                    </w:rPr>
                    <w:t>People living in residential aged care facilities who have chronic health conditions or mental illness during the COVID-19 pandemic.</w:t>
                  </w:r>
                </w:p>
              </w:tc>
            </w:tr>
            <w:tr w:rsidR="006A257C" w14:paraId="4DC77075" w14:textId="77777777">
              <w:trPr>
                <w:trHeight w:val="282"/>
              </w:trPr>
              <w:tc>
                <w:tcPr>
                  <w:tcW w:w="10714" w:type="dxa"/>
                  <w:tcBorders>
                    <w:top w:val="nil"/>
                    <w:left w:val="nil"/>
                    <w:bottom w:val="nil"/>
                    <w:right w:val="nil"/>
                  </w:tcBorders>
                  <w:tcMar>
                    <w:top w:w="39" w:type="dxa"/>
                    <w:left w:w="39" w:type="dxa"/>
                    <w:bottom w:w="39" w:type="dxa"/>
                    <w:right w:w="39" w:type="dxa"/>
                  </w:tcMar>
                </w:tcPr>
                <w:p w14:paraId="3B191F02" w14:textId="77777777" w:rsidR="006A257C" w:rsidRDefault="00F1243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6A257C" w14:paraId="59D38AA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322572" w14:textId="77777777" w:rsidR="006A257C" w:rsidRDefault="006A257C">
                  <w:pPr>
                    <w:spacing w:after="0" w:line="240" w:lineRule="auto"/>
                  </w:pPr>
                </w:p>
              </w:tc>
            </w:tr>
            <w:tr w:rsidR="006A257C" w14:paraId="500B1AE5" w14:textId="77777777">
              <w:trPr>
                <w:trHeight w:val="262"/>
              </w:trPr>
              <w:tc>
                <w:tcPr>
                  <w:tcW w:w="10714" w:type="dxa"/>
                  <w:tcBorders>
                    <w:top w:val="nil"/>
                    <w:left w:val="nil"/>
                    <w:bottom w:val="nil"/>
                    <w:right w:val="nil"/>
                  </w:tcBorders>
                  <w:tcMar>
                    <w:top w:w="39" w:type="dxa"/>
                    <w:left w:w="39" w:type="dxa"/>
                    <w:bottom w:w="39" w:type="dxa"/>
                    <w:right w:w="39" w:type="dxa"/>
                  </w:tcMar>
                </w:tcPr>
                <w:p w14:paraId="237B662A" w14:textId="77777777" w:rsidR="006A257C" w:rsidRDefault="00F1243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6A257C" w14:paraId="6D2885D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13A186" w14:textId="77777777" w:rsidR="006A257C" w:rsidRDefault="00F1243F">
                  <w:pPr>
                    <w:spacing w:after="0" w:line="240" w:lineRule="auto"/>
                  </w:pPr>
                  <w:r>
                    <w:rPr>
                      <w:rFonts w:ascii="Calibri" w:eastAsia="Calibri" w:hAnsi="Calibri"/>
                      <w:color w:val="000000"/>
                    </w:rPr>
                    <w:t>No</w:t>
                  </w:r>
                </w:p>
              </w:tc>
            </w:tr>
            <w:tr w:rsidR="006A257C" w14:paraId="65B858FF" w14:textId="77777777">
              <w:trPr>
                <w:trHeight w:val="282"/>
              </w:trPr>
              <w:tc>
                <w:tcPr>
                  <w:tcW w:w="10714" w:type="dxa"/>
                  <w:tcBorders>
                    <w:top w:val="nil"/>
                    <w:left w:val="nil"/>
                    <w:bottom w:val="nil"/>
                    <w:right w:val="nil"/>
                  </w:tcBorders>
                  <w:tcMar>
                    <w:top w:w="39" w:type="dxa"/>
                    <w:left w:w="39" w:type="dxa"/>
                    <w:bottom w:w="39" w:type="dxa"/>
                    <w:right w:w="39" w:type="dxa"/>
                  </w:tcMar>
                </w:tcPr>
                <w:p w14:paraId="46A29198" w14:textId="77777777" w:rsidR="006A257C" w:rsidRDefault="00F1243F">
                  <w:pPr>
                    <w:spacing w:after="0" w:line="240" w:lineRule="auto"/>
                  </w:pPr>
                  <w:r>
                    <w:rPr>
                      <w:rFonts w:ascii="Calibri" w:eastAsia="Calibri" w:hAnsi="Calibri"/>
                      <w:b/>
                      <w:color w:val="000000"/>
                    </w:rPr>
                    <w:t xml:space="preserve">Indigenous Specific Comments </w:t>
                  </w:r>
                </w:p>
              </w:tc>
            </w:tr>
            <w:tr w:rsidR="006A257C" w14:paraId="31844DB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3B143D" w14:textId="77777777" w:rsidR="006A257C" w:rsidRDefault="006A257C">
                  <w:pPr>
                    <w:spacing w:after="0" w:line="240" w:lineRule="auto"/>
                  </w:pPr>
                </w:p>
              </w:tc>
            </w:tr>
            <w:tr w:rsidR="006A257C" w14:paraId="4C51C5B0" w14:textId="77777777">
              <w:trPr>
                <w:trHeight w:val="282"/>
              </w:trPr>
              <w:tc>
                <w:tcPr>
                  <w:tcW w:w="10714" w:type="dxa"/>
                  <w:tcBorders>
                    <w:top w:val="nil"/>
                    <w:left w:val="nil"/>
                    <w:bottom w:val="nil"/>
                    <w:right w:val="nil"/>
                  </w:tcBorders>
                  <w:tcMar>
                    <w:top w:w="39" w:type="dxa"/>
                    <w:left w:w="39" w:type="dxa"/>
                    <w:bottom w:w="39" w:type="dxa"/>
                    <w:right w:w="39" w:type="dxa"/>
                  </w:tcMar>
                </w:tcPr>
                <w:p w14:paraId="3BA53793" w14:textId="77777777" w:rsidR="006A257C" w:rsidRDefault="00F1243F">
                  <w:pPr>
                    <w:spacing w:after="0" w:line="240" w:lineRule="auto"/>
                  </w:pPr>
                  <w:r>
                    <w:rPr>
                      <w:rFonts w:ascii="Calibri" w:eastAsia="Calibri" w:hAnsi="Calibri"/>
                      <w:b/>
                      <w:color w:val="000000"/>
                      <w:sz w:val="24"/>
                    </w:rPr>
                    <w:t xml:space="preserve">Coverage </w:t>
                  </w:r>
                </w:p>
              </w:tc>
            </w:tr>
            <w:tr w:rsidR="006A257C" w14:paraId="112BBE78" w14:textId="77777777">
              <w:trPr>
                <w:trHeight w:val="262"/>
              </w:trPr>
              <w:tc>
                <w:tcPr>
                  <w:tcW w:w="10714" w:type="dxa"/>
                  <w:tcBorders>
                    <w:top w:val="nil"/>
                    <w:left w:val="nil"/>
                    <w:bottom w:val="nil"/>
                    <w:right w:val="nil"/>
                  </w:tcBorders>
                  <w:tcMar>
                    <w:top w:w="39" w:type="dxa"/>
                    <w:left w:w="39" w:type="dxa"/>
                    <w:bottom w:w="39" w:type="dxa"/>
                    <w:right w:w="39" w:type="dxa"/>
                  </w:tcMar>
                </w:tcPr>
                <w:p w14:paraId="7819CF1F" w14:textId="77777777" w:rsidR="006A257C" w:rsidRDefault="00F1243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6A257C" w14:paraId="0A68D54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36ABC7" w14:textId="77777777" w:rsidR="006A257C" w:rsidRDefault="00F1243F">
                  <w:pPr>
                    <w:spacing w:after="0" w:line="240" w:lineRule="auto"/>
                  </w:pPr>
                  <w:r>
                    <w:rPr>
                      <w:rFonts w:ascii="Calibri" w:eastAsia="Calibri" w:hAnsi="Calibri"/>
                      <w:color w:val="000000"/>
                    </w:rPr>
                    <w:t>Yes</w:t>
                  </w:r>
                </w:p>
              </w:tc>
            </w:tr>
            <w:tr w:rsidR="006A257C" w14:paraId="3F93FBCF" w14:textId="77777777">
              <w:trPr>
                <w:trHeight w:val="282"/>
              </w:trPr>
              <w:tc>
                <w:tcPr>
                  <w:tcW w:w="10714" w:type="dxa"/>
                  <w:tcBorders>
                    <w:top w:val="nil"/>
                    <w:left w:val="nil"/>
                    <w:bottom w:val="nil"/>
                    <w:right w:val="nil"/>
                  </w:tcBorders>
                  <w:tcMar>
                    <w:top w:w="39" w:type="dxa"/>
                    <w:left w:w="39" w:type="dxa"/>
                    <w:bottom w:w="39" w:type="dxa"/>
                    <w:right w:w="39" w:type="dxa"/>
                  </w:tcMar>
                </w:tcPr>
                <w:p w14:paraId="72C9B790" w14:textId="77777777" w:rsidR="006A257C" w:rsidRDefault="006A257C">
                  <w:pPr>
                    <w:spacing w:after="0" w:line="240" w:lineRule="auto"/>
                  </w:pPr>
                </w:p>
              </w:tc>
            </w:tr>
            <w:tr w:rsidR="006A257C" w14:paraId="6DAE6645" w14:textId="77777777">
              <w:tc>
                <w:tcPr>
                  <w:tcW w:w="10714" w:type="dxa"/>
                  <w:tcBorders>
                    <w:top w:val="nil"/>
                    <w:left w:val="nil"/>
                    <w:bottom w:val="nil"/>
                    <w:right w:val="nil"/>
                  </w:tcBorders>
                  <w:tcMar>
                    <w:top w:w="0" w:type="dxa"/>
                    <w:left w:w="0" w:type="dxa"/>
                    <w:bottom w:w="0" w:type="dxa"/>
                    <w:right w:w="0" w:type="dxa"/>
                  </w:tcMar>
                </w:tcPr>
                <w:p w14:paraId="2B300EA4" w14:textId="77777777" w:rsidR="006A257C" w:rsidRDefault="006A257C">
                  <w:pPr>
                    <w:spacing w:after="0" w:line="240" w:lineRule="auto"/>
                  </w:pPr>
                </w:p>
              </w:tc>
            </w:tr>
            <w:tr w:rsidR="006A257C" w14:paraId="5DB5D37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69643DA" w14:textId="77777777" w:rsidR="006A257C" w:rsidRDefault="006A257C">
                  <w:pPr>
                    <w:spacing w:after="0" w:line="240" w:lineRule="auto"/>
                  </w:pPr>
                </w:p>
              </w:tc>
            </w:tr>
            <w:tr w:rsidR="006A257C" w14:paraId="696CCD67" w14:textId="77777777">
              <w:trPr>
                <w:trHeight w:val="282"/>
              </w:trPr>
              <w:tc>
                <w:tcPr>
                  <w:tcW w:w="10714" w:type="dxa"/>
                  <w:tcBorders>
                    <w:top w:val="nil"/>
                    <w:left w:val="nil"/>
                    <w:bottom w:val="nil"/>
                    <w:right w:val="nil"/>
                  </w:tcBorders>
                  <w:tcMar>
                    <w:top w:w="39" w:type="dxa"/>
                    <w:left w:w="39" w:type="dxa"/>
                    <w:bottom w:w="39" w:type="dxa"/>
                    <w:right w:w="39" w:type="dxa"/>
                  </w:tcMar>
                </w:tcPr>
                <w:p w14:paraId="237F65B0" w14:textId="77777777" w:rsidR="006A257C" w:rsidRDefault="006A257C">
                  <w:pPr>
                    <w:spacing w:after="0" w:line="240" w:lineRule="auto"/>
                  </w:pPr>
                </w:p>
              </w:tc>
            </w:tr>
            <w:tr w:rsidR="006A257C" w14:paraId="746E7BD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3146FFE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E10D8AA" w14:textId="77777777" w:rsidR="006A257C" w:rsidRDefault="00F1243F">
                        <w:pPr>
                          <w:spacing w:after="0" w:line="240" w:lineRule="auto"/>
                        </w:pPr>
                        <w:r>
                          <w:rPr>
                            <w:noProof/>
                          </w:rPr>
                          <w:drawing>
                            <wp:inline distT="0" distB="0" distL="0" distR="0" wp14:anchorId="6CB20851" wp14:editId="04F5EF76">
                              <wp:extent cx="615003" cy="384377"/>
                              <wp:effectExtent l="0" t="0" r="0" b="0"/>
                              <wp:docPr id="26" name="img7.png"/>
                              <wp:cNvGraphicFramePr/>
                              <a:graphic xmlns:a="http://schemas.openxmlformats.org/drawingml/2006/main">
                                <a:graphicData uri="http://schemas.openxmlformats.org/drawingml/2006/picture">
                                  <pic:pic xmlns:pic="http://schemas.openxmlformats.org/drawingml/2006/picture">
                                    <pic:nvPicPr>
                                      <pic:cNvPr id="2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3754A8FB" w14:textId="77777777" w:rsidR="006A257C" w:rsidRDefault="006A257C">
                        <w:pPr>
                          <w:pStyle w:val="EmptyCellLayoutStyle"/>
                          <w:spacing w:after="0" w:line="240" w:lineRule="auto"/>
                        </w:pPr>
                      </w:p>
                    </w:tc>
                    <w:tc>
                      <w:tcPr>
                        <w:tcW w:w="4725" w:type="dxa"/>
                      </w:tcPr>
                      <w:p w14:paraId="45E37A01" w14:textId="77777777" w:rsidR="006A257C" w:rsidRDefault="006A257C">
                        <w:pPr>
                          <w:pStyle w:val="EmptyCellLayoutStyle"/>
                          <w:spacing w:after="0" w:line="240" w:lineRule="auto"/>
                        </w:pPr>
                      </w:p>
                    </w:tc>
                    <w:tc>
                      <w:tcPr>
                        <w:tcW w:w="4804" w:type="dxa"/>
                      </w:tcPr>
                      <w:p w14:paraId="42CC4384" w14:textId="77777777" w:rsidR="006A257C" w:rsidRDefault="006A257C">
                        <w:pPr>
                          <w:pStyle w:val="EmptyCellLayoutStyle"/>
                          <w:spacing w:after="0" w:line="240" w:lineRule="auto"/>
                        </w:pPr>
                      </w:p>
                    </w:tc>
                  </w:tr>
                  <w:tr w:rsidR="006A257C" w14:paraId="1226B6F5" w14:textId="77777777">
                    <w:trPr>
                      <w:trHeight w:val="601"/>
                    </w:trPr>
                    <w:tc>
                      <w:tcPr>
                        <w:tcW w:w="1095" w:type="dxa"/>
                        <w:vMerge/>
                      </w:tcPr>
                      <w:p w14:paraId="0BD46923" w14:textId="77777777" w:rsidR="006A257C" w:rsidRDefault="006A257C">
                        <w:pPr>
                          <w:pStyle w:val="EmptyCellLayoutStyle"/>
                          <w:spacing w:after="0" w:line="240" w:lineRule="auto"/>
                        </w:pPr>
                      </w:p>
                    </w:tc>
                    <w:tc>
                      <w:tcPr>
                        <w:tcW w:w="90" w:type="dxa"/>
                      </w:tcPr>
                      <w:p w14:paraId="6ED20EDF"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65EF058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B9172D5" w14:textId="77777777" w:rsidR="006A257C" w:rsidRDefault="00F1243F">
                              <w:pPr>
                                <w:spacing w:after="0" w:line="240" w:lineRule="auto"/>
                              </w:pPr>
                              <w:r>
                                <w:rPr>
                                  <w:rFonts w:ascii="Calibri" w:eastAsia="Calibri" w:hAnsi="Calibri"/>
                                  <w:b/>
                                  <w:color w:val="000000"/>
                                  <w:sz w:val="24"/>
                                </w:rPr>
                                <w:t>Activity Consultation and Collaboration</w:t>
                              </w:r>
                            </w:p>
                          </w:tc>
                        </w:tr>
                      </w:tbl>
                      <w:p w14:paraId="1DB510EC" w14:textId="77777777" w:rsidR="006A257C" w:rsidRDefault="006A257C">
                        <w:pPr>
                          <w:spacing w:after="0" w:line="240" w:lineRule="auto"/>
                        </w:pPr>
                      </w:p>
                    </w:tc>
                    <w:tc>
                      <w:tcPr>
                        <w:tcW w:w="4804" w:type="dxa"/>
                      </w:tcPr>
                      <w:p w14:paraId="4656FCA2" w14:textId="77777777" w:rsidR="006A257C" w:rsidRDefault="006A257C">
                        <w:pPr>
                          <w:pStyle w:val="EmptyCellLayoutStyle"/>
                          <w:spacing w:after="0" w:line="240" w:lineRule="auto"/>
                        </w:pPr>
                      </w:p>
                    </w:tc>
                  </w:tr>
                </w:tbl>
                <w:p w14:paraId="7245A241" w14:textId="77777777" w:rsidR="006A257C" w:rsidRDefault="006A257C">
                  <w:pPr>
                    <w:spacing w:after="0" w:line="240" w:lineRule="auto"/>
                  </w:pPr>
                </w:p>
              </w:tc>
            </w:tr>
            <w:tr w:rsidR="006A257C" w14:paraId="141B8393" w14:textId="77777777">
              <w:trPr>
                <w:trHeight w:val="282"/>
              </w:trPr>
              <w:tc>
                <w:tcPr>
                  <w:tcW w:w="10714" w:type="dxa"/>
                  <w:tcBorders>
                    <w:top w:val="nil"/>
                    <w:left w:val="nil"/>
                    <w:bottom w:val="nil"/>
                    <w:right w:val="nil"/>
                  </w:tcBorders>
                  <w:tcMar>
                    <w:top w:w="39" w:type="dxa"/>
                    <w:left w:w="39" w:type="dxa"/>
                    <w:bottom w:w="39" w:type="dxa"/>
                    <w:right w:w="39" w:type="dxa"/>
                  </w:tcMar>
                </w:tcPr>
                <w:p w14:paraId="4D92CEFC" w14:textId="77777777" w:rsidR="006A257C" w:rsidRDefault="006A257C">
                  <w:pPr>
                    <w:spacing w:after="0" w:line="240" w:lineRule="auto"/>
                  </w:pPr>
                </w:p>
              </w:tc>
            </w:tr>
            <w:tr w:rsidR="006A257C" w14:paraId="74D894FC" w14:textId="77777777">
              <w:trPr>
                <w:trHeight w:val="262"/>
              </w:trPr>
              <w:tc>
                <w:tcPr>
                  <w:tcW w:w="10714" w:type="dxa"/>
                  <w:tcBorders>
                    <w:top w:val="nil"/>
                    <w:left w:val="nil"/>
                    <w:bottom w:val="nil"/>
                    <w:right w:val="nil"/>
                  </w:tcBorders>
                  <w:tcMar>
                    <w:top w:w="39" w:type="dxa"/>
                    <w:left w:w="39" w:type="dxa"/>
                    <w:bottom w:w="39" w:type="dxa"/>
                    <w:right w:w="39" w:type="dxa"/>
                  </w:tcMar>
                </w:tcPr>
                <w:p w14:paraId="7E9352B3" w14:textId="77777777" w:rsidR="006A257C" w:rsidRDefault="00F1243F">
                  <w:pPr>
                    <w:spacing w:after="0" w:line="240" w:lineRule="auto"/>
                  </w:pPr>
                  <w:r>
                    <w:rPr>
                      <w:rFonts w:ascii="Calibri" w:eastAsia="Calibri" w:hAnsi="Calibri"/>
                      <w:b/>
                      <w:color w:val="000000"/>
                    </w:rPr>
                    <w:t xml:space="preserve">Consultation </w:t>
                  </w:r>
                </w:p>
              </w:tc>
            </w:tr>
            <w:tr w:rsidR="006A257C" w14:paraId="13C2EF2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D88068" w14:textId="77777777" w:rsidR="006A257C" w:rsidRDefault="00F1243F">
                  <w:pPr>
                    <w:spacing w:after="0" w:line="240" w:lineRule="auto"/>
                  </w:pPr>
                  <w:r>
                    <w:rPr>
                      <w:rFonts w:ascii="Calibri" w:eastAsia="Calibri" w:hAnsi="Calibri"/>
                      <w:color w:val="000000"/>
                    </w:rPr>
                    <w:t>CDM Plus.</w:t>
                  </w:r>
                </w:p>
              </w:tc>
            </w:tr>
            <w:tr w:rsidR="006A257C" w14:paraId="11C5985F" w14:textId="77777777">
              <w:trPr>
                <w:trHeight w:val="262"/>
              </w:trPr>
              <w:tc>
                <w:tcPr>
                  <w:tcW w:w="10714" w:type="dxa"/>
                  <w:tcBorders>
                    <w:top w:val="nil"/>
                    <w:left w:val="nil"/>
                    <w:bottom w:val="nil"/>
                    <w:right w:val="nil"/>
                  </w:tcBorders>
                  <w:tcMar>
                    <w:top w:w="39" w:type="dxa"/>
                    <w:left w:w="39" w:type="dxa"/>
                    <w:bottom w:w="39" w:type="dxa"/>
                    <w:right w:w="39" w:type="dxa"/>
                  </w:tcMar>
                </w:tcPr>
                <w:p w14:paraId="385E3936" w14:textId="77777777" w:rsidR="006A257C" w:rsidRDefault="00F1243F">
                  <w:pPr>
                    <w:spacing w:after="0" w:line="240" w:lineRule="auto"/>
                  </w:pPr>
                  <w:r>
                    <w:rPr>
                      <w:rFonts w:ascii="Calibri" w:eastAsia="Calibri" w:hAnsi="Calibri"/>
                      <w:b/>
                      <w:color w:val="000000"/>
                    </w:rPr>
                    <w:t xml:space="preserve">Collaboration </w:t>
                  </w:r>
                </w:p>
              </w:tc>
            </w:tr>
            <w:tr w:rsidR="006A257C" w14:paraId="347DDC4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73407D" w14:textId="77777777" w:rsidR="006A257C" w:rsidRDefault="006A257C">
                  <w:pPr>
                    <w:spacing w:after="0" w:line="240" w:lineRule="auto"/>
                  </w:pPr>
                </w:p>
              </w:tc>
            </w:tr>
            <w:tr w:rsidR="006A257C" w14:paraId="4BAC1DD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B78FDC4" w14:textId="77777777" w:rsidR="006A257C" w:rsidRDefault="006A257C">
                  <w:pPr>
                    <w:spacing w:after="0" w:line="240" w:lineRule="auto"/>
                  </w:pPr>
                </w:p>
              </w:tc>
            </w:tr>
            <w:tr w:rsidR="006A257C" w14:paraId="52EB3CA2" w14:textId="77777777">
              <w:trPr>
                <w:trHeight w:val="282"/>
              </w:trPr>
              <w:tc>
                <w:tcPr>
                  <w:tcW w:w="10714" w:type="dxa"/>
                  <w:tcBorders>
                    <w:top w:val="nil"/>
                    <w:left w:val="nil"/>
                    <w:bottom w:val="nil"/>
                    <w:right w:val="nil"/>
                  </w:tcBorders>
                  <w:tcMar>
                    <w:top w:w="39" w:type="dxa"/>
                    <w:left w:w="39" w:type="dxa"/>
                    <w:bottom w:w="39" w:type="dxa"/>
                    <w:right w:w="39" w:type="dxa"/>
                  </w:tcMar>
                </w:tcPr>
                <w:p w14:paraId="2501D8EA" w14:textId="77777777" w:rsidR="006A257C" w:rsidRDefault="006A257C">
                  <w:pPr>
                    <w:spacing w:after="0" w:line="240" w:lineRule="auto"/>
                  </w:pPr>
                </w:p>
              </w:tc>
            </w:tr>
            <w:tr w:rsidR="006A257C" w14:paraId="45B78B7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0AA289B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581F276" w14:textId="77777777" w:rsidR="006A257C" w:rsidRDefault="00F1243F">
                        <w:pPr>
                          <w:spacing w:after="0" w:line="240" w:lineRule="auto"/>
                        </w:pPr>
                        <w:r>
                          <w:rPr>
                            <w:noProof/>
                          </w:rPr>
                          <w:drawing>
                            <wp:inline distT="0" distB="0" distL="0" distR="0" wp14:anchorId="69F021DC" wp14:editId="3C4FE444">
                              <wp:extent cx="615003" cy="384377"/>
                              <wp:effectExtent l="0" t="0" r="0" b="0"/>
                              <wp:docPr id="28" name="img8.png"/>
                              <wp:cNvGraphicFramePr/>
                              <a:graphic xmlns:a="http://schemas.openxmlformats.org/drawingml/2006/main">
                                <a:graphicData uri="http://schemas.openxmlformats.org/drawingml/2006/picture">
                                  <pic:pic xmlns:pic="http://schemas.openxmlformats.org/drawingml/2006/picture">
                                    <pic:nvPicPr>
                                      <pic:cNvPr id="2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53F6A05" w14:textId="77777777" w:rsidR="006A257C" w:rsidRDefault="006A257C">
                        <w:pPr>
                          <w:pStyle w:val="EmptyCellLayoutStyle"/>
                          <w:spacing w:after="0" w:line="240" w:lineRule="auto"/>
                        </w:pPr>
                      </w:p>
                    </w:tc>
                    <w:tc>
                      <w:tcPr>
                        <w:tcW w:w="4725" w:type="dxa"/>
                      </w:tcPr>
                      <w:p w14:paraId="6CD2EA6D" w14:textId="77777777" w:rsidR="006A257C" w:rsidRDefault="006A257C">
                        <w:pPr>
                          <w:pStyle w:val="EmptyCellLayoutStyle"/>
                          <w:spacing w:after="0" w:line="240" w:lineRule="auto"/>
                        </w:pPr>
                      </w:p>
                    </w:tc>
                    <w:tc>
                      <w:tcPr>
                        <w:tcW w:w="4804" w:type="dxa"/>
                      </w:tcPr>
                      <w:p w14:paraId="727842AB" w14:textId="77777777" w:rsidR="006A257C" w:rsidRDefault="006A257C">
                        <w:pPr>
                          <w:pStyle w:val="EmptyCellLayoutStyle"/>
                          <w:spacing w:after="0" w:line="240" w:lineRule="auto"/>
                        </w:pPr>
                      </w:p>
                    </w:tc>
                  </w:tr>
                  <w:tr w:rsidR="006A257C" w14:paraId="3EE33E71" w14:textId="77777777">
                    <w:trPr>
                      <w:trHeight w:val="601"/>
                    </w:trPr>
                    <w:tc>
                      <w:tcPr>
                        <w:tcW w:w="1095" w:type="dxa"/>
                        <w:vMerge/>
                      </w:tcPr>
                      <w:p w14:paraId="1889109D" w14:textId="77777777" w:rsidR="006A257C" w:rsidRDefault="006A257C">
                        <w:pPr>
                          <w:pStyle w:val="EmptyCellLayoutStyle"/>
                          <w:spacing w:after="0" w:line="240" w:lineRule="auto"/>
                        </w:pPr>
                      </w:p>
                    </w:tc>
                    <w:tc>
                      <w:tcPr>
                        <w:tcW w:w="90" w:type="dxa"/>
                      </w:tcPr>
                      <w:p w14:paraId="5D4F0B2F"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3ADD3DB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C6CF419" w14:textId="77777777" w:rsidR="006A257C" w:rsidRDefault="00F1243F">
                              <w:pPr>
                                <w:spacing w:after="0" w:line="240" w:lineRule="auto"/>
                              </w:pPr>
                              <w:r>
                                <w:rPr>
                                  <w:rFonts w:ascii="Calibri" w:eastAsia="Calibri" w:hAnsi="Calibri"/>
                                  <w:b/>
                                  <w:color w:val="000000"/>
                                  <w:sz w:val="24"/>
                                </w:rPr>
                                <w:t>Activity Milestone Details/Duration</w:t>
                              </w:r>
                            </w:p>
                          </w:tc>
                        </w:tr>
                      </w:tbl>
                      <w:p w14:paraId="549699FC" w14:textId="77777777" w:rsidR="006A257C" w:rsidRDefault="006A257C">
                        <w:pPr>
                          <w:spacing w:after="0" w:line="240" w:lineRule="auto"/>
                        </w:pPr>
                      </w:p>
                    </w:tc>
                    <w:tc>
                      <w:tcPr>
                        <w:tcW w:w="4804" w:type="dxa"/>
                      </w:tcPr>
                      <w:p w14:paraId="309E2AF8" w14:textId="77777777" w:rsidR="006A257C" w:rsidRDefault="006A257C">
                        <w:pPr>
                          <w:pStyle w:val="EmptyCellLayoutStyle"/>
                          <w:spacing w:after="0" w:line="240" w:lineRule="auto"/>
                        </w:pPr>
                      </w:p>
                    </w:tc>
                  </w:tr>
                </w:tbl>
                <w:p w14:paraId="2EDF406E" w14:textId="77777777" w:rsidR="006A257C" w:rsidRDefault="006A257C">
                  <w:pPr>
                    <w:spacing w:after="0" w:line="240" w:lineRule="auto"/>
                  </w:pPr>
                </w:p>
              </w:tc>
            </w:tr>
            <w:tr w:rsidR="006A257C" w14:paraId="6F8F6EEB" w14:textId="77777777">
              <w:trPr>
                <w:trHeight w:val="282"/>
              </w:trPr>
              <w:tc>
                <w:tcPr>
                  <w:tcW w:w="10714" w:type="dxa"/>
                  <w:tcBorders>
                    <w:top w:val="nil"/>
                    <w:left w:val="nil"/>
                    <w:bottom w:val="nil"/>
                    <w:right w:val="nil"/>
                  </w:tcBorders>
                  <w:tcMar>
                    <w:top w:w="39" w:type="dxa"/>
                    <w:left w:w="39" w:type="dxa"/>
                    <w:bottom w:w="39" w:type="dxa"/>
                    <w:right w:w="39" w:type="dxa"/>
                  </w:tcMar>
                </w:tcPr>
                <w:p w14:paraId="2D6DFCFE" w14:textId="77777777" w:rsidR="006A257C" w:rsidRDefault="006A257C">
                  <w:pPr>
                    <w:spacing w:after="0" w:line="240" w:lineRule="auto"/>
                  </w:pPr>
                </w:p>
              </w:tc>
            </w:tr>
            <w:tr w:rsidR="006A257C" w14:paraId="2DE6FD4A" w14:textId="77777777">
              <w:trPr>
                <w:trHeight w:val="262"/>
              </w:trPr>
              <w:tc>
                <w:tcPr>
                  <w:tcW w:w="10714" w:type="dxa"/>
                  <w:tcBorders>
                    <w:top w:val="nil"/>
                    <w:left w:val="nil"/>
                    <w:bottom w:val="nil"/>
                    <w:right w:val="nil"/>
                  </w:tcBorders>
                  <w:tcMar>
                    <w:top w:w="39" w:type="dxa"/>
                    <w:left w:w="39" w:type="dxa"/>
                    <w:bottom w:w="39" w:type="dxa"/>
                    <w:right w:w="39" w:type="dxa"/>
                  </w:tcMar>
                </w:tcPr>
                <w:p w14:paraId="6C9F149F" w14:textId="77777777" w:rsidR="006A257C" w:rsidRDefault="00F1243F">
                  <w:pPr>
                    <w:spacing w:after="0" w:line="240" w:lineRule="auto"/>
                  </w:pPr>
                  <w:r>
                    <w:rPr>
                      <w:rFonts w:ascii="Calibri" w:eastAsia="Calibri" w:hAnsi="Calibri"/>
                      <w:b/>
                      <w:color w:val="000000"/>
                    </w:rPr>
                    <w:t xml:space="preserve">Activity Start Date </w:t>
                  </w:r>
                </w:p>
              </w:tc>
            </w:tr>
            <w:tr w:rsidR="006A257C" w14:paraId="5758579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8FDE85" w14:textId="77777777" w:rsidR="006A257C" w:rsidRDefault="00F1243F">
                  <w:pPr>
                    <w:spacing w:after="0" w:line="240" w:lineRule="auto"/>
                  </w:pPr>
                  <w:r>
                    <w:rPr>
                      <w:rFonts w:ascii="Calibri" w:eastAsia="Calibri" w:hAnsi="Calibri"/>
                      <w:color w:val="000000"/>
                    </w:rPr>
                    <w:t>21/02/2021</w:t>
                  </w:r>
                </w:p>
              </w:tc>
            </w:tr>
            <w:tr w:rsidR="006A257C" w14:paraId="02A41132" w14:textId="77777777">
              <w:trPr>
                <w:trHeight w:val="262"/>
              </w:trPr>
              <w:tc>
                <w:tcPr>
                  <w:tcW w:w="10714" w:type="dxa"/>
                  <w:tcBorders>
                    <w:top w:val="nil"/>
                    <w:left w:val="nil"/>
                    <w:bottom w:val="nil"/>
                    <w:right w:val="nil"/>
                  </w:tcBorders>
                  <w:tcMar>
                    <w:top w:w="39" w:type="dxa"/>
                    <w:left w:w="39" w:type="dxa"/>
                    <w:bottom w:w="39" w:type="dxa"/>
                    <w:right w:w="39" w:type="dxa"/>
                  </w:tcMar>
                </w:tcPr>
                <w:p w14:paraId="73258D21" w14:textId="77777777" w:rsidR="006A257C" w:rsidRDefault="00F1243F">
                  <w:pPr>
                    <w:spacing w:after="0" w:line="240" w:lineRule="auto"/>
                  </w:pPr>
                  <w:r>
                    <w:rPr>
                      <w:rFonts w:ascii="Calibri" w:eastAsia="Calibri" w:hAnsi="Calibri"/>
                      <w:b/>
                      <w:color w:val="000000"/>
                    </w:rPr>
                    <w:t xml:space="preserve">Activity End Date </w:t>
                  </w:r>
                </w:p>
              </w:tc>
            </w:tr>
            <w:tr w:rsidR="006A257C" w14:paraId="51BB1B4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345559" w14:textId="77777777" w:rsidR="006A257C" w:rsidRDefault="00F1243F">
                  <w:pPr>
                    <w:spacing w:after="0" w:line="240" w:lineRule="auto"/>
                  </w:pPr>
                  <w:r>
                    <w:rPr>
                      <w:rFonts w:ascii="Calibri" w:eastAsia="Calibri" w:hAnsi="Calibri"/>
                      <w:color w:val="000000"/>
                    </w:rPr>
                    <w:t>29/06/2022</w:t>
                  </w:r>
                </w:p>
              </w:tc>
            </w:tr>
            <w:tr w:rsidR="006A257C" w14:paraId="73CDB3D3" w14:textId="77777777">
              <w:trPr>
                <w:trHeight w:val="262"/>
              </w:trPr>
              <w:tc>
                <w:tcPr>
                  <w:tcW w:w="10714" w:type="dxa"/>
                  <w:tcBorders>
                    <w:top w:val="nil"/>
                    <w:left w:val="nil"/>
                    <w:bottom w:val="nil"/>
                    <w:right w:val="nil"/>
                  </w:tcBorders>
                  <w:tcMar>
                    <w:top w:w="39" w:type="dxa"/>
                    <w:left w:w="39" w:type="dxa"/>
                    <w:bottom w:w="39" w:type="dxa"/>
                    <w:right w:w="39" w:type="dxa"/>
                  </w:tcMar>
                </w:tcPr>
                <w:p w14:paraId="1212BC47" w14:textId="77777777" w:rsidR="006A257C" w:rsidRDefault="00F1243F">
                  <w:pPr>
                    <w:spacing w:after="0" w:line="240" w:lineRule="auto"/>
                  </w:pPr>
                  <w:r>
                    <w:rPr>
                      <w:rFonts w:ascii="Calibri" w:eastAsia="Calibri" w:hAnsi="Calibri"/>
                      <w:b/>
                      <w:color w:val="000000"/>
                    </w:rPr>
                    <w:t>Service Delivery Start Date</w:t>
                  </w:r>
                </w:p>
              </w:tc>
            </w:tr>
            <w:tr w:rsidR="006A257C" w14:paraId="701818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78A329" w14:textId="77777777" w:rsidR="006A257C" w:rsidRDefault="00F1243F">
                  <w:pPr>
                    <w:spacing w:after="0" w:line="240" w:lineRule="auto"/>
                  </w:pPr>
                  <w:r>
                    <w:rPr>
                      <w:rFonts w:ascii="Calibri" w:eastAsia="Calibri" w:hAnsi="Calibri"/>
                      <w:color w:val="000000"/>
                    </w:rPr>
                    <w:t>29/07/2021</w:t>
                  </w:r>
                </w:p>
              </w:tc>
            </w:tr>
            <w:tr w:rsidR="006A257C" w14:paraId="1227B39F" w14:textId="77777777">
              <w:trPr>
                <w:trHeight w:val="262"/>
              </w:trPr>
              <w:tc>
                <w:tcPr>
                  <w:tcW w:w="10714" w:type="dxa"/>
                  <w:tcBorders>
                    <w:top w:val="nil"/>
                    <w:left w:val="nil"/>
                    <w:bottom w:val="nil"/>
                    <w:right w:val="nil"/>
                  </w:tcBorders>
                  <w:tcMar>
                    <w:top w:w="39" w:type="dxa"/>
                    <w:left w:w="39" w:type="dxa"/>
                    <w:bottom w:w="39" w:type="dxa"/>
                    <w:right w:w="39" w:type="dxa"/>
                  </w:tcMar>
                </w:tcPr>
                <w:p w14:paraId="678270A1" w14:textId="77777777" w:rsidR="006A257C" w:rsidRDefault="00F1243F">
                  <w:pPr>
                    <w:spacing w:after="0" w:line="240" w:lineRule="auto"/>
                  </w:pPr>
                  <w:r>
                    <w:rPr>
                      <w:rFonts w:ascii="Calibri" w:eastAsia="Calibri" w:hAnsi="Calibri"/>
                      <w:b/>
                      <w:color w:val="000000"/>
                    </w:rPr>
                    <w:t>Service Delivery End Date</w:t>
                  </w:r>
                </w:p>
              </w:tc>
            </w:tr>
            <w:tr w:rsidR="006A257C" w14:paraId="0280974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229A27" w14:textId="77777777" w:rsidR="006A257C" w:rsidRDefault="00F1243F">
                  <w:pPr>
                    <w:spacing w:after="0" w:line="240" w:lineRule="auto"/>
                  </w:pPr>
                  <w:r>
                    <w:rPr>
                      <w:rFonts w:ascii="Calibri" w:eastAsia="Calibri" w:hAnsi="Calibri"/>
                      <w:color w:val="000000"/>
                    </w:rPr>
                    <w:t>20/06/2022</w:t>
                  </w:r>
                </w:p>
              </w:tc>
            </w:tr>
            <w:tr w:rsidR="006A257C" w14:paraId="72A67B08" w14:textId="77777777">
              <w:trPr>
                <w:trHeight w:val="262"/>
              </w:trPr>
              <w:tc>
                <w:tcPr>
                  <w:tcW w:w="10714" w:type="dxa"/>
                  <w:tcBorders>
                    <w:top w:val="nil"/>
                    <w:left w:val="nil"/>
                    <w:bottom w:val="nil"/>
                    <w:right w:val="nil"/>
                  </w:tcBorders>
                  <w:tcMar>
                    <w:top w:w="39" w:type="dxa"/>
                    <w:left w:w="39" w:type="dxa"/>
                    <w:bottom w:w="39" w:type="dxa"/>
                    <w:right w:w="39" w:type="dxa"/>
                  </w:tcMar>
                </w:tcPr>
                <w:p w14:paraId="1A380863" w14:textId="77777777" w:rsidR="006A257C" w:rsidRDefault="00F1243F">
                  <w:pPr>
                    <w:spacing w:after="0" w:line="240" w:lineRule="auto"/>
                  </w:pPr>
                  <w:r>
                    <w:rPr>
                      <w:rFonts w:ascii="Calibri" w:eastAsia="Calibri" w:hAnsi="Calibri"/>
                      <w:b/>
                      <w:color w:val="000000"/>
                    </w:rPr>
                    <w:t>Other Relevant Milestones</w:t>
                  </w:r>
                </w:p>
              </w:tc>
            </w:tr>
            <w:tr w:rsidR="006A257C" w14:paraId="3B3A75F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CAD42B" w14:textId="77777777" w:rsidR="006A257C" w:rsidRDefault="006A257C">
                  <w:pPr>
                    <w:spacing w:after="0" w:line="240" w:lineRule="auto"/>
                  </w:pPr>
                </w:p>
              </w:tc>
            </w:tr>
            <w:tr w:rsidR="006A257C" w14:paraId="63B48A3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CCCB124" w14:textId="77777777" w:rsidR="006A257C" w:rsidRDefault="006A257C">
                  <w:pPr>
                    <w:spacing w:after="0" w:line="240" w:lineRule="auto"/>
                  </w:pPr>
                </w:p>
              </w:tc>
            </w:tr>
            <w:tr w:rsidR="006A257C" w14:paraId="7CE463E6" w14:textId="77777777">
              <w:trPr>
                <w:trHeight w:val="282"/>
              </w:trPr>
              <w:tc>
                <w:tcPr>
                  <w:tcW w:w="10714" w:type="dxa"/>
                  <w:tcBorders>
                    <w:top w:val="nil"/>
                    <w:left w:val="nil"/>
                    <w:bottom w:val="nil"/>
                    <w:right w:val="nil"/>
                  </w:tcBorders>
                  <w:tcMar>
                    <w:top w:w="39" w:type="dxa"/>
                    <w:left w:w="39" w:type="dxa"/>
                    <w:bottom w:w="39" w:type="dxa"/>
                    <w:right w:w="39" w:type="dxa"/>
                  </w:tcMar>
                </w:tcPr>
                <w:p w14:paraId="20266B05" w14:textId="77777777" w:rsidR="006A257C" w:rsidRDefault="006A257C">
                  <w:pPr>
                    <w:spacing w:after="0" w:line="240" w:lineRule="auto"/>
                  </w:pPr>
                </w:p>
              </w:tc>
            </w:tr>
            <w:tr w:rsidR="006A257C" w14:paraId="11D4243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1C50F3A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0D95A86" w14:textId="77777777" w:rsidR="006A257C" w:rsidRDefault="00F1243F">
                        <w:pPr>
                          <w:spacing w:after="0" w:line="240" w:lineRule="auto"/>
                        </w:pPr>
                        <w:r>
                          <w:rPr>
                            <w:noProof/>
                          </w:rPr>
                          <w:drawing>
                            <wp:inline distT="0" distB="0" distL="0" distR="0" wp14:anchorId="5FF4DB65" wp14:editId="4F919199">
                              <wp:extent cx="615003" cy="384377"/>
                              <wp:effectExtent l="0" t="0" r="0" b="0"/>
                              <wp:docPr id="30" name="img9.png"/>
                              <wp:cNvGraphicFramePr/>
                              <a:graphic xmlns:a="http://schemas.openxmlformats.org/drawingml/2006/main">
                                <a:graphicData uri="http://schemas.openxmlformats.org/drawingml/2006/picture">
                                  <pic:pic xmlns:pic="http://schemas.openxmlformats.org/drawingml/2006/picture">
                                    <pic:nvPicPr>
                                      <pic:cNvPr id="3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0D72BD25" w14:textId="77777777" w:rsidR="006A257C" w:rsidRDefault="006A257C">
                        <w:pPr>
                          <w:pStyle w:val="EmptyCellLayoutStyle"/>
                          <w:spacing w:after="0" w:line="240" w:lineRule="auto"/>
                        </w:pPr>
                      </w:p>
                    </w:tc>
                    <w:tc>
                      <w:tcPr>
                        <w:tcW w:w="4725" w:type="dxa"/>
                      </w:tcPr>
                      <w:p w14:paraId="05CEEE97" w14:textId="77777777" w:rsidR="006A257C" w:rsidRDefault="006A257C">
                        <w:pPr>
                          <w:pStyle w:val="EmptyCellLayoutStyle"/>
                          <w:spacing w:after="0" w:line="240" w:lineRule="auto"/>
                        </w:pPr>
                      </w:p>
                    </w:tc>
                    <w:tc>
                      <w:tcPr>
                        <w:tcW w:w="4804" w:type="dxa"/>
                      </w:tcPr>
                      <w:p w14:paraId="6EA3C888" w14:textId="77777777" w:rsidR="006A257C" w:rsidRDefault="006A257C">
                        <w:pPr>
                          <w:pStyle w:val="EmptyCellLayoutStyle"/>
                          <w:spacing w:after="0" w:line="240" w:lineRule="auto"/>
                        </w:pPr>
                      </w:p>
                    </w:tc>
                  </w:tr>
                  <w:tr w:rsidR="006A257C" w14:paraId="05C890FE" w14:textId="77777777">
                    <w:trPr>
                      <w:trHeight w:val="601"/>
                    </w:trPr>
                    <w:tc>
                      <w:tcPr>
                        <w:tcW w:w="1095" w:type="dxa"/>
                        <w:vMerge/>
                      </w:tcPr>
                      <w:p w14:paraId="68A03D62" w14:textId="77777777" w:rsidR="006A257C" w:rsidRDefault="006A257C">
                        <w:pPr>
                          <w:pStyle w:val="EmptyCellLayoutStyle"/>
                          <w:spacing w:after="0" w:line="240" w:lineRule="auto"/>
                        </w:pPr>
                      </w:p>
                    </w:tc>
                    <w:tc>
                      <w:tcPr>
                        <w:tcW w:w="90" w:type="dxa"/>
                      </w:tcPr>
                      <w:p w14:paraId="665FD222"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6B5D0C5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50D5406" w14:textId="77777777" w:rsidR="006A257C" w:rsidRDefault="00F1243F">
                              <w:pPr>
                                <w:spacing w:after="0" w:line="240" w:lineRule="auto"/>
                              </w:pPr>
                              <w:r>
                                <w:rPr>
                                  <w:rFonts w:ascii="Calibri" w:eastAsia="Calibri" w:hAnsi="Calibri"/>
                                  <w:b/>
                                  <w:color w:val="000000"/>
                                  <w:sz w:val="24"/>
                                </w:rPr>
                                <w:t>Activity Commissioning</w:t>
                              </w:r>
                            </w:p>
                          </w:tc>
                        </w:tr>
                      </w:tbl>
                      <w:p w14:paraId="6BAF8593" w14:textId="77777777" w:rsidR="006A257C" w:rsidRDefault="006A257C">
                        <w:pPr>
                          <w:spacing w:after="0" w:line="240" w:lineRule="auto"/>
                        </w:pPr>
                      </w:p>
                    </w:tc>
                    <w:tc>
                      <w:tcPr>
                        <w:tcW w:w="4804" w:type="dxa"/>
                      </w:tcPr>
                      <w:p w14:paraId="47A4511D" w14:textId="77777777" w:rsidR="006A257C" w:rsidRDefault="006A257C">
                        <w:pPr>
                          <w:pStyle w:val="EmptyCellLayoutStyle"/>
                          <w:spacing w:after="0" w:line="240" w:lineRule="auto"/>
                        </w:pPr>
                      </w:p>
                    </w:tc>
                  </w:tr>
                </w:tbl>
                <w:p w14:paraId="7A6F1060" w14:textId="77777777" w:rsidR="006A257C" w:rsidRDefault="006A257C">
                  <w:pPr>
                    <w:spacing w:after="0" w:line="240" w:lineRule="auto"/>
                  </w:pPr>
                </w:p>
              </w:tc>
            </w:tr>
            <w:tr w:rsidR="006A257C" w14:paraId="349F6519" w14:textId="77777777">
              <w:trPr>
                <w:trHeight w:val="282"/>
              </w:trPr>
              <w:tc>
                <w:tcPr>
                  <w:tcW w:w="10714" w:type="dxa"/>
                  <w:tcBorders>
                    <w:top w:val="nil"/>
                    <w:left w:val="nil"/>
                    <w:bottom w:val="nil"/>
                    <w:right w:val="nil"/>
                  </w:tcBorders>
                  <w:tcMar>
                    <w:top w:w="39" w:type="dxa"/>
                    <w:left w:w="39" w:type="dxa"/>
                    <w:bottom w:w="39" w:type="dxa"/>
                    <w:right w:w="39" w:type="dxa"/>
                  </w:tcMar>
                </w:tcPr>
                <w:p w14:paraId="127F319F" w14:textId="77777777" w:rsidR="006A257C" w:rsidRDefault="006A257C">
                  <w:pPr>
                    <w:spacing w:after="0" w:line="240" w:lineRule="auto"/>
                  </w:pPr>
                </w:p>
              </w:tc>
            </w:tr>
            <w:tr w:rsidR="006A257C" w14:paraId="3E84CB2B" w14:textId="77777777">
              <w:trPr>
                <w:trHeight w:val="262"/>
              </w:trPr>
              <w:tc>
                <w:tcPr>
                  <w:tcW w:w="10714" w:type="dxa"/>
                  <w:tcBorders>
                    <w:top w:val="nil"/>
                    <w:left w:val="nil"/>
                    <w:bottom w:val="nil"/>
                    <w:right w:val="nil"/>
                  </w:tcBorders>
                  <w:tcMar>
                    <w:top w:w="39" w:type="dxa"/>
                    <w:left w:w="39" w:type="dxa"/>
                    <w:bottom w:w="39" w:type="dxa"/>
                    <w:right w:w="39" w:type="dxa"/>
                  </w:tcMar>
                </w:tcPr>
                <w:p w14:paraId="61F63CBB" w14:textId="77777777" w:rsidR="006A257C" w:rsidRDefault="00F1243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6A257C" w14:paraId="3C09393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73066B" w14:textId="77777777" w:rsidR="006A257C" w:rsidRDefault="00F1243F">
                  <w:pPr>
                    <w:spacing w:after="0" w:line="240" w:lineRule="auto"/>
                  </w:pPr>
                  <w:r>
                    <w:rPr>
                      <w:rFonts w:ascii="Calibri" w:eastAsia="Calibri" w:hAnsi="Calibri"/>
                      <w:b/>
                      <w:color w:val="000000"/>
                    </w:rPr>
                    <w:t xml:space="preserve">Not Yet Known: </w:t>
                  </w:r>
                  <w:r>
                    <w:rPr>
                      <w:rFonts w:ascii="Calibri" w:eastAsia="Calibri" w:hAnsi="Calibri"/>
                      <w:color w:val="000000"/>
                    </w:rPr>
                    <w:t>Yes</w:t>
                  </w:r>
                </w:p>
                <w:p w14:paraId="62C9E985" w14:textId="77777777" w:rsidR="006A257C" w:rsidRDefault="00F1243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77108B6C" w14:textId="77777777" w:rsidR="006A257C" w:rsidRDefault="00F1243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50C1B4F4" w14:textId="77777777" w:rsidR="006A257C" w:rsidRDefault="00F1243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3247E542" w14:textId="77777777" w:rsidR="006A257C" w:rsidRDefault="00F1243F">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0B32EF0B" w14:textId="77777777" w:rsidR="006A257C" w:rsidRDefault="00F1243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6A257C" w14:paraId="04E71E4B" w14:textId="77777777">
              <w:trPr>
                <w:trHeight w:val="282"/>
              </w:trPr>
              <w:tc>
                <w:tcPr>
                  <w:tcW w:w="10714" w:type="dxa"/>
                  <w:tcBorders>
                    <w:top w:val="nil"/>
                    <w:left w:val="nil"/>
                    <w:bottom w:val="nil"/>
                    <w:right w:val="nil"/>
                  </w:tcBorders>
                  <w:tcMar>
                    <w:top w:w="39" w:type="dxa"/>
                    <w:left w:w="39" w:type="dxa"/>
                    <w:bottom w:w="39" w:type="dxa"/>
                    <w:right w:w="39" w:type="dxa"/>
                  </w:tcMar>
                </w:tcPr>
                <w:p w14:paraId="48E499A5" w14:textId="77777777" w:rsidR="006A257C" w:rsidRDefault="006A257C">
                  <w:pPr>
                    <w:spacing w:after="0" w:line="240" w:lineRule="auto"/>
                  </w:pPr>
                </w:p>
              </w:tc>
            </w:tr>
            <w:tr w:rsidR="006A257C" w14:paraId="5F255136" w14:textId="77777777">
              <w:trPr>
                <w:trHeight w:val="262"/>
              </w:trPr>
              <w:tc>
                <w:tcPr>
                  <w:tcW w:w="10714" w:type="dxa"/>
                  <w:tcBorders>
                    <w:top w:val="nil"/>
                    <w:left w:val="nil"/>
                    <w:bottom w:val="nil"/>
                    <w:right w:val="nil"/>
                  </w:tcBorders>
                  <w:tcMar>
                    <w:top w:w="39" w:type="dxa"/>
                    <w:left w:w="39" w:type="dxa"/>
                    <w:bottom w:w="39" w:type="dxa"/>
                    <w:right w:w="39" w:type="dxa"/>
                  </w:tcMar>
                </w:tcPr>
                <w:p w14:paraId="3181E46F" w14:textId="77777777" w:rsidR="006A257C" w:rsidRDefault="00F1243F">
                  <w:pPr>
                    <w:spacing w:after="0" w:line="240" w:lineRule="auto"/>
                  </w:pPr>
                  <w:r>
                    <w:rPr>
                      <w:rFonts w:ascii="Calibri" w:eastAsia="Calibri" w:hAnsi="Calibri"/>
                      <w:b/>
                      <w:color w:val="000000"/>
                    </w:rPr>
                    <w:t xml:space="preserve">Is this activity being co-designed? </w:t>
                  </w:r>
                </w:p>
              </w:tc>
            </w:tr>
            <w:tr w:rsidR="006A257C" w14:paraId="3F7F4A5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A96B1F" w14:textId="77777777" w:rsidR="006A257C" w:rsidRDefault="00F1243F">
                  <w:pPr>
                    <w:spacing w:after="0" w:line="240" w:lineRule="auto"/>
                  </w:pPr>
                  <w:r>
                    <w:rPr>
                      <w:rFonts w:ascii="Calibri" w:eastAsia="Calibri" w:hAnsi="Calibri"/>
                      <w:color w:val="000000"/>
                    </w:rPr>
                    <w:t>No</w:t>
                  </w:r>
                </w:p>
              </w:tc>
            </w:tr>
            <w:tr w:rsidR="006A257C" w14:paraId="38176E27" w14:textId="77777777">
              <w:trPr>
                <w:trHeight w:val="262"/>
              </w:trPr>
              <w:tc>
                <w:tcPr>
                  <w:tcW w:w="10714" w:type="dxa"/>
                  <w:tcBorders>
                    <w:top w:val="nil"/>
                    <w:left w:val="nil"/>
                    <w:bottom w:val="nil"/>
                    <w:right w:val="nil"/>
                  </w:tcBorders>
                  <w:tcMar>
                    <w:top w:w="39" w:type="dxa"/>
                    <w:left w:w="39" w:type="dxa"/>
                    <w:bottom w:w="39" w:type="dxa"/>
                    <w:right w:w="39" w:type="dxa"/>
                  </w:tcMar>
                </w:tcPr>
                <w:p w14:paraId="1152FF43" w14:textId="77777777" w:rsidR="006A257C" w:rsidRDefault="00F1243F">
                  <w:pPr>
                    <w:spacing w:after="0" w:line="240" w:lineRule="auto"/>
                  </w:pPr>
                  <w:r>
                    <w:rPr>
                      <w:rFonts w:ascii="Calibri" w:eastAsia="Calibri" w:hAnsi="Calibri"/>
                      <w:b/>
                      <w:color w:val="000000"/>
                    </w:rPr>
                    <w:t xml:space="preserve">Is this activity the result of a previous co-design process? </w:t>
                  </w:r>
                </w:p>
              </w:tc>
            </w:tr>
            <w:tr w:rsidR="006A257C" w14:paraId="208E7E8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E9AC93" w14:textId="77777777" w:rsidR="006A257C" w:rsidRDefault="00F1243F">
                  <w:pPr>
                    <w:spacing w:after="0" w:line="240" w:lineRule="auto"/>
                  </w:pPr>
                  <w:r>
                    <w:rPr>
                      <w:rFonts w:ascii="Calibri" w:eastAsia="Calibri" w:hAnsi="Calibri"/>
                      <w:color w:val="000000"/>
                    </w:rPr>
                    <w:t>No</w:t>
                  </w:r>
                </w:p>
              </w:tc>
            </w:tr>
            <w:tr w:rsidR="006A257C" w14:paraId="09D70FE2" w14:textId="77777777">
              <w:trPr>
                <w:trHeight w:val="262"/>
              </w:trPr>
              <w:tc>
                <w:tcPr>
                  <w:tcW w:w="10714" w:type="dxa"/>
                  <w:tcBorders>
                    <w:top w:val="nil"/>
                    <w:left w:val="nil"/>
                    <w:bottom w:val="nil"/>
                    <w:right w:val="nil"/>
                  </w:tcBorders>
                  <w:tcMar>
                    <w:top w:w="39" w:type="dxa"/>
                    <w:left w:w="39" w:type="dxa"/>
                    <w:bottom w:w="39" w:type="dxa"/>
                    <w:right w:w="39" w:type="dxa"/>
                  </w:tcMar>
                </w:tcPr>
                <w:p w14:paraId="15982BDA" w14:textId="77777777" w:rsidR="006A257C" w:rsidRDefault="00F1243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6A257C" w14:paraId="1514385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8901BC" w14:textId="77777777" w:rsidR="006A257C" w:rsidRDefault="00F1243F">
                  <w:pPr>
                    <w:spacing w:after="0" w:line="240" w:lineRule="auto"/>
                  </w:pPr>
                  <w:r>
                    <w:rPr>
                      <w:rFonts w:ascii="Calibri" w:eastAsia="Calibri" w:hAnsi="Calibri"/>
                      <w:color w:val="000000"/>
                    </w:rPr>
                    <w:t>No</w:t>
                  </w:r>
                </w:p>
              </w:tc>
            </w:tr>
            <w:tr w:rsidR="006A257C" w14:paraId="1F160ACA" w14:textId="77777777">
              <w:trPr>
                <w:trHeight w:val="262"/>
              </w:trPr>
              <w:tc>
                <w:tcPr>
                  <w:tcW w:w="10714" w:type="dxa"/>
                  <w:tcBorders>
                    <w:top w:val="nil"/>
                    <w:left w:val="nil"/>
                    <w:bottom w:val="nil"/>
                    <w:right w:val="nil"/>
                  </w:tcBorders>
                  <w:tcMar>
                    <w:top w:w="39" w:type="dxa"/>
                    <w:left w:w="39" w:type="dxa"/>
                    <w:bottom w:w="39" w:type="dxa"/>
                    <w:right w:w="39" w:type="dxa"/>
                  </w:tcMar>
                </w:tcPr>
                <w:p w14:paraId="43C2B13B" w14:textId="77777777" w:rsidR="006A257C" w:rsidRDefault="00F1243F">
                  <w:pPr>
                    <w:spacing w:after="0" w:line="240" w:lineRule="auto"/>
                  </w:pPr>
                  <w:r>
                    <w:rPr>
                      <w:rFonts w:ascii="Calibri" w:eastAsia="Calibri" w:hAnsi="Calibri"/>
                      <w:b/>
                      <w:color w:val="000000"/>
                    </w:rPr>
                    <w:t xml:space="preserve">Has this activity previously been co-commissioned or joint-commissioned? </w:t>
                  </w:r>
                </w:p>
              </w:tc>
            </w:tr>
            <w:tr w:rsidR="006A257C" w14:paraId="7EFBF3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A89F81" w14:textId="77777777" w:rsidR="006A257C" w:rsidRDefault="00F1243F">
                  <w:pPr>
                    <w:spacing w:after="0" w:line="240" w:lineRule="auto"/>
                  </w:pPr>
                  <w:r>
                    <w:rPr>
                      <w:rFonts w:ascii="Calibri" w:eastAsia="Calibri" w:hAnsi="Calibri"/>
                      <w:color w:val="000000"/>
                    </w:rPr>
                    <w:t>No</w:t>
                  </w:r>
                </w:p>
              </w:tc>
            </w:tr>
            <w:tr w:rsidR="006A257C" w14:paraId="29438E8C" w14:textId="77777777">
              <w:trPr>
                <w:trHeight w:val="262"/>
              </w:trPr>
              <w:tc>
                <w:tcPr>
                  <w:tcW w:w="10714" w:type="dxa"/>
                  <w:tcBorders>
                    <w:top w:val="nil"/>
                    <w:left w:val="nil"/>
                    <w:bottom w:val="nil"/>
                    <w:right w:val="nil"/>
                  </w:tcBorders>
                  <w:tcMar>
                    <w:top w:w="39" w:type="dxa"/>
                    <w:left w:w="39" w:type="dxa"/>
                    <w:bottom w:w="39" w:type="dxa"/>
                    <w:right w:w="39" w:type="dxa"/>
                  </w:tcMar>
                </w:tcPr>
                <w:p w14:paraId="22BC34D5" w14:textId="77777777" w:rsidR="006A257C" w:rsidRDefault="00F1243F">
                  <w:pPr>
                    <w:spacing w:after="0" w:line="240" w:lineRule="auto"/>
                  </w:pPr>
                  <w:r>
                    <w:rPr>
                      <w:rFonts w:ascii="Calibri" w:eastAsia="Calibri" w:hAnsi="Calibri"/>
                      <w:b/>
                      <w:color w:val="000000"/>
                    </w:rPr>
                    <w:t xml:space="preserve">Decommissioning </w:t>
                  </w:r>
                </w:p>
              </w:tc>
            </w:tr>
            <w:tr w:rsidR="006A257C" w14:paraId="2EBF80C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C0490F" w14:textId="77777777" w:rsidR="006A257C" w:rsidRDefault="00F1243F">
                  <w:pPr>
                    <w:spacing w:after="0" w:line="240" w:lineRule="auto"/>
                  </w:pPr>
                  <w:r>
                    <w:rPr>
                      <w:rFonts w:ascii="Calibri" w:eastAsia="Calibri" w:hAnsi="Calibri"/>
                      <w:color w:val="000000"/>
                    </w:rPr>
                    <w:t>No</w:t>
                  </w:r>
                </w:p>
              </w:tc>
            </w:tr>
            <w:tr w:rsidR="006A257C" w14:paraId="54FB7E0E" w14:textId="77777777">
              <w:trPr>
                <w:trHeight w:val="262"/>
              </w:trPr>
              <w:tc>
                <w:tcPr>
                  <w:tcW w:w="10714" w:type="dxa"/>
                  <w:tcBorders>
                    <w:top w:val="nil"/>
                    <w:left w:val="nil"/>
                    <w:bottom w:val="nil"/>
                    <w:right w:val="nil"/>
                  </w:tcBorders>
                  <w:tcMar>
                    <w:top w:w="39" w:type="dxa"/>
                    <w:left w:w="39" w:type="dxa"/>
                    <w:bottom w:w="39" w:type="dxa"/>
                    <w:right w:w="39" w:type="dxa"/>
                  </w:tcMar>
                </w:tcPr>
                <w:p w14:paraId="03BBC183" w14:textId="77777777" w:rsidR="006A257C" w:rsidRDefault="00F1243F">
                  <w:pPr>
                    <w:spacing w:after="0" w:line="240" w:lineRule="auto"/>
                  </w:pPr>
                  <w:r>
                    <w:rPr>
                      <w:rFonts w:ascii="Calibri" w:eastAsia="Calibri" w:hAnsi="Calibri"/>
                      <w:b/>
                      <w:color w:val="000000"/>
                    </w:rPr>
                    <w:t xml:space="preserve">Decommissioning details? </w:t>
                  </w:r>
                </w:p>
              </w:tc>
            </w:tr>
            <w:tr w:rsidR="006A257C" w14:paraId="0E28D7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1FB328" w14:textId="77777777" w:rsidR="006A257C" w:rsidRDefault="006A257C">
                  <w:pPr>
                    <w:spacing w:after="0" w:line="240" w:lineRule="auto"/>
                  </w:pPr>
                </w:p>
              </w:tc>
            </w:tr>
            <w:tr w:rsidR="006A257C" w14:paraId="33A7E09E" w14:textId="77777777">
              <w:trPr>
                <w:trHeight w:val="262"/>
              </w:trPr>
              <w:tc>
                <w:tcPr>
                  <w:tcW w:w="10714" w:type="dxa"/>
                  <w:tcBorders>
                    <w:top w:val="nil"/>
                    <w:left w:val="nil"/>
                    <w:bottom w:val="nil"/>
                    <w:right w:val="nil"/>
                  </w:tcBorders>
                  <w:tcMar>
                    <w:top w:w="39" w:type="dxa"/>
                    <w:left w:w="39" w:type="dxa"/>
                    <w:bottom w:w="39" w:type="dxa"/>
                    <w:right w:w="39" w:type="dxa"/>
                  </w:tcMar>
                </w:tcPr>
                <w:p w14:paraId="4FE8DE60" w14:textId="77777777" w:rsidR="006A257C" w:rsidRDefault="00F1243F">
                  <w:pPr>
                    <w:spacing w:after="0" w:line="240" w:lineRule="auto"/>
                  </w:pPr>
                  <w:r>
                    <w:rPr>
                      <w:rFonts w:ascii="Calibri" w:eastAsia="Calibri" w:hAnsi="Calibri"/>
                      <w:b/>
                      <w:color w:val="000000"/>
                    </w:rPr>
                    <w:t xml:space="preserve">Co-design or co-commissioning comments </w:t>
                  </w:r>
                </w:p>
              </w:tc>
            </w:tr>
            <w:tr w:rsidR="006A257C" w14:paraId="00DC149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60DBC6" w14:textId="77777777" w:rsidR="006A257C" w:rsidRDefault="006A257C">
                  <w:pPr>
                    <w:spacing w:after="0" w:line="240" w:lineRule="auto"/>
                  </w:pPr>
                </w:p>
              </w:tc>
            </w:tr>
            <w:tr w:rsidR="006A257C" w14:paraId="796478C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0FDB80" w14:textId="77777777" w:rsidR="006A257C" w:rsidRDefault="006A257C">
                  <w:pPr>
                    <w:spacing w:after="0" w:line="240" w:lineRule="auto"/>
                  </w:pPr>
                </w:p>
              </w:tc>
            </w:tr>
            <w:tr w:rsidR="006A257C" w14:paraId="47F413F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79F68C" w14:textId="77777777" w:rsidR="006A257C" w:rsidRDefault="006A257C">
                  <w:pPr>
                    <w:spacing w:after="0" w:line="240" w:lineRule="auto"/>
                  </w:pPr>
                </w:p>
              </w:tc>
            </w:tr>
            <w:tr w:rsidR="006A257C" w14:paraId="53C5EB3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9AF43B8" w14:textId="77777777" w:rsidR="006A257C" w:rsidRDefault="006A257C">
                  <w:pPr>
                    <w:spacing w:after="0" w:line="240" w:lineRule="auto"/>
                  </w:pPr>
                </w:p>
              </w:tc>
            </w:tr>
            <w:tr w:rsidR="006A257C" w14:paraId="7961AA6A" w14:textId="77777777">
              <w:trPr>
                <w:trHeight w:val="282"/>
              </w:trPr>
              <w:tc>
                <w:tcPr>
                  <w:tcW w:w="10714" w:type="dxa"/>
                  <w:tcBorders>
                    <w:top w:val="nil"/>
                    <w:left w:val="nil"/>
                    <w:bottom w:val="nil"/>
                    <w:right w:val="nil"/>
                  </w:tcBorders>
                  <w:tcMar>
                    <w:top w:w="39" w:type="dxa"/>
                    <w:left w:w="39" w:type="dxa"/>
                    <w:bottom w:w="39" w:type="dxa"/>
                    <w:right w:w="39" w:type="dxa"/>
                  </w:tcMar>
                </w:tcPr>
                <w:p w14:paraId="6ADE9E09" w14:textId="77777777" w:rsidR="006A257C" w:rsidRDefault="006A257C">
                  <w:pPr>
                    <w:spacing w:after="0" w:line="240" w:lineRule="auto"/>
                  </w:pPr>
                </w:p>
              </w:tc>
            </w:tr>
            <w:tr w:rsidR="006A257C" w14:paraId="6839387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7B0961F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2D39B1F" w14:textId="77777777" w:rsidR="006A257C" w:rsidRDefault="00F1243F">
                        <w:pPr>
                          <w:spacing w:after="0" w:line="240" w:lineRule="auto"/>
                        </w:pPr>
                        <w:r>
                          <w:rPr>
                            <w:noProof/>
                          </w:rPr>
                          <w:drawing>
                            <wp:inline distT="0" distB="0" distL="0" distR="0" wp14:anchorId="1E8B879B" wp14:editId="69DE03CC">
                              <wp:extent cx="615003" cy="384377"/>
                              <wp:effectExtent l="0" t="0" r="0" b="0"/>
                              <wp:docPr id="32" name="img10.png"/>
                              <wp:cNvGraphicFramePr/>
                              <a:graphic xmlns:a="http://schemas.openxmlformats.org/drawingml/2006/main">
                                <a:graphicData uri="http://schemas.openxmlformats.org/drawingml/2006/picture">
                                  <pic:pic xmlns:pic="http://schemas.openxmlformats.org/drawingml/2006/picture">
                                    <pic:nvPicPr>
                                      <pic:cNvPr id="33"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7AF2BC6A" w14:textId="77777777" w:rsidR="006A257C" w:rsidRDefault="006A257C">
                        <w:pPr>
                          <w:pStyle w:val="EmptyCellLayoutStyle"/>
                          <w:spacing w:after="0" w:line="240" w:lineRule="auto"/>
                        </w:pPr>
                      </w:p>
                    </w:tc>
                    <w:tc>
                      <w:tcPr>
                        <w:tcW w:w="4725" w:type="dxa"/>
                      </w:tcPr>
                      <w:p w14:paraId="4D332BA3" w14:textId="77777777" w:rsidR="006A257C" w:rsidRDefault="006A257C">
                        <w:pPr>
                          <w:pStyle w:val="EmptyCellLayoutStyle"/>
                          <w:spacing w:after="0" w:line="240" w:lineRule="auto"/>
                        </w:pPr>
                      </w:p>
                    </w:tc>
                    <w:tc>
                      <w:tcPr>
                        <w:tcW w:w="4804" w:type="dxa"/>
                      </w:tcPr>
                      <w:p w14:paraId="3F1DF33E" w14:textId="77777777" w:rsidR="006A257C" w:rsidRDefault="006A257C">
                        <w:pPr>
                          <w:pStyle w:val="EmptyCellLayoutStyle"/>
                          <w:spacing w:after="0" w:line="240" w:lineRule="auto"/>
                        </w:pPr>
                      </w:p>
                    </w:tc>
                  </w:tr>
                  <w:tr w:rsidR="006A257C" w14:paraId="0F1682A2" w14:textId="77777777">
                    <w:trPr>
                      <w:trHeight w:val="601"/>
                    </w:trPr>
                    <w:tc>
                      <w:tcPr>
                        <w:tcW w:w="1095" w:type="dxa"/>
                        <w:vMerge/>
                      </w:tcPr>
                      <w:p w14:paraId="320150A0" w14:textId="77777777" w:rsidR="006A257C" w:rsidRDefault="006A257C">
                        <w:pPr>
                          <w:pStyle w:val="EmptyCellLayoutStyle"/>
                          <w:spacing w:after="0" w:line="240" w:lineRule="auto"/>
                        </w:pPr>
                      </w:p>
                    </w:tc>
                    <w:tc>
                      <w:tcPr>
                        <w:tcW w:w="90" w:type="dxa"/>
                      </w:tcPr>
                      <w:p w14:paraId="777ECDA2"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6114A16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6A3B2F1" w14:textId="77777777" w:rsidR="006A257C" w:rsidRDefault="00F1243F">
                              <w:pPr>
                                <w:spacing w:after="0" w:line="240" w:lineRule="auto"/>
                              </w:pPr>
                              <w:r>
                                <w:rPr>
                                  <w:rFonts w:ascii="Calibri" w:eastAsia="Calibri" w:hAnsi="Calibri"/>
                                  <w:b/>
                                  <w:color w:val="000000"/>
                                  <w:sz w:val="24"/>
                                </w:rPr>
                                <w:t>Activity Planned Expenditure</w:t>
                              </w:r>
                            </w:p>
                          </w:tc>
                        </w:tr>
                      </w:tbl>
                      <w:p w14:paraId="6F804AFF" w14:textId="77777777" w:rsidR="006A257C" w:rsidRDefault="006A257C">
                        <w:pPr>
                          <w:spacing w:after="0" w:line="240" w:lineRule="auto"/>
                        </w:pPr>
                      </w:p>
                    </w:tc>
                    <w:tc>
                      <w:tcPr>
                        <w:tcW w:w="4804" w:type="dxa"/>
                      </w:tcPr>
                      <w:p w14:paraId="27CA1864" w14:textId="77777777" w:rsidR="006A257C" w:rsidRDefault="006A257C">
                        <w:pPr>
                          <w:pStyle w:val="EmptyCellLayoutStyle"/>
                          <w:spacing w:after="0" w:line="240" w:lineRule="auto"/>
                        </w:pPr>
                      </w:p>
                    </w:tc>
                  </w:tr>
                </w:tbl>
                <w:p w14:paraId="6D9E2D35" w14:textId="77777777" w:rsidR="006A257C" w:rsidRDefault="006A257C">
                  <w:pPr>
                    <w:spacing w:after="0" w:line="240" w:lineRule="auto"/>
                  </w:pPr>
                </w:p>
              </w:tc>
            </w:tr>
            <w:tr w:rsidR="006A257C" w14:paraId="6B12FDD9" w14:textId="77777777">
              <w:trPr>
                <w:trHeight w:val="282"/>
              </w:trPr>
              <w:tc>
                <w:tcPr>
                  <w:tcW w:w="10714" w:type="dxa"/>
                  <w:tcBorders>
                    <w:top w:val="nil"/>
                    <w:left w:val="nil"/>
                    <w:bottom w:val="nil"/>
                    <w:right w:val="nil"/>
                  </w:tcBorders>
                  <w:tcMar>
                    <w:top w:w="39" w:type="dxa"/>
                    <w:left w:w="39" w:type="dxa"/>
                    <w:bottom w:w="39" w:type="dxa"/>
                    <w:right w:w="39" w:type="dxa"/>
                  </w:tcMar>
                </w:tcPr>
                <w:p w14:paraId="76385B49" w14:textId="77777777" w:rsidR="006A257C" w:rsidRDefault="006A257C">
                  <w:pPr>
                    <w:spacing w:after="0" w:line="240" w:lineRule="auto"/>
                  </w:pPr>
                </w:p>
              </w:tc>
            </w:tr>
            <w:tr w:rsidR="006A257C" w14:paraId="11B752AE" w14:textId="77777777">
              <w:trPr>
                <w:trHeight w:val="262"/>
              </w:trPr>
              <w:tc>
                <w:tcPr>
                  <w:tcW w:w="10714" w:type="dxa"/>
                  <w:tcBorders>
                    <w:top w:val="nil"/>
                    <w:left w:val="nil"/>
                    <w:bottom w:val="nil"/>
                    <w:right w:val="nil"/>
                  </w:tcBorders>
                  <w:tcMar>
                    <w:top w:w="39" w:type="dxa"/>
                    <w:left w:w="39" w:type="dxa"/>
                    <w:bottom w:w="39" w:type="dxa"/>
                    <w:right w:w="39" w:type="dxa"/>
                  </w:tcMar>
                </w:tcPr>
                <w:p w14:paraId="52A15143" w14:textId="77777777" w:rsidR="006A257C" w:rsidRDefault="00F1243F">
                  <w:pPr>
                    <w:spacing w:after="0" w:line="240" w:lineRule="auto"/>
                  </w:pPr>
                  <w:r>
                    <w:rPr>
                      <w:rFonts w:ascii="Calibri" w:eastAsia="Calibri" w:hAnsi="Calibri"/>
                      <w:b/>
                      <w:color w:val="000000"/>
                      <w:sz w:val="22"/>
                    </w:rPr>
                    <w:t>Planned Expenditure</w:t>
                  </w:r>
                </w:p>
              </w:tc>
            </w:tr>
            <w:tr w:rsidR="006A257C" w14:paraId="6969187A"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6A257C" w14:paraId="54BF0C3C"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0"/>
                          <w:gridCol w:w="1414"/>
                          <w:gridCol w:w="1414"/>
                          <w:gridCol w:w="1414"/>
                          <w:gridCol w:w="1414"/>
                          <w:gridCol w:w="1414"/>
                        </w:tblGrid>
                        <w:tr w:rsidR="006A257C" w14:paraId="32408AA4"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0EBA0CC" w14:textId="77777777" w:rsidR="006A257C" w:rsidRDefault="00F1243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A8485CE" w14:textId="77777777" w:rsidR="006A257C" w:rsidRDefault="00F1243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90E058E" w14:textId="77777777" w:rsidR="006A257C" w:rsidRDefault="00F1243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9F7EAA1" w14:textId="77777777" w:rsidR="006A257C" w:rsidRDefault="00F1243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6F11EB8" w14:textId="77777777" w:rsidR="006A257C" w:rsidRDefault="00F1243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B3458D4" w14:textId="77777777" w:rsidR="006A257C" w:rsidRDefault="00F1243F">
                              <w:pPr>
                                <w:spacing w:after="0" w:line="240" w:lineRule="auto"/>
                              </w:pPr>
                              <w:r>
                                <w:rPr>
                                  <w:rFonts w:ascii="Calibri" w:eastAsia="Calibri" w:hAnsi="Calibri"/>
                                  <w:b/>
                                  <w:color w:val="000000"/>
                                </w:rPr>
                                <w:t>FY 24 25</w:t>
                              </w:r>
                            </w:p>
                          </w:tc>
                        </w:tr>
                        <w:tr w:rsidR="006A257C" w14:paraId="2A90B6A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13964F" w14:textId="77777777" w:rsidR="006A257C" w:rsidRDefault="00F1243F">
                              <w:pPr>
                                <w:spacing w:after="0" w:line="240" w:lineRule="auto"/>
                              </w:pPr>
                              <w:r>
                                <w:rPr>
                                  <w:rFonts w:ascii="Calibri" w:eastAsia="Calibri" w:hAnsi="Calibri"/>
                                  <w:color w:val="000000"/>
                                </w:rPr>
                                <w:t>Interest - PHN Pilots and Targeted Programs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7A41A6" w14:textId="5B33F3B5"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3534FA" w14:textId="1911CEB7"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3E3316" w14:textId="4113362A"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3AABC8" w14:textId="32FD78E2"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DCFADD" w14:textId="6E6BA748" w:rsidR="006A257C" w:rsidRDefault="006A257C">
                              <w:pPr>
                                <w:spacing w:after="0" w:line="240" w:lineRule="auto"/>
                                <w:jc w:val="right"/>
                              </w:pPr>
                            </w:p>
                          </w:tc>
                        </w:tr>
                        <w:tr w:rsidR="006A257C" w14:paraId="7A45020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BBA0ED" w14:textId="77777777" w:rsidR="006A257C" w:rsidRDefault="00F1243F">
                              <w:pPr>
                                <w:spacing w:after="0" w:line="240" w:lineRule="auto"/>
                              </w:pPr>
                              <w:r>
                                <w:rPr>
                                  <w:rFonts w:ascii="Calibri" w:eastAsia="Calibri" w:hAnsi="Calibri"/>
                                  <w:color w:val="000000"/>
                                </w:rPr>
                                <w:t>COVID Allied Health Package GP Education</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19546E" w14:textId="48E72785"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C8B982" w14:textId="67FF5184"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8176E2" w14:textId="08560B62"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BAA0F5" w14:textId="2CC12285"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BD9D35" w14:textId="73194D8D" w:rsidR="006A257C" w:rsidRDefault="006A257C">
                              <w:pPr>
                                <w:spacing w:after="0" w:line="240" w:lineRule="auto"/>
                                <w:jc w:val="right"/>
                              </w:pPr>
                            </w:p>
                          </w:tc>
                        </w:tr>
                      </w:tbl>
                      <w:p w14:paraId="446B7F1D" w14:textId="77777777" w:rsidR="006A257C" w:rsidRDefault="006A257C">
                        <w:pPr>
                          <w:spacing w:after="0" w:line="240" w:lineRule="auto"/>
                        </w:pPr>
                      </w:p>
                    </w:tc>
                    <w:tc>
                      <w:tcPr>
                        <w:tcW w:w="2316" w:type="dxa"/>
                      </w:tcPr>
                      <w:p w14:paraId="6AF85AC4" w14:textId="77777777" w:rsidR="006A257C" w:rsidRDefault="006A257C">
                        <w:pPr>
                          <w:pStyle w:val="EmptyCellLayoutStyle"/>
                          <w:spacing w:after="0" w:line="240" w:lineRule="auto"/>
                        </w:pPr>
                      </w:p>
                    </w:tc>
                  </w:tr>
                  <w:tr w:rsidR="006A257C" w14:paraId="7535086B" w14:textId="77777777">
                    <w:trPr>
                      <w:trHeight w:val="340"/>
                    </w:trPr>
                    <w:tc>
                      <w:tcPr>
                        <w:tcW w:w="8398" w:type="dxa"/>
                      </w:tcPr>
                      <w:p w14:paraId="40453D87" w14:textId="77777777" w:rsidR="006A257C" w:rsidRDefault="006A257C">
                        <w:pPr>
                          <w:pStyle w:val="EmptyCellLayoutStyle"/>
                          <w:spacing w:after="0" w:line="240" w:lineRule="auto"/>
                        </w:pPr>
                      </w:p>
                    </w:tc>
                    <w:tc>
                      <w:tcPr>
                        <w:tcW w:w="2316" w:type="dxa"/>
                      </w:tcPr>
                      <w:p w14:paraId="3B5634D1" w14:textId="77777777" w:rsidR="006A257C" w:rsidRDefault="006A257C">
                        <w:pPr>
                          <w:pStyle w:val="EmptyCellLayoutStyle"/>
                          <w:spacing w:after="0" w:line="240" w:lineRule="auto"/>
                        </w:pPr>
                      </w:p>
                    </w:tc>
                  </w:tr>
                </w:tbl>
                <w:p w14:paraId="0E90F08D" w14:textId="77777777" w:rsidR="006A257C" w:rsidRDefault="006A257C">
                  <w:pPr>
                    <w:spacing w:after="0" w:line="240" w:lineRule="auto"/>
                  </w:pPr>
                </w:p>
              </w:tc>
            </w:tr>
            <w:tr w:rsidR="006A257C" w14:paraId="5AEB978D" w14:textId="77777777">
              <w:trPr>
                <w:trHeight w:val="282"/>
              </w:trPr>
              <w:tc>
                <w:tcPr>
                  <w:tcW w:w="10714" w:type="dxa"/>
                  <w:tcBorders>
                    <w:top w:val="nil"/>
                    <w:left w:val="nil"/>
                    <w:bottom w:val="nil"/>
                    <w:right w:val="nil"/>
                  </w:tcBorders>
                  <w:tcMar>
                    <w:top w:w="39" w:type="dxa"/>
                    <w:left w:w="39" w:type="dxa"/>
                    <w:bottom w:w="39" w:type="dxa"/>
                    <w:right w:w="39" w:type="dxa"/>
                  </w:tcMar>
                </w:tcPr>
                <w:p w14:paraId="7FDCF68E" w14:textId="77777777" w:rsidR="006A257C" w:rsidRDefault="00F1243F">
                  <w:pPr>
                    <w:spacing w:after="0" w:line="240" w:lineRule="auto"/>
                  </w:pPr>
                  <w:r>
                    <w:rPr>
                      <w:rFonts w:ascii="Calibri" w:eastAsia="Calibri" w:hAnsi="Calibri"/>
                      <w:b/>
                      <w:color w:val="000000"/>
                      <w:sz w:val="22"/>
                    </w:rPr>
                    <w:t>Totals</w:t>
                  </w:r>
                </w:p>
              </w:tc>
            </w:tr>
            <w:tr w:rsidR="006A257C" w14:paraId="168B7BE8"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6A257C" w14:paraId="26F7D49D"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415"/>
                          <w:gridCol w:w="1414"/>
                          <w:gridCol w:w="1414"/>
                          <w:gridCol w:w="1414"/>
                          <w:gridCol w:w="1414"/>
                          <w:gridCol w:w="1415"/>
                        </w:tblGrid>
                        <w:tr w:rsidR="006A257C" w14:paraId="46186F2B"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B21E0B4" w14:textId="77777777" w:rsidR="006A257C" w:rsidRDefault="00F1243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DB6231E" w14:textId="77777777" w:rsidR="006A257C" w:rsidRDefault="00F1243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F6E2BE9" w14:textId="77777777" w:rsidR="006A257C" w:rsidRDefault="00F1243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09766C8" w14:textId="77777777" w:rsidR="006A257C" w:rsidRDefault="00F1243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B4ED807" w14:textId="77777777" w:rsidR="006A257C" w:rsidRDefault="00F1243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AC2686B" w14:textId="77777777" w:rsidR="006A257C" w:rsidRDefault="00F1243F">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F2CD5F2" w14:textId="77777777" w:rsidR="006A257C" w:rsidRDefault="00F1243F">
                              <w:pPr>
                                <w:spacing w:after="0" w:line="240" w:lineRule="auto"/>
                              </w:pPr>
                              <w:r>
                                <w:rPr>
                                  <w:rFonts w:ascii="Calibri" w:eastAsia="Calibri" w:hAnsi="Calibri"/>
                                  <w:b/>
                                  <w:color w:val="000000"/>
                                </w:rPr>
                                <w:t>Total</w:t>
                              </w:r>
                            </w:p>
                          </w:tc>
                        </w:tr>
                        <w:tr w:rsidR="006A257C" w14:paraId="53039DD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6D9EB0" w14:textId="77777777" w:rsidR="006A257C" w:rsidRDefault="00F1243F">
                              <w:pPr>
                                <w:spacing w:after="0" w:line="240" w:lineRule="auto"/>
                              </w:pPr>
                              <w:r>
                                <w:rPr>
                                  <w:rFonts w:ascii="Calibri" w:eastAsia="Calibri" w:hAnsi="Calibri"/>
                                  <w:color w:val="000000"/>
                                </w:rPr>
                                <w:t>Interest - PHN Pilots and Targeted Programs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6D8627" w14:textId="229F1D0B"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C05332" w14:textId="76EDFA10"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447484" w14:textId="6E20AF32"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36AD25" w14:textId="3BEF807A"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9D18F8" w14:textId="5064892E"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D3A23B" w14:textId="66E3E8BD" w:rsidR="006A257C" w:rsidRDefault="006A257C">
                              <w:pPr>
                                <w:spacing w:after="0" w:line="240" w:lineRule="auto"/>
                                <w:jc w:val="right"/>
                              </w:pPr>
                            </w:p>
                          </w:tc>
                        </w:tr>
                        <w:tr w:rsidR="006A257C" w14:paraId="6B3275F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CBAE1A" w14:textId="77777777" w:rsidR="006A257C" w:rsidRDefault="00F1243F">
                              <w:pPr>
                                <w:spacing w:after="0" w:line="240" w:lineRule="auto"/>
                              </w:pPr>
                              <w:r>
                                <w:rPr>
                                  <w:rFonts w:ascii="Calibri" w:eastAsia="Calibri" w:hAnsi="Calibri"/>
                                  <w:color w:val="000000"/>
                                </w:rPr>
                                <w:t>COVID Allied Health Package GP Education</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E30997" w14:textId="682ECBF0"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F3C024" w14:textId="257081C3"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1F208F" w14:textId="07781955"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30F4F9" w14:textId="0D4E1494"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32EB4B" w14:textId="5D2C733F"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797962" w14:textId="4D29F1C2" w:rsidR="006A257C" w:rsidRDefault="006A257C">
                              <w:pPr>
                                <w:spacing w:after="0" w:line="240" w:lineRule="auto"/>
                                <w:jc w:val="right"/>
                              </w:pPr>
                            </w:p>
                          </w:tc>
                        </w:tr>
                        <w:tr w:rsidR="006A257C" w14:paraId="552442B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E4B557" w14:textId="77777777" w:rsidR="006A257C" w:rsidRDefault="00F1243F">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0D8307" w14:textId="52E1C690"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6874C3" w14:textId="788CF6B7"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545926" w14:textId="5423B2BE"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ECC777" w14:textId="19906948"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AD1712" w14:textId="0940E4A6"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5AC42A" w14:textId="66529592" w:rsidR="006A257C" w:rsidRDefault="006A257C">
                              <w:pPr>
                                <w:spacing w:after="0" w:line="240" w:lineRule="auto"/>
                                <w:jc w:val="right"/>
                              </w:pPr>
                            </w:p>
                          </w:tc>
                        </w:tr>
                      </w:tbl>
                      <w:p w14:paraId="6B1F6C6C" w14:textId="77777777" w:rsidR="006A257C" w:rsidRDefault="006A257C">
                        <w:pPr>
                          <w:spacing w:after="0" w:line="240" w:lineRule="auto"/>
                        </w:pPr>
                      </w:p>
                    </w:tc>
                    <w:tc>
                      <w:tcPr>
                        <w:tcW w:w="898" w:type="dxa"/>
                      </w:tcPr>
                      <w:p w14:paraId="2F8F4932" w14:textId="77777777" w:rsidR="006A257C" w:rsidRDefault="006A257C">
                        <w:pPr>
                          <w:pStyle w:val="EmptyCellLayoutStyle"/>
                          <w:spacing w:after="0" w:line="240" w:lineRule="auto"/>
                        </w:pPr>
                      </w:p>
                    </w:tc>
                  </w:tr>
                </w:tbl>
                <w:p w14:paraId="0CA44F86" w14:textId="77777777" w:rsidR="006A257C" w:rsidRDefault="006A257C">
                  <w:pPr>
                    <w:spacing w:after="0" w:line="240" w:lineRule="auto"/>
                  </w:pPr>
                </w:p>
              </w:tc>
            </w:tr>
            <w:tr w:rsidR="006A257C" w14:paraId="7CDCEA2F" w14:textId="77777777">
              <w:trPr>
                <w:trHeight w:val="282"/>
              </w:trPr>
              <w:tc>
                <w:tcPr>
                  <w:tcW w:w="10714" w:type="dxa"/>
                  <w:tcBorders>
                    <w:top w:val="nil"/>
                    <w:left w:val="nil"/>
                    <w:bottom w:val="nil"/>
                    <w:right w:val="nil"/>
                  </w:tcBorders>
                  <w:tcMar>
                    <w:top w:w="39" w:type="dxa"/>
                    <w:left w:w="39" w:type="dxa"/>
                    <w:bottom w:w="39" w:type="dxa"/>
                    <w:right w:w="39" w:type="dxa"/>
                  </w:tcMar>
                </w:tcPr>
                <w:p w14:paraId="001D3DEA" w14:textId="77777777" w:rsidR="006A257C" w:rsidRDefault="006A257C">
                  <w:pPr>
                    <w:spacing w:after="0" w:line="240" w:lineRule="auto"/>
                  </w:pPr>
                </w:p>
              </w:tc>
            </w:tr>
            <w:tr w:rsidR="006A257C" w14:paraId="22096A6F" w14:textId="77777777">
              <w:trPr>
                <w:trHeight w:val="282"/>
              </w:trPr>
              <w:tc>
                <w:tcPr>
                  <w:tcW w:w="10714" w:type="dxa"/>
                  <w:tcBorders>
                    <w:top w:val="nil"/>
                    <w:left w:val="nil"/>
                    <w:bottom w:val="nil"/>
                    <w:right w:val="nil"/>
                  </w:tcBorders>
                  <w:tcMar>
                    <w:top w:w="39" w:type="dxa"/>
                    <w:left w:w="39" w:type="dxa"/>
                    <w:bottom w:w="39" w:type="dxa"/>
                    <w:right w:w="39" w:type="dxa"/>
                  </w:tcMar>
                </w:tcPr>
                <w:p w14:paraId="42110569" w14:textId="77777777" w:rsidR="006A257C" w:rsidRDefault="00F1243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Financial</w:t>
                  </w:r>
                  <w:proofErr w:type="gramEnd"/>
                  <w:r>
                    <w:rPr>
                      <w:rFonts w:ascii="Calibri" w:eastAsia="Calibri" w:hAnsi="Calibri"/>
                      <w:b/>
                      <w:color w:val="000000"/>
                    </w:rPr>
                    <w:t xml:space="preserve"> Details</w:t>
                  </w:r>
                </w:p>
              </w:tc>
            </w:tr>
            <w:tr w:rsidR="006A257C" w14:paraId="12E97BB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E44DD45" w14:textId="77777777" w:rsidR="006A257C" w:rsidRDefault="006A257C">
                  <w:pPr>
                    <w:spacing w:after="0" w:line="240" w:lineRule="auto"/>
                  </w:pPr>
                </w:p>
              </w:tc>
            </w:tr>
            <w:tr w:rsidR="006A257C" w14:paraId="60D77968" w14:textId="77777777">
              <w:trPr>
                <w:trHeight w:val="282"/>
              </w:trPr>
              <w:tc>
                <w:tcPr>
                  <w:tcW w:w="10714" w:type="dxa"/>
                  <w:tcBorders>
                    <w:top w:val="nil"/>
                    <w:left w:val="nil"/>
                    <w:bottom w:val="nil"/>
                    <w:right w:val="nil"/>
                  </w:tcBorders>
                  <w:tcMar>
                    <w:top w:w="39" w:type="dxa"/>
                    <w:left w:w="39" w:type="dxa"/>
                    <w:bottom w:w="39" w:type="dxa"/>
                    <w:right w:w="39" w:type="dxa"/>
                  </w:tcMar>
                </w:tcPr>
                <w:p w14:paraId="223B87DA" w14:textId="77777777" w:rsidR="006A257C" w:rsidRDefault="00F1243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Organisational</w:t>
                  </w:r>
                  <w:proofErr w:type="gramEnd"/>
                  <w:r>
                    <w:rPr>
                      <w:rFonts w:ascii="Calibri" w:eastAsia="Calibri" w:hAnsi="Calibri"/>
                      <w:b/>
                      <w:color w:val="000000"/>
                    </w:rPr>
                    <w:t xml:space="preserve"> Details</w:t>
                  </w:r>
                </w:p>
              </w:tc>
            </w:tr>
            <w:tr w:rsidR="006A257C" w14:paraId="11115DF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5961FF" w14:textId="77777777" w:rsidR="006A257C" w:rsidRDefault="006A257C">
                  <w:pPr>
                    <w:spacing w:after="0" w:line="240" w:lineRule="auto"/>
                  </w:pPr>
                </w:p>
              </w:tc>
            </w:tr>
            <w:tr w:rsidR="006A257C" w14:paraId="7726739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24E768A" w14:textId="77777777" w:rsidR="006A257C" w:rsidRDefault="006A257C">
                  <w:pPr>
                    <w:spacing w:after="0" w:line="240" w:lineRule="auto"/>
                  </w:pPr>
                </w:p>
              </w:tc>
            </w:tr>
            <w:tr w:rsidR="006A257C" w14:paraId="1419BA7B" w14:textId="77777777">
              <w:trPr>
                <w:trHeight w:val="282"/>
              </w:trPr>
              <w:tc>
                <w:tcPr>
                  <w:tcW w:w="10714" w:type="dxa"/>
                  <w:tcBorders>
                    <w:top w:val="nil"/>
                    <w:left w:val="nil"/>
                    <w:bottom w:val="nil"/>
                    <w:right w:val="nil"/>
                  </w:tcBorders>
                  <w:tcMar>
                    <w:top w:w="39" w:type="dxa"/>
                    <w:left w:w="39" w:type="dxa"/>
                    <w:bottom w:w="39" w:type="dxa"/>
                    <w:right w:w="39" w:type="dxa"/>
                  </w:tcMar>
                </w:tcPr>
                <w:p w14:paraId="192DFB98" w14:textId="77777777" w:rsidR="006A257C" w:rsidRDefault="006A257C">
                  <w:pPr>
                    <w:spacing w:after="0" w:line="240" w:lineRule="auto"/>
                  </w:pPr>
                </w:p>
              </w:tc>
            </w:tr>
            <w:tr w:rsidR="006A257C" w14:paraId="3CEA1C8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343351D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A13C65E" w14:textId="77777777" w:rsidR="006A257C" w:rsidRDefault="00F1243F">
                        <w:pPr>
                          <w:spacing w:after="0" w:line="240" w:lineRule="auto"/>
                        </w:pPr>
                        <w:r>
                          <w:rPr>
                            <w:noProof/>
                          </w:rPr>
                          <w:drawing>
                            <wp:inline distT="0" distB="0" distL="0" distR="0" wp14:anchorId="054495AF" wp14:editId="332F159E">
                              <wp:extent cx="615003" cy="384377"/>
                              <wp:effectExtent l="0" t="0" r="0" b="0"/>
                              <wp:docPr id="34" name="img11.png"/>
                              <wp:cNvGraphicFramePr/>
                              <a:graphic xmlns:a="http://schemas.openxmlformats.org/drawingml/2006/main">
                                <a:graphicData uri="http://schemas.openxmlformats.org/drawingml/2006/picture">
                                  <pic:pic xmlns:pic="http://schemas.openxmlformats.org/drawingml/2006/picture">
                                    <pic:nvPicPr>
                                      <pic:cNvPr id="35"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23ADDB24" w14:textId="77777777" w:rsidR="006A257C" w:rsidRDefault="006A257C">
                        <w:pPr>
                          <w:pStyle w:val="EmptyCellLayoutStyle"/>
                          <w:spacing w:after="0" w:line="240" w:lineRule="auto"/>
                        </w:pPr>
                      </w:p>
                    </w:tc>
                    <w:tc>
                      <w:tcPr>
                        <w:tcW w:w="4725" w:type="dxa"/>
                      </w:tcPr>
                      <w:p w14:paraId="5FBCC97F" w14:textId="77777777" w:rsidR="006A257C" w:rsidRDefault="006A257C">
                        <w:pPr>
                          <w:pStyle w:val="EmptyCellLayoutStyle"/>
                          <w:spacing w:after="0" w:line="240" w:lineRule="auto"/>
                        </w:pPr>
                      </w:p>
                    </w:tc>
                    <w:tc>
                      <w:tcPr>
                        <w:tcW w:w="4804" w:type="dxa"/>
                      </w:tcPr>
                      <w:p w14:paraId="688AE9AC" w14:textId="77777777" w:rsidR="006A257C" w:rsidRDefault="006A257C">
                        <w:pPr>
                          <w:pStyle w:val="EmptyCellLayoutStyle"/>
                          <w:spacing w:after="0" w:line="240" w:lineRule="auto"/>
                        </w:pPr>
                      </w:p>
                    </w:tc>
                  </w:tr>
                  <w:tr w:rsidR="006A257C" w14:paraId="638F9893" w14:textId="77777777">
                    <w:trPr>
                      <w:trHeight w:val="601"/>
                    </w:trPr>
                    <w:tc>
                      <w:tcPr>
                        <w:tcW w:w="1095" w:type="dxa"/>
                        <w:vMerge/>
                      </w:tcPr>
                      <w:p w14:paraId="2FD75D3A" w14:textId="77777777" w:rsidR="006A257C" w:rsidRDefault="006A257C">
                        <w:pPr>
                          <w:pStyle w:val="EmptyCellLayoutStyle"/>
                          <w:spacing w:after="0" w:line="240" w:lineRule="auto"/>
                        </w:pPr>
                      </w:p>
                    </w:tc>
                    <w:tc>
                      <w:tcPr>
                        <w:tcW w:w="90" w:type="dxa"/>
                      </w:tcPr>
                      <w:p w14:paraId="742055C8"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4DE0CB2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787C016" w14:textId="77777777" w:rsidR="006A257C" w:rsidRDefault="00F1243F">
                              <w:pPr>
                                <w:spacing w:after="0" w:line="240" w:lineRule="auto"/>
                              </w:pPr>
                              <w:r>
                                <w:rPr>
                                  <w:rFonts w:ascii="Calibri" w:eastAsia="Calibri" w:hAnsi="Calibri"/>
                                  <w:b/>
                                  <w:color w:val="000000"/>
                                  <w:sz w:val="24"/>
                                </w:rPr>
                                <w:t>Summary of activity changes for Department</w:t>
                              </w:r>
                            </w:p>
                          </w:tc>
                        </w:tr>
                      </w:tbl>
                      <w:p w14:paraId="43DE9C17" w14:textId="77777777" w:rsidR="006A257C" w:rsidRDefault="006A257C">
                        <w:pPr>
                          <w:spacing w:after="0" w:line="240" w:lineRule="auto"/>
                        </w:pPr>
                      </w:p>
                    </w:tc>
                    <w:tc>
                      <w:tcPr>
                        <w:tcW w:w="4804" w:type="dxa"/>
                      </w:tcPr>
                      <w:p w14:paraId="4E170109" w14:textId="77777777" w:rsidR="006A257C" w:rsidRDefault="006A257C">
                        <w:pPr>
                          <w:pStyle w:val="EmptyCellLayoutStyle"/>
                          <w:spacing w:after="0" w:line="240" w:lineRule="auto"/>
                        </w:pPr>
                      </w:p>
                    </w:tc>
                  </w:tr>
                </w:tbl>
                <w:p w14:paraId="16DD253C" w14:textId="77777777" w:rsidR="006A257C" w:rsidRDefault="006A257C">
                  <w:pPr>
                    <w:spacing w:after="0" w:line="240" w:lineRule="auto"/>
                  </w:pPr>
                </w:p>
              </w:tc>
            </w:tr>
            <w:tr w:rsidR="006A257C" w14:paraId="4A034A41" w14:textId="77777777">
              <w:trPr>
                <w:trHeight w:val="282"/>
              </w:trPr>
              <w:tc>
                <w:tcPr>
                  <w:tcW w:w="10714" w:type="dxa"/>
                  <w:tcBorders>
                    <w:top w:val="nil"/>
                    <w:left w:val="nil"/>
                    <w:bottom w:val="nil"/>
                    <w:right w:val="nil"/>
                  </w:tcBorders>
                  <w:tcMar>
                    <w:top w:w="39" w:type="dxa"/>
                    <w:left w:w="39" w:type="dxa"/>
                    <w:bottom w:w="39" w:type="dxa"/>
                    <w:right w:w="39" w:type="dxa"/>
                  </w:tcMar>
                </w:tcPr>
                <w:p w14:paraId="7C54530E" w14:textId="77777777" w:rsidR="006A257C" w:rsidRDefault="006A257C">
                  <w:pPr>
                    <w:spacing w:after="0" w:line="240" w:lineRule="auto"/>
                  </w:pPr>
                </w:p>
              </w:tc>
            </w:tr>
            <w:tr w:rsidR="006A257C" w14:paraId="0CA3AC70" w14:textId="77777777">
              <w:trPr>
                <w:trHeight w:val="262"/>
              </w:trPr>
              <w:tc>
                <w:tcPr>
                  <w:tcW w:w="10714" w:type="dxa"/>
                  <w:tcBorders>
                    <w:top w:val="nil"/>
                    <w:left w:val="nil"/>
                    <w:bottom w:val="nil"/>
                    <w:right w:val="nil"/>
                  </w:tcBorders>
                  <w:tcMar>
                    <w:top w:w="39" w:type="dxa"/>
                    <w:left w:w="39" w:type="dxa"/>
                    <w:bottom w:w="39" w:type="dxa"/>
                    <w:right w:w="39" w:type="dxa"/>
                  </w:tcMar>
                </w:tcPr>
                <w:p w14:paraId="7B44775A" w14:textId="77777777" w:rsidR="006A257C" w:rsidRDefault="00F1243F">
                  <w:pPr>
                    <w:spacing w:after="0" w:line="240" w:lineRule="auto"/>
                  </w:pPr>
                  <w:r>
                    <w:rPr>
                      <w:rFonts w:ascii="Calibri" w:eastAsia="Calibri" w:hAnsi="Calibri"/>
                      <w:b/>
                      <w:color w:val="000000"/>
                    </w:rPr>
                    <w:t>Activity Status</w:t>
                  </w:r>
                </w:p>
              </w:tc>
            </w:tr>
            <w:tr w:rsidR="006A257C" w14:paraId="6BAF34E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1AF829" w14:textId="77777777" w:rsidR="006A257C" w:rsidRDefault="00F1243F">
                  <w:pPr>
                    <w:spacing w:after="0" w:line="240" w:lineRule="auto"/>
                  </w:pPr>
                  <w:r>
                    <w:rPr>
                      <w:rFonts w:ascii="Calibri" w:eastAsia="Calibri" w:hAnsi="Calibri"/>
                      <w:color w:val="000000"/>
                    </w:rPr>
                    <w:t>Ready for Submission</w:t>
                  </w:r>
                </w:p>
              </w:tc>
            </w:tr>
            <w:tr w:rsidR="006A257C" w14:paraId="6138A43C" w14:textId="77777777">
              <w:tc>
                <w:tcPr>
                  <w:tcW w:w="10714" w:type="dxa"/>
                  <w:tcBorders>
                    <w:top w:val="nil"/>
                    <w:left w:val="nil"/>
                    <w:bottom w:val="nil"/>
                    <w:right w:val="nil"/>
                  </w:tcBorders>
                  <w:tcMar>
                    <w:top w:w="0" w:type="dxa"/>
                    <w:left w:w="0" w:type="dxa"/>
                    <w:bottom w:w="0" w:type="dxa"/>
                    <w:right w:w="0" w:type="dxa"/>
                  </w:tcMar>
                </w:tcPr>
                <w:p w14:paraId="3B8E6800" w14:textId="77777777" w:rsidR="006A257C" w:rsidRDefault="006A257C">
                  <w:pPr>
                    <w:spacing w:after="0" w:line="240" w:lineRule="auto"/>
                  </w:pPr>
                </w:p>
              </w:tc>
            </w:tr>
            <w:tr w:rsidR="006A257C" w14:paraId="776B9E3A"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6A257C" w14:paraId="6B28DC08" w14:textId="77777777">
                    <w:trPr>
                      <w:trHeight w:val="180"/>
                    </w:trPr>
                    <w:tc>
                      <w:tcPr>
                        <w:tcW w:w="255" w:type="dxa"/>
                      </w:tcPr>
                      <w:p w14:paraId="550182A3" w14:textId="77777777" w:rsidR="006A257C" w:rsidRDefault="006A257C">
                        <w:pPr>
                          <w:pStyle w:val="EmptyCellLayoutStyle"/>
                          <w:spacing w:after="0" w:line="240" w:lineRule="auto"/>
                        </w:pPr>
                      </w:p>
                    </w:tc>
                    <w:tc>
                      <w:tcPr>
                        <w:tcW w:w="60" w:type="dxa"/>
                      </w:tcPr>
                      <w:p w14:paraId="35FD962F" w14:textId="77777777" w:rsidR="006A257C" w:rsidRDefault="006A257C">
                        <w:pPr>
                          <w:pStyle w:val="EmptyCellLayoutStyle"/>
                          <w:spacing w:after="0" w:line="240" w:lineRule="auto"/>
                        </w:pPr>
                      </w:p>
                    </w:tc>
                    <w:tc>
                      <w:tcPr>
                        <w:tcW w:w="10399" w:type="dxa"/>
                      </w:tcPr>
                      <w:p w14:paraId="5C776349" w14:textId="77777777" w:rsidR="006A257C" w:rsidRDefault="006A257C">
                        <w:pPr>
                          <w:pStyle w:val="EmptyCellLayoutStyle"/>
                          <w:spacing w:after="0" w:line="240" w:lineRule="auto"/>
                        </w:pPr>
                      </w:p>
                    </w:tc>
                  </w:tr>
                  <w:tr w:rsidR="006A257C" w14:paraId="175E63BD" w14:textId="77777777">
                    <w:tc>
                      <w:tcPr>
                        <w:tcW w:w="255" w:type="dxa"/>
                      </w:tcPr>
                      <w:p w14:paraId="198E0A0E" w14:textId="77777777" w:rsidR="006A257C" w:rsidRDefault="006A257C">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6A257C" w14:paraId="0A022A54" w14:textId="77777777">
                          <w:trPr>
                            <w:trHeight w:val="15"/>
                          </w:trPr>
                          <w:tc>
                            <w:tcPr>
                              <w:tcW w:w="60" w:type="dxa"/>
                              <w:tcMar>
                                <w:top w:w="0" w:type="dxa"/>
                                <w:left w:w="0" w:type="dxa"/>
                                <w:bottom w:w="0" w:type="dxa"/>
                                <w:right w:w="0" w:type="dxa"/>
                              </w:tcMar>
                            </w:tcPr>
                            <w:p w14:paraId="79248B55" w14:textId="77777777" w:rsidR="006A257C" w:rsidRDefault="006A257C">
                              <w:pPr>
                                <w:pStyle w:val="EmptyCellLayoutStyle"/>
                                <w:spacing w:after="0" w:line="240" w:lineRule="auto"/>
                              </w:pPr>
                            </w:p>
                          </w:tc>
                        </w:tr>
                      </w:tbl>
                      <w:p w14:paraId="101E821B" w14:textId="77777777" w:rsidR="006A257C" w:rsidRDefault="006A257C">
                        <w:pPr>
                          <w:spacing w:after="0" w:line="240" w:lineRule="auto"/>
                        </w:pPr>
                      </w:p>
                    </w:tc>
                    <w:tc>
                      <w:tcPr>
                        <w:tcW w:w="10399" w:type="dxa"/>
                      </w:tcPr>
                      <w:p w14:paraId="7D71F203" w14:textId="77777777" w:rsidR="006A257C" w:rsidRDefault="006A257C">
                        <w:pPr>
                          <w:pStyle w:val="EmptyCellLayoutStyle"/>
                          <w:spacing w:after="0" w:line="240" w:lineRule="auto"/>
                        </w:pPr>
                      </w:p>
                    </w:tc>
                  </w:tr>
                </w:tbl>
                <w:p w14:paraId="1B250CE0" w14:textId="77777777" w:rsidR="006A257C" w:rsidRDefault="006A257C">
                  <w:pPr>
                    <w:spacing w:after="0" w:line="240" w:lineRule="auto"/>
                  </w:pPr>
                </w:p>
              </w:tc>
            </w:tr>
          </w:tbl>
          <w:p w14:paraId="76A20164" w14:textId="77777777" w:rsidR="006A257C" w:rsidRDefault="006A257C">
            <w:pPr>
              <w:spacing w:after="0" w:line="240" w:lineRule="auto"/>
            </w:pPr>
          </w:p>
        </w:tc>
        <w:tc>
          <w:tcPr>
            <w:tcW w:w="762" w:type="dxa"/>
          </w:tcPr>
          <w:p w14:paraId="401C4FF1" w14:textId="77777777" w:rsidR="006A257C" w:rsidRDefault="006A257C">
            <w:pPr>
              <w:pStyle w:val="EmptyCellLayoutStyle"/>
              <w:spacing w:after="0" w:line="240" w:lineRule="auto"/>
            </w:pPr>
          </w:p>
        </w:tc>
      </w:tr>
    </w:tbl>
    <w:p w14:paraId="6B762E85" w14:textId="77777777" w:rsidR="006A257C" w:rsidRDefault="00F1243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6A257C" w14:paraId="52ACDE94" w14:textId="77777777">
        <w:tc>
          <w:tcPr>
            <w:tcW w:w="762" w:type="dxa"/>
          </w:tcPr>
          <w:p w14:paraId="2FE38B32" w14:textId="77777777" w:rsidR="006A257C" w:rsidRDefault="006A257C">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6A257C" w14:paraId="3F4CFB20" w14:textId="77777777">
              <w:tc>
                <w:tcPr>
                  <w:tcW w:w="10714" w:type="dxa"/>
                  <w:tcBorders>
                    <w:top w:val="nil"/>
                    <w:left w:val="nil"/>
                    <w:bottom w:val="nil"/>
                    <w:right w:val="nil"/>
                  </w:tcBorders>
                  <w:tcMar>
                    <w:top w:w="0" w:type="dxa"/>
                    <w:left w:w="0" w:type="dxa"/>
                    <w:bottom w:w="0" w:type="dxa"/>
                    <w:right w:w="0" w:type="dxa"/>
                  </w:tcMar>
                </w:tcPr>
                <w:p w14:paraId="475FBFC6" w14:textId="77777777" w:rsidR="006A257C" w:rsidRDefault="006A257C">
                  <w:pPr>
                    <w:spacing w:after="0" w:line="240" w:lineRule="auto"/>
                  </w:pPr>
                </w:p>
              </w:tc>
            </w:tr>
            <w:tr w:rsidR="006A257C" w14:paraId="5E6F17C3"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074ADF8F" w14:textId="77777777" w:rsidR="006A257C" w:rsidRDefault="006A257C">
                  <w:pPr>
                    <w:spacing w:after="0" w:line="240" w:lineRule="auto"/>
                  </w:pPr>
                </w:p>
              </w:tc>
            </w:tr>
            <w:tr w:rsidR="006A257C" w14:paraId="66D6918C"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6A257C" w14:paraId="3A3A0C87"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66EF7120" w14:textId="77777777" w:rsidR="006A257C" w:rsidRDefault="00F1243F">
                        <w:pPr>
                          <w:spacing w:after="0" w:line="240" w:lineRule="auto"/>
                        </w:pPr>
                        <w:r>
                          <w:rPr>
                            <w:noProof/>
                          </w:rPr>
                          <w:drawing>
                            <wp:inline distT="0" distB="0" distL="0" distR="0" wp14:anchorId="305D2D55" wp14:editId="01A0F50B">
                              <wp:extent cx="949717" cy="620969"/>
                              <wp:effectExtent l="0" t="0" r="0" b="0"/>
                              <wp:docPr id="36" name="img3.png"/>
                              <wp:cNvGraphicFramePr/>
                              <a:graphic xmlns:a="http://schemas.openxmlformats.org/drawingml/2006/main">
                                <a:graphicData uri="http://schemas.openxmlformats.org/drawingml/2006/picture">
                                  <pic:pic xmlns:pic="http://schemas.openxmlformats.org/drawingml/2006/picture">
                                    <pic:nvPicPr>
                                      <pic:cNvPr id="3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6A257C" w14:paraId="77442775"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0AD3B7F0" w14:textId="77777777" w:rsidR="006A257C" w:rsidRDefault="00F1243F">
                              <w:pPr>
                                <w:spacing w:after="0" w:line="240" w:lineRule="auto"/>
                              </w:pPr>
                              <w:r>
                                <w:rPr>
                                  <w:rFonts w:ascii="Calibri" w:eastAsia="Calibri" w:hAnsi="Calibri"/>
                                  <w:b/>
                                  <w:color w:val="000000"/>
                                  <w:sz w:val="36"/>
                                </w:rPr>
                                <w:t>PP&amp;TP-AHPAGP - 2 - PP&amp;TP 2 - COVID Allied Health Package Additional Group Physical Therapy</w:t>
                              </w:r>
                            </w:p>
                          </w:tc>
                        </w:tr>
                      </w:tbl>
                      <w:p w14:paraId="0CAAB954" w14:textId="77777777" w:rsidR="006A257C" w:rsidRDefault="006A257C">
                        <w:pPr>
                          <w:spacing w:after="0" w:line="240" w:lineRule="auto"/>
                        </w:pPr>
                      </w:p>
                    </w:tc>
                    <w:tc>
                      <w:tcPr>
                        <w:tcW w:w="43" w:type="dxa"/>
                        <w:shd w:val="clear" w:color="auto" w:fill="DDE1EA"/>
                      </w:tcPr>
                      <w:p w14:paraId="0C948EE1" w14:textId="77777777" w:rsidR="006A257C" w:rsidRDefault="006A257C">
                        <w:pPr>
                          <w:pStyle w:val="EmptyCellLayoutStyle"/>
                          <w:spacing w:after="0" w:line="240" w:lineRule="auto"/>
                        </w:pPr>
                      </w:p>
                    </w:tc>
                  </w:tr>
                </w:tbl>
                <w:p w14:paraId="5FFF791F" w14:textId="77777777" w:rsidR="006A257C" w:rsidRDefault="006A257C">
                  <w:pPr>
                    <w:spacing w:after="0" w:line="240" w:lineRule="auto"/>
                  </w:pPr>
                </w:p>
              </w:tc>
            </w:tr>
            <w:tr w:rsidR="006A257C" w14:paraId="536B7651"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509A884B" w14:textId="77777777" w:rsidR="006A257C" w:rsidRDefault="006A257C">
                  <w:pPr>
                    <w:spacing w:after="0" w:line="240" w:lineRule="auto"/>
                  </w:pPr>
                </w:p>
              </w:tc>
            </w:tr>
            <w:tr w:rsidR="006A257C" w14:paraId="253C174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6A257C" w14:paraId="696C305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CA6EFCB" w14:textId="77777777" w:rsidR="006A257C" w:rsidRDefault="00F1243F">
                        <w:pPr>
                          <w:spacing w:after="0" w:line="240" w:lineRule="auto"/>
                        </w:pPr>
                        <w:r>
                          <w:rPr>
                            <w:noProof/>
                          </w:rPr>
                          <w:drawing>
                            <wp:inline distT="0" distB="0" distL="0" distR="0" wp14:anchorId="16E54E56" wp14:editId="75FAFA94">
                              <wp:extent cx="615003" cy="384377"/>
                              <wp:effectExtent l="0" t="0" r="0" b="0"/>
                              <wp:docPr id="38" name="img4.png"/>
                              <wp:cNvGraphicFramePr/>
                              <a:graphic xmlns:a="http://schemas.openxmlformats.org/drawingml/2006/main">
                                <a:graphicData uri="http://schemas.openxmlformats.org/drawingml/2006/picture">
                                  <pic:pic xmlns:pic="http://schemas.openxmlformats.org/drawingml/2006/picture">
                                    <pic:nvPicPr>
                                      <pic:cNvPr id="3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0B4A2DF1" w14:textId="77777777" w:rsidR="006A257C" w:rsidRDefault="006A257C">
                        <w:pPr>
                          <w:pStyle w:val="EmptyCellLayoutStyle"/>
                          <w:spacing w:after="0" w:line="240" w:lineRule="auto"/>
                        </w:pPr>
                      </w:p>
                    </w:tc>
                    <w:tc>
                      <w:tcPr>
                        <w:tcW w:w="3375" w:type="dxa"/>
                      </w:tcPr>
                      <w:p w14:paraId="37D13F4F" w14:textId="77777777" w:rsidR="006A257C" w:rsidRDefault="006A257C">
                        <w:pPr>
                          <w:pStyle w:val="EmptyCellLayoutStyle"/>
                          <w:spacing w:after="0" w:line="240" w:lineRule="auto"/>
                        </w:pPr>
                      </w:p>
                    </w:tc>
                    <w:tc>
                      <w:tcPr>
                        <w:tcW w:w="6154" w:type="dxa"/>
                      </w:tcPr>
                      <w:p w14:paraId="71767B7C" w14:textId="77777777" w:rsidR="006A257C" w:rsidRDefault="006A257C">
                        <w:pPr>
                          <w:pStyle w:val="EmptyCellLayoutStyle"/>
                          <w:spacing w:after="0" w:line="240" w:lineRule="auto"/>
                        </w:pPr>
                      </w:p>
                    </w:tc>
                  </w:tr>
                  <w:tr w:rsidR="006A257C" w14:paraId="45AC9944" w14:textId="77777777">
                    <w:trPr>
                      <w:trHeight w:val="601"/>
                    </w:trPr>
                    <w:tc>
                      <w:tcPr>
                        <w:tcW w:w="1095" w:type="dxa"/>
                        <w:vMerge/>
                      </w:tcPr>
                      <w:p w14:paraId="76867F65" w14:textId="77777777" w:rsidR="006A257C" w:rsidRDefault="006A257C">
                        <w:pPr>
                          <w:pStyle w:val="EmptyCellLayoutStyle"/>
                          <w:spacing w:after="0" w:line="240" w:lineRule="auto"/>
                        </w:pPr>
                      </w:p>
                    </w:tc>
                    <w:tc>
                      <w:tcPr>
                        <w:tcW w:w="90" w:type="dxa"/>
                      </w:tcPr>
                      <w:p w14:paraId="20D23C15" w14:textId="77777777" w:rsidR="006A257C" w:rsidRDefault="006A257C">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6A257C" w14:paraId="095A4F00"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3C57A4CE" w14:textId="77777777" w:rsidR="006A257C" w:rsidRDefault="00F1243F">
                              <w:pPr>
                                <w:spacing w:after="0" w:line="240" w:lineRule="auto"/>
                              </w:pPr>
                              <w:r>
                                <w:rPr>
                                  <w:rFonts w:ascii="Calibri" w:eastAsia="Calibri" w:hAnsi="Calibri"/>
                                  <w:b/>
                                  <w:color w:val="000000"/>
                                  <w:sz w:val="24"/>
                                </w:rPr>
                                <w:t>Activity Metadata</w:t>
                              </w:r>
                            </w:p>
                          </w:tc>
                        </w:tr>
                      </w:tbl>
                      <w:p w14:paraId="68957682" w14:textId="77777777" w:rsidR="006A257C" w:rsidRDefault="006A257C">
                        <w:pPr>
                          <w:spacing w:after="0" w:line="240" w:lineRule="auto"/>
                        </w:pPr>
                      </w:p>
                    </w:tc>
                    <w:tc>
                      <w:tcPr>
                        <w:tcW w:w="6154" w:type="dxa"/>
                      </w:tcPr>
                      <w:p w14:paraId="48F04C51" w14:textId="77777777" w:rsidR="006A257C" w:rsidRDefault="006A257C">
                        <w:pPr>
                          <w:pStyle w:val="EmptyCellLayoutStyle"/>
                          <w:spacing w:after="0" w:line="240" w:lineRule="auto"/>
                        </w:pPr>
                      </w:p>
                    </w:tc>
                  </w:tr>
                </w:tbl>
                <w:p w14:paraId="09809761" w14:textId="77777777" w:rsidR="006A257C" w:rsidRDefault="006A257C">
                  <w:pPr>
                    <w:spacing w:after="0" w:line="240" w:lineRule="auto"/>
                  </w:pPr>
                </w:p>
              </w:tc>
            </w:tr>
            <w:tr w:rsidR="006A257C" w14:paraId="1E67CB37" w14:textId="77777777">
              <w:trPr>
                <w:trHeight w:val="282"/>
              </w:trPr>
              <w:tc>
                <w:tcPr>
                  <w:tcW w:w="10714" w:type="dxa"/>
                  <w:tcBorders>
                    <w:top w:val="nil"/>
                    <w:left w:val="nil"/>
                    <w:bottom w:val="nil"/>
                    <w:right w:val="nil"/>
                  </w:tcBorders>
                  <w:tcMar>
                    <w:top w:w="39" w:type="dxa"/>
                    <w:left w:w="39" w:type="dxa"/>
                    <w:bottom w:w="39" w:type="dxa"/>
                    <w:right w:w="39" w:type="dxa"/>
                  </w:tcMar>
                </w:tcPr>
                <w:p w14:paraId="0D5559EF" w14:textId="77777777" w:rsidR="006A257C" w:rsidRDefault="006A257C">
                  <w:pPr>
                    <w:spacing w:after="0" w:line="240" w:lineRule="auto"/>
                  </w:pPr>
                </w:p>
              </w:tc>
            </w:tr>
            <w:tr w:rsidR="006A257C" w14:paraId="06893FE4" w14:textId="77777777">
              <w:trPr>
                <w:trHeight w:val="262"/>
              </w:trPr>
              <w:tc>
                <w:tcPr>
                  <w:tcW w:w="10714" w:type="dxa"/>
                  <w:tcBorders>
                    <w:top w:val="nil"/>
                    <w:left w:val="nil"/>
                    <w:bottom w:val="nil"/>
                    <w:right w:val="nil"/>
                  </w:tcBorders>
                  <w:tcMar>
                    <w:top w:w="39" w:type="dxa"/>
                    <w:left w:w="39" w:type="dxa"/>
                    <w:bottom w:w="39" w:type="dxa"/>
                    <w:right w:w="39" w:type="dxa"/>
                  </w:tcMar>
                </w:tcPr>
                <w:p w14:paraId="0EEBC8F6" w14:textId="77777777" w:rsidR="006A257C" w:rsidRDefault="00F1243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658C883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64BBFC" w14:textId="77777777" w:rsidR="006A257C" w:rsidRDefault="00F1243F">
                  <w:pPr>
                    <w:spacing w:after="0" w:line="240" w:lineRule="auto"/>
                  </w:pPr>
                  <w:r>
                    <w:rPr>
                      <w:rFonts w:ascii="Calibri" w:eastAsia="Calibri" w:hAnsi="Calibri"/>
                      <w:color w:val="000000"/>
                    </w:rPr>
                    <w:t>PHN Pilots and Targeted Programs</w:t>
                  </w:r>
                </w:p>
              </w:tc>
            </w:tr>
            <w:tr w:rsidR="006A257C" w14:paraId="6249B3BA" w14:textId="77777777">
              <w:trPr>
                <w:trHeight w:val="262"/>
              </w:trPr>
              <w:tc>
                <w:tcPr>
                  <w:tcW w:w="10714" w:type="dxa"/>
                  <w:tcBorders>
                    <w:top w:val="nil"/>
                    <w:left w:val="nil"/>
                    <w:bottom w:val="nil"/>
                    <w:right w:val="nil"/>
                  </w:tcBorders>
                  <w:tcMar>
                    <w:top w:w="39" w:type="dxa"/>
                    <w:left w:w="39" w:type="dxa"/>
                    <w:bottom w:w="39" w:type="dxa"/>
                    <w:right w:w="39" w:type="dxa"/>
                  </w:tcMar>
                </w:tcPr>
                <w:p w14:paraId="5B518AE1" w14:textId="77777777" w:rsidR="006A257C" w:rsidRDefault="00F1243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6A257C" w14:paraId="273FA3D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80C62E" w14:textId="77777777" w:rsidR="006A257C" w:rsidRDefault="00F1243F">
                  <w:pPr>
                    <w:spacing w:after="0" w:line="240" w:lineRule="auto"/>
                  </w:pPr>
                  <w:r>
                    <w:rPr>
                      <w:rFonts w:ascii="Calibri" w:eastAsia="Calibri" w:hAnsi="Calibri"/>
                      <w:color w:val="000000"/>
                    </w:rPr>
                    <w:t>PP&amp;TP-AHPAGP</w:t>
                  </w:r>
                </w:p>
              </w:tc>
            </w:tr>
            <w:tr w:rsidR="006A257C" w14:paraId="2F822544" w14:textId="77777777">
              <w:trPr>
                <w:trHeight w:val="262"/>
              </w:trPr>
              <w:tc>
                <w:tcPr>
                  <w:tcW w:w="10714" w:type="dxa"/>
                  <w:tcBorders>
                    <w:top w:val="nil"/>
                    <w:left w:val="nil"/>
                    <w:bottom w:val="nil"/>
                    <w:right w:val="nil"/>
                  </w:tcBorders>
                  <w:tcMar>
                    <w:top w:w="39" w:type="dxa"/>
                    <w:left w:w="39" w:type="dxa"/>
                    <w:bottom w:w="39" w:type="dxa"/>
                    <w:right w:w="39" w:type="dxa"/>
                  </w:tcMar>
                </w:tcPr>
                <w:p w14:paraId="4F7DFDE5" w14:textId="77777777" w:rsidR="006A257C" w:rsidRDefault="00F1243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6A257C" w14:paraId="58FB520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DC6AD6" w14:textId="77777777" w:rsidR="006A257C" w:rsidRDefault="00F1243F">
                  <w:pPr>
                    <w:spacing w:after="0" w:line="240" w:lineRule="auto"/>
                  </w:pPr>
                  <w:r>
                    <w:rPr>
                      <w:rFonts w:ascii="Calibri" w:eastAsia="Calibri" w:hAnsi="Calibri"/>
                      <w:color w:val="000000"/>
                    </w:rPr>
                    <w:t>2</w:t>
                  </w:r>
                </w:p>
              </w:tc>
            </w:tr>
            <w:tr w:rsidR="006A257C" w14:paraId="79176018" w14:textId="77777777">
              <w:trPr>
                <w:trHeight w:val="262"/>
              </w:trPr>
              <w:tc>
                <w:tcPr>
                  <w:tcW w:w="10714" w:type="dxa"/>
                  <w:tcBorders>
                    <w:top w:val="nil"/>
                    <w:left w:val="nil"/>
                    <w:bottom w:val="nil"/>
                    <w:right w:val="nil"/>
                  </w:tcBorders>
                  <w:tcMar>
                    <w:top w:w="39" w:type="dxa"/>
                    <w:left w:w="39" w:type="dxa"/>
                    <w:bottom w:w="39" w:type="dxa"/>
                    <w:right w:w="39" w:type="dxa"/>
                  </w:tcMar>
                </w:tcPr>
                <w:p w14:paraId="3C85EE65" w14:textId="77777777" w:rsidR="006A257C" w:rsidRDefault="00F1243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6A257C" w14:paraId="5C9A208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CE7CE5" w14:textId="77777777" w:rsidR="006A257C" w:rsidRDefault="00F1243F">
                  <w:pPr>
                    <w:spacing w:after="0" w:line="240" w:lineRule="auto"/>
                  </w:pPr>
                  <w:r>
                    <w:rPr>
                      <w:rFonts w:ascii="Calibri" w:eastAsia="Calibri" w:hAnsi="Calibri"/>
                      <w:color w:val="000000"/>
                    </w:rPr>
                    <w:t>PP&amp;TP 2 - COVID Allied Health Package Additional Group Physical Therapy</w:t>
                  </w:r>
                </w:p>
              </w:tc>
            </w:tr>
            <w:tr w:rsidR="006A257C" w14:paraId="61FE92F4" w14:textId="77777777">
              <w:trPr>
                <w:trHeight w:val="262"/>
              </w:trPr>
              <w:tc>
                <w:tcPr>
                  <w:tcW w:w="10714" w:type="dxa"/>
                  <w:tcBorders>
                    <w:top w:val="nil"/>
                    <w:left w:val="nil"/>
                    <w:bottom w:val="nil"/>
                    <w:right w:val="nil"/>
                  </w:tcBorders>
                  <w:tcMar>
                    <w:top w:w="39" w:type="dxa"/>
                    <w:left w:w="39" w:type="dxa"/>
                    <w:bottom w:w="39" w:type="dxa"/>
                    <w:right w:w="39" w:type="dxa"/>
                  </w:tcMar>
                </w:tcPr>
                <w:p w14:paraId="1FDFA661" w14:textId="77777777" w:rsidR="006A257C" w:rsidRDefault="00F1243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6A257C" w14:paraId="26E3118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5891EC" w14:textId="77777777" w:rsidR="006A257C" w:rsidRDefault="00F1243F">
                  <w:pPr>
                    <w:spacing w:after="0" w:line="240" w:lineRule="auto"/>
                  </w:pPr>
                  <w:r>
                    <w:rPr>
                      <w:rFonts w:ascii="Calibri" w:eastAsia="Calibri" w:hAnsi="Calibri"/>
                      <w:color w:val="000000"/>
                    </w:rPr>
                    <w:t>New Activity</w:t>
                  </w:r>
                </w:p>
              </w:tc>
            </w:tr>
            <w:tr w:rsidR="006A257C" w14:paraId="3E72999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0245F8D" w14:textId="77777777" w:rsidR="006A257C" w:rsidRDefault="006A257C">
                  <w:pPr>
                    <w:spacing w:after="0" w:line="240" w:lineRule="auto"/>
                  </w:pPr>
                </w:p>
              </w:tc>
            </w:tr>
            <w:tr w:rsidR="006A257C" w14:paraId="59B2E50D" w14:textId="77777777">
              <w:trPr>
                <w:trHeight w:val="282"/>
              </w:trPr>
              <w:tc>
                <w:tcPr>
                  <w:tcW w:w="10714" w:type="dxa"/>
                  <w:tcBorders>
                    <w:top w:val="nil"/>
                    <w:left w:val="nil"/>
                    <w:bottom w:val="nil"/>
                    <w:right w:val="nil"/>
                  </w:tcBorders>
                  <w:tcMar>
                    <w:top w:w="39" w:type="dxa"/>
                    <w:left w:w="39" w:type="dxa"/>
                    <w:bottom w:w="39" w:type="dxa"/>
                    <w:right w:w="39" w:type="dxa"/>
                  </w:tcMar>
                </w:tcPr>
                <w:p w14:paraId="4D79EE2C" w14:textId="77777777" w:rsidR="006A257C" w:rsidRDefault="006A257C">
                  <w:pPr>
                    <w:spacing w:after="0" w:line="240" w:lineRule="auto"/>
                  </w:pPr>
                </w:p>
              </w:tc>
            </w:tr>
            <w:tr w:rsidR="006A257C" w14:paraId="50C9EC8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77E0BBA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F0A001C" w14:textId="77777777" w:rsidR="006A257C" w:rsidRDefault="00F1243F">
                        <w:pPr>
                          <w:spacing w:after="0" w:line="240" w:lineRule="auto"/>
                        </w:pPr>
                        <w:r>
                          <w:rPr>
                            <w:noProof/>
                          </w:rPr>
                          <w:drawing>
                            <wp:inline distT="0" distB="0" distL="0" distR="0" wp14:anchorId="386BF418" wp14:editId="20800361">
                              <wp:extent cx="615003" cy="384377"/>
                              <wp:effectExtent l="0" t="0" r="0" b="0"/>
                              <wp:docPr id="40" name="img5.png"/>
                              <wp:cNvGraphicFramePr/>
                              <a:graphic xmlns:a="http://schemas.openxmlformats.org/drawingml/2006/main">
                                <a:graphicData uri="http://schemas.openxmlformats.org/drawingml/2006/picture">
                                  <pic:pic xmlns:pic="http://schemas.openxmlformats.org/drawingml/2006/picture">
                                    <pic:nvPicPr>
                                      <pic:cNvPr id="4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7DB30A95" w14:textId="77777777" w:rsidR="006A257C" w:rsidRDefault="006A257C">
                        <w:pPr>
                          <w:pStyle w:val="EmptyCellLayoutStyle"/>
                          <w:spacing w:after="0" w:line="240" w:lineRule="auto"/>
                        </w:pPr>
                      </w:p>
                    </w:tc>
                    <w:tc>
                      <w:tcPr>
                        <w:tcW w:w="4725" w:type="dxa"/>
                      </w:tcPr>
                      <w:p w14:paraId="58AA0338" w14:textId="77777777" w:rsidR="006A257C" w:rsidRDefault="006A257C">
                        <w:pPr>
                          <w:pStyle w:val="EmptyCellLayoutStyle"/>
                          <w:spacing w:after="0" w:line="240" w:lineRule="auto"/>
                        </w:pPr>
                      </w:p>
                    </w:tc>
                    <w:tc>
                      <w:tcPr>
                        <w:tcW w:w="4804" w:type="dxa"/>
                      </w:tcPr>
                      <w:p w14:paraId="0D4A5663" w14:textId="77777777" w:rsidR="006A257C" w:rsidRDefault="006A257C">
                        <w:pPr>
                          <w:pStyle w:val="EmptyCellLayoutStyle"/>
                          <w:spacing w:after="0" w:line="240" w:lineRule="auto"/>
                        </w:pPr>
                      </w:p>
                    </w:tc>
                  </w:tr>
                  <w:tr w:rsidR="006A257C" w14:paraId="0C7C088C" w14:textId="77777777">
                    <w:trPr>
                      <w:trHeight w:val="601"/>
                    </w:trPr>
                    <w:tc>
                      <w:tcPr>
                        <w:tcW w:w="1095" w:type="dxa"/>
                        <w:vMerge/>
                      </w:tcPr>
                      <w:p w14:paraId="038CC008" w14:textId="77777777" w:rsidR="006A257C" w:rsidRDefault="006A257C">
                        <w:pPr>
                          <w:pStyle w:val="EmptyCellLayoutStyle"/>
                          <w:spacing w:after="0" w:line="240" w:lineRule="auto"/>
                        </w:pPr>
                      </w:p>
                    </w:tc>
                    <w:tc>
                      <w:tcPr>
                        <w:tcW w:w="90" w:type="dxa"/>
                      </w:tcPr>
                      <w:p w14:paraId="49AFA0D6"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0B57EDE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1BA18D7" w14:textId="77777777" w:rsidR="006A257C" w:rsidRDefault="00F1243F">
                              <w:pPr>
                                <w:spacing w:after="0" w:line="240" w:lineRule="auto"/>
                              </w:pPr>
                              <w:r>
                                <w:rPr>
                                  <w:rFonts w:ascii="Calibri" w:eastAsia="Calibri" w:hAnsi="Calibri"/>
                                  <w:b/>
                                  <w:color w:val="000000"/>
                                  <w:sz w:val="24"/>
                                </w:rPr>
                                <w:t>Activity Priorities and Description</w:t>
                              </w:r>
                            </w:p>
                          </w:tc>
                        </w:tr>
                      </w:tbl>
                      <w:p w14:paraId="474EDC96" w14:textId="77777777" w:rsidR="006A257C" w:rsidRDefault="006A257C">
                        <w:pPr>
                          <w:spacing w:after="0" w:line="240" w:lineRule="auto"/>
                        </w:pPr>
                      </w:p>
                    </w:tc>
                    <w:tc>
                      <w:tcPr>
                        <w:tcW w:w="4804" w:type="dxa"/>
                      </w:tcPr>
                      <w:p w14:paraId="37713145" w14:textId="77777777" w:rsidR="006A257C" w:rsidRDefault="006A257C">
                        <w:pPr>
                          <w:pStyle w:val="EmptyCellLayoutStyle"/>
                          <w:spacing w:after="0" w:line="240" w:lineRule="auto"/>
                        </w:pPr>
                      </w:p>
                    </w:tc>
                  </w:tr>
                </w:tbl>
                <w:p w14:paraId="0D60AC98" w14:textId="77777777" w:rsidR="006A257C" w:rsidRDefault="006A257C">
                  <w:pPr>
                    <w:spacing w:after="0" w:line="240" w:lineRule="auto"/>
                  </w:pPr>
                </w:p>
              </w:tc>
            </w:tr>
            <w:tr w:rsidR="006A257C" w14:paraId="52EE6780" w14:textId="77777777">
              <w:trPr>
                <w:trHeight w:val="282"/>
              </w:trPr>
              <w:tc>
                <w:tcPr>
                  <w:tcW w:w="10714" w:type="dxa"/>
                  <w:tcBorders>
                    <w:top w:val="nil"/>
                    <w:left w:val="nil"/>
                    <w:bottom w:val="nil"/>
                    <w:right w:val="nil"/>
                  </w:tcBorders>
                  <w:tcMar>
                    <w:top w:w="39" w:type="dxa"/>
                    <w:left w:w="39" w:type="dxa"/>
                    <w:bottom w:w="39" w:type="dxa"/>
                    <w:right w:w="39" w:type="dxa"/>
                  </w:tcMar>
                </w:tcPr>
                <w:p w14:paraId="6D82EDEC" w14:textId="77777777" w:rsidR="006A257C" w:rsidRDefault="006A257C">
                  <w:pPr>
                    <w:spacing w:after="0" w:line="240" w:lineRule="auto"/>
                  </w:pPr>
                </w:p>
              </w:tc>
            </w:tr>
            <w:tr w:rsidR="006A257C" w14:paraId="3148C9B5" w14:textId="77777777">
              <w:trPr>
                <w:trHeight w:val="262"/>
              </w:trPr>
              <w:tc>
                <w:tcPr>
                  <w:tcW w:w="10714" w:type="dxa"/>
                  <w:tcBorders>
                    <w:top w:val="nil"/>
                    <w:left w:val="nil"/>
                    <w:bottom w:val="nil"/>
                    <w:right w:val="nil"/>
                  </w:tcBorders>
                  <w:tcMar>
                    <w:top w:w="39" w:type="dxa"/>
                    <w:left w:w="39" w:type="dxa"/>
                    <w:bottom w:w="39" w:type="dxa"/>
                    <w:right w:w="39" w:type="dxa"/>
                  </w:tcMar>
                </w:tcPr>
                <w:p w14:paraId="1F058194" w14:textId="77777777" w:rsidR="006A257C" w:rsidRDefault="00F1243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4ABCFA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6EEE68" w14:textId="77777777" w:rsidR="006A257C" w:rsidRDefault="00F1243F">
                  <w:pPr>
                    <w:spacing w:after="0" w:line="240" w:lineRule="auto"/>
                  </w:pPr>
                  <w:r>
                    <w:rPr>
                      <w:rFonts w:ascii="Calibri" w:eastAsia="Calibri" w:hAnsi="Calibri"/>
                      <w:color w:val="000000"/>
                    </w:rPr>
                    <w:t>Aged Care</w:t>
                  </w:r>
                </w:p>
              </w:tc>
            </w:tr>
            <w:tr w:rsidR="006A257C" w14:paraId="4E2348C5" w14:textId="77777777">
              <w:trPr>
                <w:trHeight w:val="282"/>
              </w:trPr>
              <w:tc>
                <w:tcPr>
                  <w:tcW w:w="10714" w:type="dxa"/>
                  <w:tcBorders>
                    <w:top w:val="nil"/>
                    <w:left w:val="nil"/>
                    <w:bottom w:val="nil"/>
                    <w:right w:val="nil"/>
                  </w:tcBorders>
                  <w:tcMar>
                    <w:top w:w="39" w:type="dxa"/>
                    <w:left w:w="39" w:type="dxa"/>
                    <w:bottom w:w="39" w:type="dxa"/>
                    <w:right w:w="39" w:type="dxa"/>
                  </w:tcMar>
                </w:tcPr>
                <w:p w14:paraId="4EEF51D5" w14:textId="77777777" w:rsidR="006A257C" w:rsidRDefault="00F1243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6A257C" w14:paraId="641CD3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AB9917" w14:textId="77777777" w:rsidR="006A257C" w:rsidRDefault="006A257C">
                  <w:pPr>
                    <w:spacing w:after="0" w:line="240" w:lineRule="auto"/>
                  </w:pPr>
                </w:p>
              </w:tc>
            </w:tr>
            <w:tr w:rsidR="006A257C" w14:paraId="0262107D" w14:textId="77777777">
              <w:trPr>
                <w:trHeight w:val="262"/>
              </w:trPr>
              <w:tc>
                <w:tcPr>
                  <w:tcW w:w="10714" w:type="dxa"/>
                  <w:tcBorders>
                    <w:top w:val="nil"/>
                    <w:left w:val="nil"/>
                    <w:bottom w:val="nil"/>
                    <w:right w:val="nil"/>
                  </w:tcBorders>
                  <w:tcMar>
                    <w:top w:w="39" w:type="dxa"/>
                    <w:left w:w="39" w:type="dxa"/>
                    <w:bottom w:w="39" w:type="dxa"/>
                    <w:right w:w="39" w:type="dxa"/>
                  </w:tcMar>
                </w:tcPr>
                <w:p w14:paraId="40FB43BA" w14:textId="77777777" w:rsidR="006A257C" w:rsidRDefault="00F1243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548E5E3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1F3DB1" w14:textId="77777777" w:rsidR="006A257C" w:rsidRDefault="00F1243F">
                  <w:pPr>
                    <w:spacing w:after="0" w:line="240" w:lineRule="auto"/>
                  </w:pPr>
                  <w:r>
                    <w:rPr>
                      <w:rFonts w:ascii="Calibri" w:eastAsia="Calibri" w:hAnsi="Calibri"/>
                      <w:color w:val="000000"/>
                    </w:rPr>
                    <w:t xml:space="preserve">To mitigate the possible deconditioning effect of reduced physical activity levels </w:t>
                  </w:r>
                  <w:proofErr w:type="gramStart"/>
                  <w:r>
                    <w:rPr>
                      <w:rFonts w:ascii="Calibri" w:eastAsia="Calibri" w:hAnsi="Calibri"/>
                      <w:color w:val="000000"/>
                    </w:rPr>
                    <w:t>during  lockdown</w:t>
                  </w:r>
                  <w:proofErr w:type="gramEnd"/>
                  <w:r>
                    <w:rPr>
                      <w:rFonts w:ascii="Calibri" w:eastAsia="Calibri" w:hAnsi="Calibri"/>
                      <w:color w:val="000000"/>
                    </w:rPr>
                    <w:t xml:space="preserve"> of residential aged care facilities  due to an outbreak of COVID-19.</w:t>
                  </w:r>
                </w:p>
              </w:tc>
            </w:tr>
            <w:tr w:rsidR="006A257C" w14:paraId="2AB0E713" w14:textId="77777777">
              <w:trPr>
                <w:trHeight w:val="262"/>
              </w:trPr>
              <w:tc>
                <w:tcPr>
                  <w:tcW w:w="10714" w:type="dxa"/>
                  <w:tcBorders>
                    <w:top w:val="nil"/>
                    <w:left w:val="nil"/>
                    <w:bottom w:val="nil"/>
                    <w:right w:val="nil"/>
                  </w:tcBorders>
                  <w:tcMar>
                    <w:top w:w="39" w:type="dxa"/>
                    <w:left w:w="39" w:type="dxa"/>
                    <w:bottom w:w="39" w:type="dxa"/>
                    <w:right w:w="39" w:type="dxa"/>
                  </w:tcMar>
                </w:tcPr>
                <w:p w14:paraId="74C0FCD8" w14:textId="77777777" w:rsidR="006A257C" w:rsidRDefault="00F1243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3D20CF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9DA070" w14:textId="77777777" w:rsidR="006A257C" w:rsidRDefault="00F1243F">
                  <w:pPr>
                    <w:spacing w:after="0" w:line="240" w:lineRule="auto"/>
                  </w:pPr>
                  <w:r>
                    <w:rPr>
                      <w:rFonts w:ascii="Calibri" w:eastAsia="Calibri" w:hAnsi="Calibri"/>
                      <w:color w:val="000000"/>
                    </w:rPr>
                    <w:t>Commissioning of physiotherapists and exercise physiologists to support residents in residential aged care facilities affected by outbreaks of COVID-19 (2 or more cases) to undertake moderate intensity progressive resistance and high challenge balance training consistent with the Sunbeam program.</w:t>
                  </w:r>
                </w:p>
              </w:tc>
            </w:tr>
            <w:tr w:rsidR="006A257C" w14:paraId="39D3079D" w14:textId="77777777">
              <w:trPr>
                <w:trHeight w:val="527"/>
              </w:trPr>
              <w:tc>
                <w:tcPr>
                  <w:tcW w:w="10714" w:type="dxa"/>
                  <w:tcBorders>
                    <w:top w:val="nil"/>
                    <w:left w:val="nil"/>
                    <w:bottom w:val="nil"/>
                    <w:right w:val="nil"/>
                  </w:tcBorders>
                  <w:tcMar>
                    <w:top w:w="39" w:type="dxa"/>
                    <w:left w:w="39" w:type="dxa"/>
                    <w:bottom w:w="39" w:type="dxa"/>
                    <w:right w:w="39" w:type="dxa"/>
                  </w:tcMar>
                </w:tcPr>
                <w:p w14:paraId="2EB3911E" w14:textId="77777777" w:rsidR="006A257C" w:rsidRDefault="00F1243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6A257C" w14:paraId="45A3EE89" w14:textId="77777777">
              <w:trPr>
                <w:trHeight w:val="262"/>
              </w:trPr>
              <w:tc>
                <w:tcPr>
                  <w:tcW w:w="10714" w:type="dxa"/>
                  <w:tcBorders>
                    <w:top w:val="nil"/>
                    <w:left w:val="nil"/>
                    <w:bottom w:val="nil"/>
                    <w:right w:val="nil"/>
                  </w:tcBorders>
                  <w:tcMar>
                    <w:top w:w="39" w:type="dxa"/>
                    <w:left w:w="39" w:type="dxa"/>
                    <w:bottom w:w="39" w:type="dxa"/>
                    <w:right w:w="39" w:type="dxa"/>
                  </w:tcMar>
                </w:tcPr>
                <w:p w14:paraId="6FD7D219" w14:textId="77777777" w:rsidR="006A257C" w:rsidRDefault="00F1243F">
                  <w:pPr>
                    <w:spacing w:after="0" w:line="240" w:lineRule="auto"/>
                  </w:pPr>
                  <w:r>
                    <w:rPr>
                      <w:rFonts w:ascii="Calibri" w:eastAsia="Calibri" w:hAnsi="Calibri"/>
                      <w:b/>
                      <w:color w:val="000000"/>
                    </w:rPr>
                    <w:t>Needs Assessment</w:t>
                  </w:r>
                </w:p>
              </w:tc>
            </w:tr>
            <w:tr w:rsidR="006A257C" w14:paraId="30C5D0F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02D583" w14:textId="77777777" w:rsidR="006A257C" w:rsidRDefault="00F1243F">
                  <w:pPr>
                    <w:spacing w:after="0" w:line="240" w:lineRule="auto"/>
                  </w:pPr>
                  <w:r>
                    <w:rPr>
                      <w:rFonts w:ascii="Calibri" w:eastAsia="Calibri" w:hAnsi="Calibri"/>
                      <w:color w:val="000000"/>
                    </w:rPr>
                    <w:t>SWSPHN Needs Assessment 2022-2025</w:t>
                  </w:r>
                </w:p>
              </w:tc>
            </w:tr>
            <w:tr w:rsidR="006A257C" w14:paraId="68E88BF8" w14:textId="77777777">
              <w:trPr>
                <w:trHeight w:val="277"/>
              </w:trPr>
              <w:tc>
                <w:tcPr>
                  <w:tcW w:w="10714" w:type="dxa"/>
                  <w:tcBorders>
                    <w:top w:val="nil"/>
                    <w:left w:val="nil"/>
                    <w:bottom w:val="nil"/>
                    <w:right w:val="nil"/>
                  </w:tcBorders>
                  <w:tcMar>
                    <w:top w:w="39" w:type="dxa"/>
                    <w:left w:w="39" w:type="dxa"/>
                    <w:bottom w:w="39" w:type="dxa"/>
                    <w:right w:w="39" w:type="dxa"/>
                  </w:tcMar>
                </w:tcPr>
                <w:p w14:paraId="2FEE6D6C" w14:textId="77777777" w:rsidR="006A257C" w:rsidRDefault="00F1243F">
                  <w:pPr>
                    <w:spacing w:after="0" w:line="240" w:lineRule="auto"/>
                  </w:pPr>
                  <w:r>
                    <w:rPr>
                      <w:rFonts w:ascii="Calibri" w:eastAsia="Calibri" w:hAnsi="Calibri"/>
                      <w:b/>
                      <w:color w:val="000000"/>
                    </w:rPr>
                    <w:t>Priorities</w:t>
                  </w:r>
                </w:p>
              </w:tc>
            </w:tr>
            <w:tr w:rsidR="006A257C" w14:paraId="263054C8"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6A257C" w14:paraId="75BBFF93"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3"/>
                          <w:gridCol w:w="4685"/>
                        </w:tblGrid>
                        <w:tr w:rsidR="006A257C" w14:paraId="4E0FD228"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C4E8ABA" w14:textId="77777777" w:rsidR="006A257C" w:rsidRDefault="00F1243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C2CCF0C" w14:textId="77777777" w:rsidR="006A257C" w:rsidRDefault="00F1243F">
                              <w:pPr>
                                <w:spacing w:after="0" w:line="240" w:lineRule="auto"/>
                              </w:pPr>
                              <w:r>
                                <w:rPr>
                                  <w:rFonts w:ascii="Calibri" w:eastAsia="Calibri" w:hAnsi="Calibri"/>
                                  <w:b/>
                                  <w:color w:val="000000"/>
                                </w:rPr>
                                <w:t>Page reference</w:t>
                              </w:r>
                            </w:p>
                          </w:tc>
                        </w:tr>
                        <w:tr w:rsidR="006A257C" w14:paraId="712FDE8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FE175B" w14:textId="77777777" w:rsidR="006A257C" w:rsidRDefault="00F1243F">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D2DB31" w14:textId="77777777" w:rsidR="006A257C" w:rsidRDefault="00F1243F">
                              <w:pPr>
                                <w:spacing w:after="0" w:line="240" w:lineRule="auto"/>
                              </w:pPr>
                              <w:r>
                                <w:rPr>
                                  <w:rFonts w:ascii="Calibri" w:eastAsia="Calibri" w:hAnsi="Calibri"/>
                                  <w:color w:val="000000"/>
                                </w:rPr>
                                <w:t>150</w:t>
                              </w:r>
                            </w:p>
                          </w:tc>
                        </w:tr>
                      </w:tbl>
                      <w:p w14:paraId="547911A6" w14:textId="77777777" w:rsidR="006A257C" w:rsidRDefault="006A257C">
                        <w:pPr>
                          <w:spacing w:after="0" w:line="240" w:lineRule="auto"/>
                        </w:pPr>
                      </w:p>
                    </w:tc>
                    <w:tc>
                      <w:tcPr>
                        <w:tcW w:w="1768" w:type="dxa"/>
                      </w:tcPr>
                      <w:p w14:paraId="43A6EC17" w14:textId="77777777" w:rsidR="006A257C" w:rsidRDefault="006A257C">
                        <w:pPr>
                          <w:pStyle w:val="EmptyCellLayoutStyle"/>
                          <w:spacing w:after="0" w:line="240" w:lineRule="auto"/>
                        </w:pPr>
                      </w:p>
                    </w:tc>
                  </w:tr>
                </w:tbl>
                <w:p w14:paraId="4848A6B5" w14:textId="77777777" w:rsidR="006A257C" w:rsidRDefault="006A257C">
                  <w:pPr>
                    <w:spacing w:after="0" w:line="240" w:lineRule="auto"/>
                  </w:pPr>
                </w:p>
              </w:tc>
            </w:tr>
            <w:tr w:rsidR="006A257C" w14:paraId="2968C7F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7314D22" w14:textId="77777777" w:rsidR="006A257C" w:rsidRDefault="006A257C">
                  <w:pPr>
                    <w:spacing w:after="0" w:line="240" w:lineRule="auto"/>
                  </w:pPr>
                </w:p>
              </w:tc>
            </w:tr>
            <w:tr w:rsidR="006A257C" w14:paraId="4820FABC" w14:textId="77777777">
              <w:trPr>
                <w:trHeight w:val="282"/>
              </w:trPr>
              <w:tc>
                <w:tcPr>
                  <w:tcW w:w="10714" w:type="dxa"/>
                  <w:tcBorders>
                    <w:top w:val="nil"/>
                    <w:left w:val="nil"/>
                    <w:bottom w:val="nil"/>
                    <w:right w:val="nil"/>
                  </w:tcBorders>
                  <w:tcMar>
                    <w:top w:w="39" w:type="dxa"/>
                    <w:left w:w="39" w:type="dxa"/>
                    <w:bottom w:w="39" w:type="dxa"/>
                    <w:right w:w="39" w:type="dxa"/>
                  </w:tcMar>
                </w:tcPr>
                <w:p w14:paraId="33CC8542" w14:textId="77777777" w:rsidR="006A257C" w:rsidRDefault="006A257C">
                  <w:pPr>
                    <w:spacing w:after="0" w:line="240" w:lineRule="auto"/>
                  </w:pPr>
                </w:p>
              </w:tc>
            </w:tr>
            <w:tr w:rsidR="006A257C" w14:paraId="7FE0967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42D81D9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43FDC42" w14:textId="77777777" w:rsidR="006A257C" w:rsidRDefault="00F1243F">
                        <w:pPr>
                          <w:spacing w:after="0" w:line="240" w:lineRule="auto"/>
                        </w:pPr>
                        <w:r>
                          <w:rPr>
                            <w:noProof/>
                          </w:rPr>
                          <w:drawing>
                            <wp:inline distT="0" distB="0" distL="0" distR="0" wp14:anchorId="6A0E5EBA" wp14:editId="4454F224">
                              <wp:extent cx="615003" cy="384377"/>
                              <wp:effectExtent l="0" t="0" r="0" b="0"/>
                              <wp:docPr id="42" name="img6.png"/>
                              <wp:cNvGraphicFramePr/>
                              <a:graphic xmlns:a="http://schemas.openxmlformats.org/drawingml/2006/main">
                                <a:graphicData uri="http://schemas.openxmlformats.org/drawingml/2006/picture">
                                  <pic:pic xmlns:pic="http://schemas.openxmlformats.org/drawingml/2006/picture">
                                    <pic:nvPicPr>
                                      <pic:cNvPr id="4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10F1A147" w14:textId="77777777" w:rsidR="006A257C" w:rsidRDefault="006A257C">
                        <w:pPr>
                          <w:pStyle w:val="EmptyCellLayoutStyle"/>
                          <w:spacing w:after="0" w:line="240" w:lineRule="auto"/>
                        </w:pPr>
                      </w:p>
                    </w:tc>
                    <w:tc>
                      <w:tcPr>
                        <w:tcW w:w="4725" w:type="dxa"/>
                      </w:tcPr>
                      <w:p w14:paraId="20C4D758" w14:textId="77777777" w:rsidR="006A257C" w:rsidRDefault="006A257C">
                        <w:pPr>
                          <w:pStyle w:val="EmptyCellLayoutStyle"/>
                          <w:spacing w:after="0" w:line="240" w:lineRule="auto"/>
                        </w:pPr>
                      </w:p>
                    </w:tc>
                    <w:tc>
                      <w:tcPr>
                        <w:tcW w:w="4804" w:type="dxa"/>
                      </w:tcPr>
                      <w:p w14:paraId="3A860770" w14:textId="77777777" w:rsidR="006A257C" w:rsidRDefault="006A257C">
                        <w:pPr>
                          <w:pStyle w:val="EmptyCellLayoutStyle"/>
                          <w:spacing w:after="0" w:line="240" w:lineRule="auto"/>
                        </w:pPr>
                      </w:p>
                    </w:tc>
                  </w:tr>
                  <w:tr w:rsidR="006A257C" w14:paraId="7A2DB1DB" w14:textId="77777777">
                    <w:trPr>
                      <w:trHeight w:val="601"/>
                    </w:trPr>
                    <w:tc>
                      <w:tcPr>
                        <w:tcW w:w="1095" w:type="dxa"/>
                        <w:vMerge/>
                      </w:tcPr>
                      <w:p w14:paraId="77F32142" w14:textId="77777777" w:rsidR="006A257C" w:rsidRDefault="006A257C">
                        <w:pPr>
                          <w:pStyle w:val="EmptyCellLayoutStyle"/>
                          <w:spacing w:after="0" w:line="240" w:lineRule="auto"/>
                        </w:pPr>
                      </w:p>
                    </w:tc>
                    <w:tc>
                      <w:tcPr>
                        <w:tcW w:w="90" w:type="dxa"/>
                      </w:tcPr>
                      <w:p w14:paraId="454FDC29"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45AF995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3BDDC0D" w14:textId="77777777" w:rsidR="006A257C" w:rsidRDefault="00F1243F">
                              <w:pPr>
                                <w:spacing w:after="0" w:line="240" w:lineRule="auto"/>
                              </w:pPr>
                              <w:r>
                                <w:rPr>
                                  <w:rFonts w:ascii="Calibri" w:eastAsia="Calibri" w:hAnsi="Calibri"/>
                                  <w:b/>
                                  <w:color w:val="000000"/>
                                  <w:sz w:val="24"/>
                                </w:rPr>
                                <w:t>Activity Demographics</w:t>
                              </w:r>
                            </w:p>
                          </w:tc>
                        </w:tr>
                      </w:tbl>
                      <w:p w14:paraId="7C9993E9" w14:textId="77777777" w:rsidR="006A257C" w:rsidRDefault="006A257C">
                        <w:pPr>
                          <w:spacing w:after="0" w:line="240" w:lineRule="auto"/>
                        </w:pPr>
                      </w:p>
                    </w:tc>
                    <w:tc>
                      <w:tcPr>
                        <w:tcW w:w="4804" w:type="dxa"/>
                      </w:tcPr>
                      <w:p w14:paraId="2ACC4988" w14:textId="77777777" w:rsidR="006A257C" w:rsidRDefault="006A257C">
                        <w:pPr>
                          <w:pStyle w:val="EmptyCellLayoutStyle"/>
                          <w:spacing w:after="0" w:line="240" w:lineRule="auto"/>
                        </w:pPr>
                      </w:p>
                    </w:tc>
                  </w:tr>
                </w:tbl>
                <w:p w14:paraId="460D1B64" w14:textId="77777777" w:rsidR="006A257C" w:rsidRDefault="006A257C">
                  <w:pPr>
                    <w:spacing w:after="0" w:line="240" w:lineRule="auto"/>
                  </w:pPr>
                </w:p>
              </w:tc>
            </w:tr>
            <w:tr w:rsidR="006A257C" w14:paraId="3B52E837" w14:textId="77777777">
              <w:trPr>
                <w:trHeight w:val="282"/>
              </w:trPr>
              <w:tc>
                <w:tcPr>
                  <w:tcW w:w="10714" w:type="dxa"/>
                  <w:tcBorders>
                    <w:top w:val="nil"/>
                    <w:left w:val="nil"/>
                    <w:bottom w:val="nil"/>
                    <w:right w:val="nil"/>
                  </w:tcBorders>
                  <w:tcMar>
                    <w:top w:w="39" w:type="dxa"/>
                    <w:left w:w="39" w:type="dxa"/>
                    <w:bottom w:w="39" w:type="dxa"/>
                    <w:right w:w="39" w:type="dxa"/>
                  </w:tcMar>
                </w:tcPr>
                <w:p w14:paraId="65F9CDA4" w14:textId="77777777" w:rsidR="006A257C" w:rsidRDefault="006A257C">
                  <w:pPr>
                    <w:spacing w:after="0" w:line="240" w:lineRule="auto"/>
                  </w:pPr>
                </w:p>
              </w:tc>
            </w:tr>
            <w:tr w:rsidR="006A257C" w14:paraId="75776342" w14:textId="77777777">
              <w:trPr>
                <w:trHeight w:val="262"/>
              </w:trPr>
              <w:tc>
                <w:tcPr>
                  <w:tcW w:w="10714" w:type="dxa"/>
                  <w:tcBorders>
                    <w:top w:val="nil"/>
                    <w:left w:val="nil"/>
                    <w:bottom w:val="nil"/>
                    <w:right w:val="nil"/>
                  </w:tcBorders>
                  <w:tcMar>
                    <w:top w:w="39" w:type="dxa"/>
                    <w:left w:w="39" w:type="dxa"/>
                    <w:bottom w:w="39" w:type="dxa"/>
                    <w:right w:w="39" w:type="dxa"/>
                  </w:tcMar>
                </w:tcPr>
                <w:p w14:paraId="76A36570" w14:textId="77777777" w:rsidR="006A257C" w:rsidRDefault="00F1243F">
                  <w:pPr>
                    <w:spacing w:after="0" w:line="240" w:lineRule="auto"/>
                  </w:pPr>
                  <w:r>
                    <w:rPr>
                      <w:rFonts w:ascii="Calibri" w:eastAsia="Calibri" w:hAnsi="Calibri"/>
                      <w:b/>
                      <w:color w:val="000000"/>
                    </w:rPr>
                    <w:t xml:space="preserve">Target Population Cohort </w:t>
                  </w:r>
                </w:p>
              </w:tc>
            </w:tr>
            <w:tr w:rsidR="006A257C" w14:paraId="13AE89D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27D8A3" w14:textId="77777777" w:rsidR="006A257C" w:rsidRDefault="00F1243F">
                  <w:pPr>
                    <w:spacing w:after="0" w:line="240" w:lineRule="auto"/>
                  </w:pPr>
                  <w:r>
                    <w:rPr>
                      <w:rFonts w:ascii="Calibri" w:eastAsia="Calibri" w:hAnsi="Calibri"/>
                      <w:color w:val="000000"/>
                    </w:rPr>
                    <w:t>Residents of eligible facilities affected by an outbreak of COVID-19 and associated lockdown during the COVID-19 pandemic.</w:t>
                  </w:r>
                </w:p>
              </w:tc>
            </w:tr>
            <w:tr w:rsidR="006A257C" w14:paraId="473E44DD" w14:textId="77777777">
              <w:trPr>
                <w:trHeight w:val="282"/>
              </w:trPr>
              <w:tc>
                <w:tcPr>
                  <w:tcW w:w="10714" w:type="dxa"/>
                  <w:tcBorders>
                    <w:top w:val="nil"/>
                    <w:left w:val="nil"/>
                    <w:bottom w:val="nil"/>
                    <w:right w:val="nil"/>
                  </w:tcBorders>
                  <w:tcMar>
                    <w:top w:w="39" w:type="dxa"/>
                    <w:left w:w="39" w:type="dxa"/>
                    <w:bottom w:w="39" w:type="dxa"/>
                    <w:right w:w="39" w:type="dxa"/>
                  </w:tcMar>
                </w:tcPr>
                <w:p w14:paraId="29EB6995" w14:textId="77777777" w:rsidR="006A257C" w:rsidRDefault="00F1243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6A257C" w14:paraId="70C623A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E4A621" w14:textId="77777777" w:rsidR="006A257C" w:rsidRDefault="006A257C">
                  <w:pPr>
                    <w:spacing w:after="0" w:line="240" w:lineRule="auto"/>
                  </w:pPr>
                </w:p>
              </w:tc>
            </w:tr>
            <w:tr w:rsidR="006A257C" w14:paraId="79A48813" w14:textId="77777777">
              <w:trPr>
                <w:trHeight w:val="262"/>
              </w:trPr>
              <w:tc>
                <w:tcPr>
                  <w:tcW w:w="10714" w:type="dxa"/>
                  <w:tcBorders>
                    <w:top w:val="nil"/>
                    <w:left w:val="nil"/>
                    <w:bottom w:val="nil"/>
                    <w:right w:val="nil"/>
                  </w:tcBorders>
                  <w:tcMar>
                    <w:top w:w="39" w:type="dxa"/>
                    <w:left w:w="39" w:type="dxa"/>
                    <w:bottom w:w="39" w:type="dxa"/>
                    <w:right w:w="39" w:type="dxa"/>
                  </w:tcMar>
                </w:tcPr>
                <w:p w14:paraId="7C523ABE" w14:textId="77777777" w:rsidR="006A257C" w:rsidRDefault="00F1243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6A257C" w14:paraId="3D8B2FF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054740" w14:textId="77777777" w:rsidR="006A257C" w:rsidRDefault="00F1243F">
                  <w:pPr>
                    <w:spacing w:after="0" w:line="240" w:lineRule="auto"/>
                  </w:pPr>
                  <w:r>
                    <w:rPr>
                      <w:rFonts w:ascii="Calibri" w:eastAsia="Calibri" w:hAnsi="Calibri"/>
                      <w:color w:val="000000"/>
                    </w:rPr>
                    <w:t>No</w:t>
                  </w:r>
                </w:p>
              </w:tc>
            </w:tr>
            <w:tr w:rsidR="006A257C" w14:paraId="731DB3A4" w14:textId="77777777">
              <w:trPr>
                <w:trHeight w:val="282"/>
              </w:trPr>
              <w:tc>
                <w:tcPr>
                  <w:tcW w:w="10714" w:type="dxa"/>
                  <w:tcBorders>
                    <w:top w:val="nil"/>
                    <w:left w:val="nil"/>
                    <w:bottom w:val="nil"/>
                    <w:right w:val="nil"/>
                  </w:tcBorders>
                  <w:tcMar>
                    <w:top w:w="39" w:type="dxa"/>
                    <w:left w:w="39" w:type="dxa"/>
                    <w:bottom w:w="39" w:type="dxa"/>
                    <w:right w:w="39" w:type="dxa"/>
                  </w:tcMar>
                </w:tcPr>
                <w:p w14:paraId="1FBB64FB" w14:textId="77777777" w:rsidR="006A257C" w:rsidRDefault="00F1243F">
                  <w:pPr>
                    <w:spacing w:after="0" w:line="240" w:lineRule="auto"/>
                  </w:pPr>
                  <w:r>
                    <w:rPr>
                      <w:rFonts w:ascii="Calibri" w:eastAsia="Calibri" w:hAnsi="Calibri"/>
                      <w:b/>
                      <w:color w:val="000000"/>
                    </w:rPr>
                    <w:t xml:space="preserve">Indigenous Specific Comments </w:t>
                  </w:r>
                </w:p>
              </w:tc>
            </w:tr>
            <w:tr w:rsidR="006A257C" w14:paraId="68C554D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819F33" w14:textId="77777777" w:rsidR="006A257C" w:rsidRDefault="006A257C">
                  <w:pPr>
                    <w:spacing w:after="0" w:line="240" w:lineRule="auto"/>
                  </w:pPr>
                </w:p>
              </w:tc>
            </w:tr>
            <w:tr w:rsidR="006A257C" w14:paraId="549CD140" w14:textId="77777777">
              <w:trPr>
                <w:trHeight w:val="282"/>
              </w:trPr>
              <w:tc>
                <w:tcPr>
                  <w:tcW w:w="10714" w:type="dxa"/>
                  <w:tcBorders>
                    <w:top w:val="nil"/>
                    <w:left w:val="nil"/>
                    <w:bottom w:val="nil"/>
                    <w:right w:val="nil"/>
                  </w:tcBorders>
                  <w:tcMar>
                    <w:top w:w="39" w:type="dxa"/>
                    <w:left w:w="39" w:type="dxa"/>
                    <w:bottom w:w="39" w:type="dxa"/>
                    <w:right w:w="39" w:type="dxa"/>
                  </w:tcMar>
                </w:tcPr>
                <w:p w14:paraId="7554E331" w14:textId="77777777" w:rsidR="006A257C" w:rsidRDefault="00F1243F">
                  <w:pPr>
                    <w:spacing w:after="0" w:line="240" w:lineRule="auto"/>
                  </w:pPr>
                  <w:r>
                    <w:rPr>
                      <w:rFonts w:ascii="Calibri" w:eastAsia="Calibri" w:hAnsi="Calibri"/>
                      <w:b/>
                      <w:color w:val="000000"/>
                      <w:sz w:val="24"/>
                    </w:rPr>
                    <w:t xml:space="preserve">Coverage </w:t>
                  </w:r>
                </w:p>
              </w:tc>
            </w:tr>
            <w:tr w:rsidR="006A257C" w14:paraId="6CC91A3F" w14:textId="77777777">
              <w:trPr>
                <w:trHeight w:val="262"/>
              </w:trPr>
              <w:tc>
                <w:tcPr>
                  <w:tcW w:w="10714" w:type="dxa"/>
                  <w:tcBorders>
                    <w:top w:val="nil"/>
                    <w:left w:val="nil"/>
                    <w:bottom w:val="nil"/>
                    <w:right w:val="nil"/>
                  </w:tcBorders>
                  <w:tcMar>
                    <w:top w:w="39" w:type="dxa"/>
                    <w:left w:w="39" w:type="dxa"/>
                    <w:bottom w:w="39" w:type="dxa"/>
                    <w:right w:w="39" w:type="dxa"/>
                  </w:tcMar>
                </w:tcPr>
                <w:p w14:paraId="1F14673C" w14:textId="77777777" w:rsidR="006A257C" w:rsidRDefault="00F1243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6A257C" w14:paraId="0E6842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00DE97" w14:textId="77777777" w:rsidR="006A257C" w:rsidRDefault="00F1243F">
                  <w:pPr>
                    <w:spacing w:after="0" w:line="240" w:lineRule="auto"/>
                  </w:pPr>
                  <w:r>
                    <w:rPr>
                      <w:rFonts w:ascii="Calibri" w:eastAsia="Calibri" w:hAnsi="Calibri"/>
                      <w:color w:val="000000"/>
                    </w:rPr>
                    <w:t>No</w:t>
                  </w:r>
                </w:p>
              </w:tc>
            </w:tr>
            <w:tr w:rsidR="006A257C" w14:paraId="51F720A5" w14:textId="77777777">
              <w:trPr>
                <w:trHeight w:val="282"/>
              </w:trPr>
              <w:tc>
                <w:tcPr>
                  <w:tcW w:w="10714" w:type="dxa"/>
                  <w:tcBorders>
                    <w:top w:val="nil"/>
                    <w:left w:val="nil"/>
                    <w:bottom w:val="nil"/>
                    <w:right w:val="nil"/>
                  </w:tcBorders>
                  <w:tcMar>
                    <w:top w:w="39" w:type="dxa"/>
                    <w:left w:w="39" w:type="dxa"/>
                    <w:bottom w:w="39" w:type="dxa"/>
                    <w:right w:w="39" w:type="dxa"/>
                  </w:tcMar>
                </w:tcPr>
                <w:p w14:paraId="50D9E370" w14:textId="77777777" w:rsidR="006A257C" w:rsidRDefault="006A257C">
                  <w:pPr>
                    <w:spacing w:after="0" w:line="240" w:lineRule="auto"/>
                  </w:pPr>
                </w:p>
              </w:tc>
            </w:tr>
            <w:tr w:rsidR="006A257C" w14:paraId="1A14F467" w14:textId="77777777">
              <w:trPr>
                <w:trHeight w:val="102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6A257C" w14:paraId="1FB4FB9C"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6A257C" w14:paraId="1388F681"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0AC356F" w14:textId="77777777" w:rsidR="006A257C" w:rsidRDefault="00F1243F">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98A8E7C" w14:textId="77777777" w:rsidR="006A257C" w:rsidRDefault="00F1243F">
                              <w:pPr>
                                <w:spacing w:after="0" w:line="240" w:lineRule="auto"/>
                              </w:pPr>
                              <w:r>
                                <w:rPr>
                                  <w:rFonts w:ascii="Calibri" w:eastAsia="Calibri" w:hAnsi="Calibri"/>
                                  <w:b/>
                                  <w:color w:val="000000"/>
                                </w:rPr>
                                <w:t>SA3 Code</w:t>
                              </w:r>
                            </w:p>
                          </w:tc>
                        </w:tr>
                        <w:tr w:rsidR="006A257C" w14:paraId="7588851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6562F9" w14:textId="77777777" w:rsidR="006A257C" w:rsidRDefault="00F1243F">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928F19" w14:textId="77777777" w:rsidR="006A257C" w:rsidRDefault="00F1243F">
                              <w:pPr>
                                <w:spacing w:after="0" w:line="240" w:lineRule="auto"/>
                              </w:pPr>
                              <w:r>
                                <w:rPr>
                                  <w:rFonts w:ascii="Calibri" w:eastAsia="Calibri" w:hAnsi="Calibri"/>
                                  <w:color w:val="000000"/>
                                </w:rPr>
                                <w:t>12702</w:t>
                              </w:r>
                            </w:p>
                          </w:tc>
                        </w:tr>
                        <w:tr w:rsidR="006A257C" w14:paraId="068EB4A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671A2E" w14:textId="77777777" w:rsidR="006A257C" w:rsidRDefault="00F1243F">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640132" w14:textId="77777777" w:rsidR="006A257C" w:rsidRDefault="00F1243F">
                              <w:pPr>
                                <w:spacing w:after="0" w:line="240" w:lineRule="auto"/>
                              </w:pPr>
                              <w:r>
                                <w:rPr>
                                  <w:rFonts w:ascii="Calibri" w:eastAsia="Calibri" w:hAnsi="Calibri"/>
                                  <w:color w:val="000000"/>
                                </w:rPr>
                                <w:t>11901</w:t>
                              </w:r>
                            </w:p>
                          </w:tc>
                        </w:tr>
                      </w:tbl>
                      <w:p w14:paraId="2BB459AF" w14:textId="77777777" w:rsidR="006A257C" w:rsidRDefault="006A257C">
                        <w:pPr>
                          <w:spacing w:after="0" w:line="240" w:lineRule="auto"/>
                        </w:pPr>
                      </w:p>
                    </w:tc>
                    <w:tc>
                      <w:tcPr>
                        <w:tcW w:w="1768" w:type="dxa"/>
                      </w:tcPr>
                      <w:p w14:paraId="40E15635" w14:textId="77777777" w:rsidR="006A257C" w:rsidRDefault="006A257C">
                        <w:pPr>
                          <w:pStyle w:val="EmptyCellLayoutStyle"/>
                          <w:spacing w:after="0" w:line="240" w:lineRule="auto"/>
                        </w:pPr>
                      </w:p>
                    </w:tc>
                  </w:tr>
                </w:tbl>
                <w:p w14:paraId="7D2546AA" w14:textId="77777777" w:rsidR="006A257C" w:rsidRDefault="006A257C">
                  <w:pPr>
                    <w:spacing w:after="0" w:line="240" w:lineRule="auto"/>
                  </w:pPr>
                </w:p>
              </w:tc>
            </w:tr>
            <w:tr w:rsidR="006A257C" w14:paraId="1FB4D4B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0F0C4A6" w14:textId="77777777" w:rsidR="006A257C" w:rsidRDefault="006A257C">
                  <w:pPr>
                    <w:spacing w:after="0" w:line="240" w:lineRule="auto"/>
                  </w:pPr>
                </w:p>
              </w:tc>
            </w:tr>
            <w:tr w:rsidR="006A257C" w14:paraId="2E119FFE" w14:textId="77777777">
              <w:trPr>
                <w:trHeight w:val="282"/>
              </w:trPr>
              <w:tc>
                <w:tcPr>
                  <w:tcW w:w="10714" w:type="dxa"/>
                  <w:tcBorders>
                    <w:top w:val="nil"/>
                    <w:left w:val="nil"/>
                    <w:bottom w:val="nil"/>
                    <w:right w:val="nil"/>
                  </w:tcBorders>
                  <w:tcMar>
                    <w:top w:w="39" w:type="dxa"/>
                    <w:left w:w="39" w:type="dxa"/>
                    <w:bottom w:w="39" w:type="dxa"/>
                    <w:right w:w="39" w:type="dxa"/>
                  </w:tcMar>
                </w:tcPr>
                <w:p w14:paraId="77525EF4" w14:textId="77777777" w:rsidR="006A257C" w:rsidRDefault="006A257C">
                  <w:pPr>
                    <w:spacing w:after="0" w:line="240" w:lineRule="auto"/>
                  </w:pPr>
                </w:p>
              </w:tc>
            </w:tr>
            <w:tr w:rsidR="006A257C" w14:paraId="10AC809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4CD1A70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53395BB" w14:textId="77777777" w:rsidR="006A257C" w:rsidRDefault="00F1243F">
                        <w:pPr>
                          <w:spacing w:after="0" w:line="240" w:lineRule="auto"/>
                        </w:pPr>
                        <w:r>
                          <w:rPr>
                            <w:noProof/>
                          </w:rPr>
                          <w:drawing>
                            <wp:inline distT="0" distB="0" distL="0" distR="0" wp14:anchorId="09DA307D" wp14:editId="1282E3FC">
                              <wp:extent cx="615003" cy="384377"/>
                              <wp:effectExtent l="0" t="0" r="0" b="0"/>
                              <wp:docPr id="44" name="img7.png"/>
                              <wp:cNvGraphicFramePr/>
                              <a:graphic xmlns:a="http://schemas.openxmlformats.org/drawingml/2006/main">
                                <a:graphicData uri="http://schemas.openxmlformats.org/drawingml/2006/picture">
                                  <pic:pic xmlns:pic="http://schemas.openxmlformats.org/drawingml/2006/picture">
                                    <pic:nvPicPr>
                                      <pic:cNvPr id="4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57042B8E" w14:textId="77777777" w:rsidR="006A257C" w:rsidRDefault="006A257C">
                        <w:pPr>
                          <w:pStyle w:val="EmptyCellLayoutStyle"/>
                          <w:spacing w:after="0" w:line="240" w:lineRule="auto"/>
                        </w:pPr>
                      </w:p>
                    </w:tc>
                    <w:tc>
                      <w:tcPr>
                        <w:tcW w:w="4725" w:type="dxa"/>
                      </w:tcPr>
                      <w:p w14:paraId="5607D3E8" w14:textId="77777777" w:rsidR="006A257C" w:rsidRDefault="006A257C">
                        <w:pPr>
                          <w:pStyle w:val="EmptyCellLayoutStyle"/>
                          <w:spacing w:after="0" w:line="240" w:lineRule="auto"/>
                        </w:pPr>
                      </w:p>
                    </w:tc>
                    <w:tc>
                      <w:tcPr>
                        <w:tcW w:w="4804" w:type="dxa"/>
                      </w:tcPr>
                      <w:p w14:paraId="055945A6" w14:textId="77777777" w:rsidR="006A257C" w:rsidRDefault="006A257C">
                        <w:pPr>
                          <w:pStyle w:val="EmptyCellLayoutStyle"/>
                          <w:spacing w:after="0" w:line="240" w:lineRule="auto"/>
                        </w:pPr>
                      </w:p>
                    </w:tc>
                  </w:tr>
                  <w:tr w:rsidR="006A257C" w14:paraId="10D2AD82" w14:textId="77777777">
                    <w:trPr>
                      <w:trHeight w:val="601"/>
                    </w:trPr>
                    <w:tc>
                      <w:tcPr>
                        <w:tcW w:w="1095" w:type="dxa"/>
                        <w:vMerge/>
                      </w:tcPr>
                      <w:p w14:paraId="22019A73" w14:textId="77777777" w:rsidR="006A257C" w:rsidRDefault="006A257C">
                        <w:pPr>
                          <w:pStyle w:val="EmptyCellLayoutStyle"/>
                          <w:spacing w:after="0" w:line="240" w:lineRule="auto"/>
                        </w:pPr>
                      </w:p>
                    </w:tc>
                    <w:tc>
                      <w:tcPr>
                        <w:tcW w:w="90" w:type="dxa"/>
                      </w:tcPr>
                      <w:p w14:paraId="328EFEA0"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34A18B0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2CB1997" w14:textId="77777777" w:rsidR="006A257C" w:rsidRDefault="00F1243F">
                              <w:pPr>
                                <w:spacing w:after="0" w:line="240" w:lineRule="auto"/>
                              </w:pPr>
                              <w:r>
                                <w:rPr>
                                  <w:rFonts w:ascii="Calibri" w:eastAsia="Calibri" w:hAnsi="Calibri"/>
                                  <w:b/>
                                  <w:color w:val="000000"/>
                                  <w:sz w:val="24"/>
                                </w:rPr>
                                <w:t>Activity Consultation and Collaboration</w:t>
                              </w:r>
                            </w:p>
                          </w:tc>
                        </w:tr>
                      </w:tbl>
                      <w:p w14:paraId="3460395B" w14:textId="77777777" w:rsidR="006A257C" w:rsidRDefault="006A257C">
                        <w:pPr>
                          <w:spacing w:after="0" w:line="240" w:lineRule="auto"/>
                        </w:pPr>
                      </w:p>
                    </w:tc>
                    <w:tc>
                      <w:tcPr>
                        <w:tcW w:w="4804" w:type="dxa"/>
                      </w:tcPr>
                      <w:p w14:paraId="6A852469" w14:textId="77777777" w:rsidR="006A257C" w:rsidRDefault="006A257C">
                        <w:pPr>
                          <w:pStyle w:val="EmptyCellLayoutStyle"/>
                          <w:spacing w:after="0" w:line="240" w:lineRule="auto"/>
                        </w:pPr>
                      </w:p>
                    </w:tc>
                  </w:tr>
                </w:tbl>
                <w:p w14:paraId="7D571423" w14:textId="77777777" w:rsidR="006A257C" w:rsidRDefault="006A257C">
                  <w:pPr>
                    <w:spacing w:after="0" w:line="240" w:lineRule="auto"/>
                  </w:pPr>
                </w:p>
              </w:tc>
            </w:tr>
            <w:tr w:rsidR="006A257C" w14:paraId="33BD03C7" w14:textId="77777777">
              <w:trPr>
                <w:trHeight w:val="282"/>
              </w:trPr>
              <w:tc>
                <w:tcPr>
                  <w:tcW w:w="10714" w:type="dxa"/>
                  <w:tcBorders>
                    <w:top w:val="nil"/>
                    <w:left w:val="nil"/>
                    <w:bottom w:val="nil"/>
                    <w:right w:val="nil"/>
                  </w:tcBorders>
                  <w:tcMar>
                    <w:top w:w="39" w:type="dxa"/>
                    <w:left w:w="39" w:type="dxa"/>
                    <w:bottom w:w="39" w:type="dxa"/>
                    <w:right w:w="39" w:type="dxa"/>
                  </w:tcMar>
                </w:tcPr>
                <w:p w14:paraId="44CE270D" w14:textId="77777777" w:rsidR="006A257C" w:rsidRDefault="006A257C">
                  <w:pPr>
                    <w:spacing w:after="0" w:line="240" w:lineRule="auto"/>
                  </w:pPr>
                </w:p>
              </w:tc>
            </w:tr>
            <w:tr w:rsidR="006A257C" w14:paraId="333DA91E" w14:textId="77777777">
              <w:trPr>
                <w:trHeight w:val="262"/>
              </w:trPr>
              <w:tc>
                <w:tcPr>
                  <w:tcW w:w="10714" w:type="dxa"/>
                  <w:tcBorders>
                    <w:top w:val="nil"/>
                    <w:left w:val="nil"/>
                    <w:bottom w:val="nil"/>
                    <w:right w:val="nil"/>
                  </w:tcBorders>
                  <w:tcMar>
                    <w:top w:w="39" w:type="dxa"/>
                    <w:left w:w="39" w:type="dxa"/>
                    <w:bottom w:w="39" w:type="dxa"/>
                    <w:right w:w="39" w:type="dxa"/>
                  </w:tcMar>
                </w:tcPr>
                <w:p w14:paraId="7546ABE7" w14:textId="77777777" w:rsidR="006A257C" w:rsidRDefault="00F1243F">
                  <w:pPr>
                    <w:spacing w:after="0" w:line="240" w:lineRule="auto"/>
                  </w:pPr>
                  <w:r>
                    <w:rPr>
                      <w:rFonts w:ascii="Calibri" w:eastAsia="Calibri" w:hAnsi="Calibri"/>
                      <w:b/>
                      <w:color w:val="000000"/>
                    </w:rPr>
                    <w:t xml:space="preserve">Consultation </w:t>
                  </w:r>
                </w:p>
              </w:tc>
            </w:tr>
            <w:tr w:rsidR="006A257C" w14:paraId="579E7C6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8DA276" w14:textId="77777777" w:rsidR="006A257C" w:rsidRDefault="00F1243F">
                  <w:pPr>
                    <w:spacing w:after="0" w:line="240" w:lineRule="auto"/>
                  </w:pPr>
                  <w:r>
                    <w:rPr>
                      <w:rFonts w:ascii="Calibri" w:eastAsia="Calibri" w:hAnsi="Calibri"/>
                      <w:color w:val="000000"/>
                    </w:rPr>
                    <w:t>Bankstown Terrace Care Community, Concentric Healthcare and SWSPHN Board approval gained for direct approach to commissioning.</w:t>
                  </w:r>
                </w:p>
              </w:tc>
            </w:tr>
            <w:tr w:rsidR="006A257C" w14:paraId="7E728E7B" w14:textId="77777777">
              <w:trPr>
                <w:trHeight w:val="262"/>
              </w:trPr>
              <w:tc>
                <w:tcPr>
                  <w:tcW w:w="10714" w:type="dxa"/>
                  <w:tcBorders>
                    <w:top w:val="nil"/>
                    <w:left w:val="nil"/>
                    <w:bottom w:val="nil"/>
                    <w:right w:val="nil"/>
                  </w:tcBorders>
                  <w:tcMar>
                    <w:top w:w="39" w:type="dxa"/>
                    <w:left w:w="39" w:type="dxa"/>
                    <w:bottom w:w="39" w:type="dxa"/>
                    <w:right w:w="39" w:type="dxa"/>
                  </w:tcMar>
                </w:tcPr>
                <w:p w14:paraId="76177F10" w14:textId="77777777" w:rsidR="006A257C" w:rsidRDefault="00F1243F">
                  <w:pPr>
                    <w:spacing w:after="0" w:line="240" w:lineRule="auto"/>
                  </w:pPr>
                  <w:r>
                    <w:rPr>
                      <w:rFonts w:ascii="Calibri" w:eastAsia="Calibri" w:hAnsi="Calibri"/>
                      <w:b/>
                      <w:color w:val="000000"/>
                    </w:rPr>
                    <w:t xml:space="preserve">Collaboration </w:t>
                  </w:r>
                </w:p>
              </w:tc>
            </w:tr>
            <w:tr w:rsidR="006A257C" w14:paraId="6CFA47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D106B0" w14:textId="77777777" w:rsidR="006A257C" w:rsidRDefault="006A257C">
                  <w:pPr>
                    <w:spacing w:after="0" w:line="240" w:lineRule="auto"/>
                  </w:pPr>
                </w:p>
              </w:tc>
            </w:tr>
            <w:tr w:rsidR="006A257C" w14:paraId="459A9AF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886C75A" w14:textId="77777777" w:rsidR="006A257C" w:rsidRDefault="006A257C">
                  <w:pPr>
                    <w:spacing w:after="0" w:line="240" w:lineRule="auto"/>
                  </w:pPr>
                </w:p>
              </w:tc>
            </w:tr>
            <w:tr w:rsidR="006A257C" w14:paraId="6F82200F" w14:textId="77777777">
              <w:trPr>
                <w:trHeight w:val="282"/>
              </w:trPr>
              <w:tc>
                <w:tcPr>
                  <w:tcW w:w="10714" w:type="dxa"/>
                  <w:tcBorders>
                    <w:top w:val="nil"/>
                    <w:left w:val="nil"/>
                    <w:bottom w:val="nil"/>
                    <w:right w:val="nil"/>
                  </w:tcBorders>
                  <w:tcMar>
                    <w:top w:w="39" w:type="dxa"/>
                    <w:left w:w="39" w:type="dxa"/>
                    <w:bottom w:w="39" w:type="dxa"/>
                    <w:right w:w="39" w:type="dxa"/>
                  </w:tcMar>
                </w:tcPr>
                <w:p w14:paraId="5736E1D2" w14:textId="77777777" w:rsidR="006A257C" w:rsidRDefault="006A257C">
                  <w:pPr>
                    <w:spacing w:after="0" w:line="240" w:lineRule="auto"/>
                  </w:pPr>
                </w:p>
              </w:tc>
            </w:tr>
            <w:tr w:rsidR="006A257C" w14:paraId="4459899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1DDBAD4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E14D96E" w14:textId="77777777" w:rsidR="006A257C" w:rsidRDefault="00F1243F">
                        <w:pPr>
                          <w:spacing w:after="0" w:line="240" w:lineRule="auto"/>
                        </w:pPr>
                        <w:r>
                          <w:rPr>
                            <w:noProof/>
                          </w:rPr>
                          <w:drawing>
                            <wp:inline distT="0" distB="0" distL="0" distR="0" wp14:anchorId="4270F358" wp14:editId="023444AC">
                              <wp:extent cx="615003" cy="384377"/>
                              <wp:effectExtent l="0" t="0" r="0" b="0"/>
                              <wp:docPr id="46" name="img8.png"/>
                              <wp:cNvGraphicFramePr/>
                              <a:graphic xmlns:a="http://schemas.openxmlformats.org/drawingml/2006/main">
                                <a:graphicData uri="http://schemas.openxmlformats.org/drawingml/2006/picture">
                                  <pic:pic xmlns:pic="http://schemas.openxmlformats.org/drawingml/2006/picture">
                                    <pic:nvPicPr>
                                      <pic:cNvPr id="4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30E64613" w14:textId="77777777" w:rsidR="006A257C" w:rsidRDefault="006A257C">
                        <w:pPr>
                          <w:pStyle w:val="EmptyCellLayoutStyle"/>
                          <w:spacing w:after="0" w:line="240" w:lineRule="auto"/>
                        </w:pPr>
                      </w:p>
                    </w:tc>
                    <w:tc>
                      <w:tcPr>
                        <w:tcW w:w="4725" w:type="dxa"/>
                      </w:tcPr>
                      <w:p w14:paraId="0D1B1D26" w14:textId="77777777" w:rsidR="006A257C" w:rsidRDefault="006A257C">
                        <w:pPr>
                          <w:pStyle w:val="EmptyCellLayoutStyle"/>
                          <w:spacing w:after="0" w:line="240" w:lineRule="auto"/>
                        </w:pPr>
                      </w:p>
                    </w:tc>
                    <w:tc>
                      <w:tcPr>
                        <w:tcW w:w="4804" w:type="dxa"/>
                      </w:tcPr>
                      <w:p w14:paraId="6439F0E7" w14:textId="77777777" w:rsidR="006A257C" w:rsidRDefault="006A257C">
                        <w:pPr>
                          <w:pStyle w:val="EmptyCellLayoutStyle"/>
                          <w:spacing w:after="0" w:line="240" w:lineRule="auto"/>
                        </w:pPr>
                      </w:p>
                    </w:tc>
                  </w:tr>
                  <w:tr w:rsidR="006A257C" w14:paraId="3B41CAA1" w14:textId="77777777">
                    <w:trPr>
                      <w:trHeight w:val="601"/>
                    </w:trPr>
                    <w:tc>
                      <w:tcPr>
                        <w:tcW w:w="1095" w:type="dxa"/>
                        <w:vMerge/>
                      </w:tcPr>
                      <w:p w14:paraId="0F944595" w14:textId="77777777" w:rsidR="006A257C" w:rsidRDefault="006A257C">
                        <w:pPr>
                          <w:pStyle w:val="EmptyCellLayoutStyle"/>
                          <w:spacing w:after="0" w:line="240" w:lineRule="auto"/>
                        </w:pPr>
                      </w:p>
                    </w:tc>
                    <w:tc>
                      <w:tcPr>
                        <w:tcW w:w="90" w:type="dxa"/>
                      </w:tcPr>
                      <w:p w14:paraId="463E1A1A"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54E5936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77C4165" w14:textId="77777777" w:rsidR="006A257C" w:rsidRDefault="00F1243F">
                              <w:pPr>
                                <w:spacing w:after="0" w:line="240" w:lineRule="auto"/>
                              </w:pPr>
                              <w:r>
                                <w:rPr>
                                  <w:rFonts w:ascii="Calibri" w:eastAsia="Calibri" w:hAnsi="Calibri"/>
                                  <w:b/>
                                  <w:color w:val="000000"/>
                                  <w:sz w:val="24"/>
                                </w:rPr>
                                <w:t>Activity Milestone Details/Duration</w:t>
                              </w:r>
                            </w:p>
                          </w:tc>
                        </w:tr>
                      </w:tbl>
                      <w:p w14:paraId="065412B0" w14:textId="77777777" w:rsidR="006A257C" w:rsidRDefault="006A257C">
                        <w:pPr>
                          <w:spacing w:after="0" w:line="240" w:lineRule="auto"/>
                        </w:pPr>
                      </w:p>
                    </w:tc>
                    <w:tc>
                      <w:tcPr>
                        <w:tcW w:w="4804" w:type="dxa"/>
                      </w:tcPr>
                      <w:p w14:paraId="625D959E" w14:textId="77777777" w:rsidR="006A257C" w:rsidRDefault="006A257C">
                        <w:pPr>
                          <w:pStyle w:val="EmptyCellLayoutStyle"/>
                          <w:spacing w:after="0" w:line="240" w:lineRule="auto"/>
                        </w:pPr>
                      </w:p>
                    </w:tc>
                  </w:tr>
                </w:tbl>
                <w:p w14:paraId="66076278" w14:textId="77777777" w:rsidR="006A257C" w:rsidRDefault="006A257C">
                  <w:pPr>
                    <w:spacing w:after="0" w:line="240" w:lineRule="auto"/>
                  </w:pPr>
                </w:p>
              </w:tc>
            </w:tr>
            <w:tr w:rsidR="006A257C" w14:paraId="2C2159DF" w14:textId="77777777">
              <w:trPr>
                <w:trHeight w:val="282"/>
              </w:trPr>
              <w:tc>
                <w:tcPr>
                  <w:tcW w:w="10714" w:type="dxa"/>
                  <w:tcBorders>
                    <w:top w:val="nil"/>
                    <w:left w:val="nil"/>
                    <w:bottom w:val="nil"/>
                    <w:right w:val="nil"/>
                  </w:tcBorders>
                  <w:tcMar>
                    <w:top w:w="39" w:type="dxa"/>
                    <w:left w:w="39" w:type="dxa"/>
                    <w:bottom w:w="39" w:type="dxa"/>
                    <w:right w:w="39" w:type="dxa"/>
                  </w:tcMar>
                </w:tcPr>
                <w:p w14:paraId="39FFF9DD" w14:textId="77777777" w:rsidR="006A257C" w:rsidRDefault="006A257C">
                  <w:pPr>
                    <w:spacing w:after="0" w:line="240" w:lineRule="auto"/>
                  </w:pPr>
                </w:p>
              </w:tc>
            </w:tr>
            <w:tr w:rsidR="006A257C" w14:paraId="7FD38D18" w14:textId="77777777">
              <w:trPr>
                <w:trHeight w:val="262"/>
              </w:trPr>
              <w:tc>
                <w:tcPr>
                  <w:tcW w:w="10714" w:type="dxa"/>
                  <w:tcBorders>
                    <w:top w:val="nil"/>
                    <w:left w:val="nil"/>
                    <w:bottom w:val="nil"/>
                    <w:right w:val="nil"/>
                  </w:tcBorders>
                  <w:tcMar>
                    <w:top w:w="39" w:type="dxa"/>
                    <w:left w:w="39" w:type="dxa"/>
                    <w:bottom w:w="39" w:type="dxa"/>
                    <w:right w:w="39" w:type="dxa"/>
                  </w:tcMar>
                </w:tcPr>
                <w:p w14:paraId="16817789" w14:textId="77777777" w:rsidR="006A257C" w:rsidRDefault="00F1243F">
                  <w:pPr>
                    <w:spacing w:after="0" w:line="240" w:lineRule="auto"/>
                  </w:pPr>
                  <w:r>
                    <w:rPr>
                      <w:rFonts w:ascii="Calibri" w:eastAsia="Calibri" w:hAnsi="Calibri"/>
                      <w:b/>
                      <w:color w:val="000000"/>
                    </w:rPr>
                    <w:t xml:space="preserve">Activity Start Date </w:t>
                  </w:r>
                </w:p>
              </w:tc>
            </w:tr>
            <w:tr w:rsidR="006A257C" w14:paraId="270E101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D8D91D" w14:textId="77777777" w:rsidR="006A257C" w:rsidRDefault="00F1243F">
                  <w:pPr>
                    <w:spacing w:after="0" w:line="240" w:lineRule="auto"/>
                  </w:pPr>
                  <w:r>
                    <w:rPr>
                      <w:rFonts w:ascii="Calibri" w:eastAsia="Calibri" w:hAnsi="Calibri"/>
                      <w:color w:val="000000"/>
                    </w:rPr>
                    <w:t>30/01/2021</w:t>
                  </w:r>
                </w:p>
              </w:tc>
            </w:tr>
            <w:tr w:rsidR="006A257C" w14:paraId="33D51270" w14:textId="77777777">
              <w:trPr>
                <w:trHeight w:val="262"/>
              </w:trPr>
              <w:tc>
                <w:tcPr>
                  <w:tcW w:w="10714" w:type="dxa"/>
                  <w:tcBorders>
                    <w:top w:val="nil"/>
                    <w:left w:val="nil"/>
                    <w:bottom w:val="nil"/>
                    <w:right w:val="nil"/>
                  </w:tcBorders>
                  <w:tcMar>
                    <w:top w:w="39" w:type="dxa"/>
                    <w:left w:w="39" w:type="dxa"/>
                    <w:bottom w:w="39" w:type="dxa"/>
                    <w:right w:w="39" w:type="dxa"/>
                  </w:tcMar>
                </w:tcPr>
                <w:p w14:paraId="618B309E" w14:textId="77777777" w:rsidR="006A257C" w:rsidRDefault="00F1243F">
                  <w:pPr>
                    <w:spacing w:after="0" w:line="240" w:lineRule="auto"/>
                  </w:pPr>
                  <w:r>
                    <w:rPr>
                      <w:rFonts w:ascii="Calibri" w:eastAsia="Calibri" w:hAnsi="Calibri"/>
                      <w:b/>
                      <w:color w:val="000000"/>
                    </w:rPr>
                    <w:t xml:space="preserve">Activity End Date </w:t>
                  </w:r>
                </w:p>
              </w:tc>
            </w:tr>
            <w:tr w:rsidR="006A257C" w14:paraId="47EDDB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3121E4" w14:textId="77777777" w:rsidR="006A257C" w:rsidRDefault="00F1243F">
                  <w:pPr>
                    <w:spacing w:after="0" w:line="240" w:lineRule="auto"/>
                  </w:pPr>
                  <w:r>
                    <w:rPr>
                      <w:rFonts w:ascii="Calibri" w:eastAsia="Calibri" w:hAnsi="Calibri"/>
                      <w:color w:val="000000"/>
                    </w:rPr>
                    <w:t>29/12/2022</w:t>
                  </w:r>
                </w:p>
              </w:tc>
            </w:tr>
            <w:tr w:rsidR="006A257C" w14:paraId="44DD1572" w14:textId="77777777">
              <w:trPr>
                <w:trHeight w:val="262"/>
              </w:trPr>
              <w:tc>
                <w:tcPr>
                  <w:tcW w:w="10714" w:type="dxa"/>
                  <w:tcBorders>
                    <w:top w:val="nil"/>
                    <w:left w:val="nil"/>
                    <w:bottom w:val="nil"/>
                    <w:right w:val="nil"/>
                  </w:tcBorders>
                  <w:tcMar>
                    <w:top w:w="39" w:type="dxa"/>
                    <w:left w:w="39" w:type="dxa"/>
                    <w:bottom w:w="39" w:type="dxa"/>
                    <w:right w:w="39" w:type="dxa"/>
                  </w:tcMar>
                </w:tcPr>
                <w:p w14:paraId="0AFA7166" w14:textId="77777777" w:rsidR="006A257C" w:rsidRDefault="00F1243F">
                  <w:pPr>
                    <w:spacing w:after="0" w:line="240" w:lineRule="auto"/>
                  </w:pPr>
                  <w:r>
                    <w:rPr>
                      <w:rFonts w:ascii="Calibri" w:eastAsia="Calibri" w:hAnsi="Calibri"/>
                      <w:b/>
                      <w:color w:val="000000"/>
                    </w:rPr>
                    <w:t>Service Delivery Start Date</w:t>
                  </w:r>
                </w:p>
              </w:tc>
            </w:tr>
            <w:tr w:rsidR="006A257C" w14:paraId="599E354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8C8383" w14:textId="77777777" w:rsidR="006A257C" w:rsidRDefault="00F1243F">
                  <w:pPr>
                    <w:spacing w:after="0" w:line="240" w:lineRule="auto"/>
                  </w:pPr>
                  <w:r>
                    <w:rPr>
                      <w:rFonts w:ascii="Calibri" w:eastAsia="Calibri" w:hAnsi="Calibri"/>
                      <w:color w:val="000000"/>
                    </w:rPr>
                    <w:t>10/04/2021</w:t>
                  </w:r>
                </w:p>
              </w:tc>
            </w:tr>
            <w:tr w:rsidR="006A257C" w14:paraId="1A849267" w14:textId="77777777">
              <w:trPr>
                <w:trHeight w:val="262"/>
              </w:trPr>
              <w:tc>
                <w:tcPr>
                  <w:tcW w:w="10714" w:type="dxa"/>
                  <w:tcBorders>
                    <w:top w:val="nil"/>
                    <w:left w:val="nil"/>
                    <w:bottom w:val="nil"/>
                    <w:right w:val="nil"/>
                  </w:tcBorders>
                  <w:tcMar>
                    <w:top w:w="39" w:type="dxa"/>
                    <w:left w:w="39" w:type="dxa"/>
                    <w:bottom w:w="39" w:type="dxa"/>
                    <w:right w:w="39" w:type="dxa"/>
                  </w:tcMar>
                </w:tcPr>
                <w:p w14:paraId="256E7B80" w14:textId="77777777" w:rsidR="006A257C" w:rsidRDefault="00F1243F">
                  <w:pPr>
                    <w:spacing w:after="0" w:line="240" w:lineRule="auto"/>
                  </w:pPr>
                  <w:r>
                    <w:rPr>
                      <w:rFonts w:ascii="Calibri" w:eastAsia="Calibri" w:hAnsi="Calibri"/>
                      <w:b/>
                      <w:color w:val="000000"/>
                    </w:rPr>
                    <w:t>Service Delivery End Date</w:t>
                  </w:r>
                </w:p>
              </w:tc>
            </w:tr>
            <w:tr w:rsidR="006A257C" w14:paraId="42B2CF1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F13608" w14:textId="77777777" w:rsidR="006A257C" w:rsidRDefault="00F1243F">
                  <w:pPr>
                    <w:spacing w:after="0" w:line="240" w:lineRule="auto"/>
                  </w:pPr>
                  <w:r>
                    <w:rPr>
                      <w:rFonts w:ascii="Calibri" w:eastAsia="Calibri" w:hAnsi="Calibri"/>
                      <w:color w:val="000000"/>
                    </w:rPr>
                    <w:t>10/12/2022</w:t>
                  </w:r>
                </w:p>
              </w:tc>
            </w:tr>
            <w:tr w:rsidR="006A257C" w14:paraId="27133CD0" w14:textId="77777777">
              <w:trPr>
                <w:trHeight w:val="262"/>
              </w:trPr>
              <w:tc>
                <w:tcPr>
                  <w:tcW w:w="10714" w:type="dxa"/>
                  <w:tcBorders>
                    <w:top w:val="nil"/>
                    <w:left w:val="nil"/>
                    <w:bottom w:val="nil"/>
                    <w:right w:val="nil"/>
                  </w:tcBorders>
                  <w:tcMar>
                    <w:top w:w="39" w:type="dxa"/>
                    <w:left w:w="39" w:type="dxa"/>
                    <w:bottom w:w="39" w:type="dxa"/>
                    <w:right w:w="39" w:type="dxa"/>
                  </w:tcMar>
                </w:tcPr>
                <w:p w14:paraId="60BF5455" w14:textId="77777777" w:rsidR="006A257C" w:rsidRDefault="00F1243F">
                  <w:pPr>
                    <w:spacing w:after="0" w:line="240" w:lineRule="auto"/>
                  </w:pPr>
                  <w:r>
                    <w:rPr>
                      <w:rFonts w:ascii="Calibri" w:eastAsia="Calibri" w:hAnsi="Calibri"/>
                      <w:b/>
                      <w:color w:val="000000"/>
                    </w:rPr>
                    <w:t>Other Relevant Milestones</w:t>
                  </w:r>
                </w:p>
              </w:tc>
            </w:tr>
            <w:tr w:rsidR="006A257C" w14:paraId="24FC939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10BBAD" w14:textId="77777777" w:rsidR="006A257C" w:rsidRDefault="006A257C">
                  <w:pPr>
                    <w:spacing w:after="0" w:line="240" w:lineRule="auto"/>
                  </w:pPr>
                </w:p>
              </w:tc>
            </w:tr>
            <w:tr w:rsidR="006A257C" w14:paraId="718BEFC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8B70D75" w14:textId="77777777" w:rsidR="006A257C" w:rsidRDefault="006A257C">
                  <w:pPr>
                    <w:spacing w:after="0" w:line="240" w:lineRule="auto"/>
                  </w:pPr>
                </w:p>
              </w:tc>
            </w:tr>
            <w:tr w:rsidR="006A257C" w14:paraId="45DFAA91" w14:textId="77777777">
              <w:trPr>
                <w:trHeight w:val="282"/>
              </w:trPr>
              <w:tc>
                <w:tcPr>
                  <w:tcW w:w="10714" w:type="dxa"/>
                  <w:tcBorders>
                    <w:top w:val="nil"/>
                    <w:left w:val="nil"/>
                    <w:bottom w:val="nil"/>
                    <w:right w:val="nil"/>
                  </w:tcBorders>
                  <w:tcMar>
                    <w:top w:w="39" w:type="dxa"/>
                    <w:left w:w="39" w:type="dxa"/>
                    <w:bottom w:w="39" w:type="dxa"/>
                    <w:right w:w="39" w:type="dxa"/>
                  </w:tcMar>
                </w:tcPr>
                <w:p w14:paraId="207BBBC8" w14:textId="77777777" w:rsidR="006A257C" w:rsidRDefault="006A257C">
                  <w:pPr>
                    <w:spacing w:after="0" w:line="240" w:lineRule="auto"/>
                  </w:pPr>
                </w:p>
              </w:tc>
            </w:tr>
            <w:tr w:rsidR="006A257C" w14:paraId="03756D3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18B721F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09F5E62" w14:textId="77777777" w:rsidR="006A257C" w:rsidRDefault="00F1243F">
                        <w:pPr>
                          <w:spacing w:after="0" w:line="240" w:lineRule="auto"/>
                        </w:pPr>
                        <w:r>
                          <w:rPr>
                            <w:noProof/>
                          </w:rPr>
                          <w:drawing>
                            <wp:inline distT="0" distB="0" distL="0" distR="0" wp14:anchorId="2A3B3BD3" wp14:editId="3D72D01E">
                              <wp:extent cx="615003" cy="384377"/>
                              <wp:effectExtent l="0" t="0" r="0" b="0"/>
                              <wp:docPr id="48" name="img9.png"/>
                              <wp:cNvGraphicFramePr/>
                              <a:graphic xmlns:a="http://schemas.openxmlformats.org/drawingml/2006/main">
                                <a:graphicData uri="http://schemas.openxmlformats.org/drawingml/2006/picture">
                                  <pic:pic xmlns:pic="http://schemas.openxmlformats.org/drawingml/2006/picture">
                                    <pic:nvPicPr>
                                      <pic:cNvPr id="4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6CF4AA0B" w14:textId="77777777" w:rsidR="006A257C" w:rsidRDefault="006A257C">
                        <w:pPr>
                          <w:pStyle w:val="EmptyCellLayoutStyle"/>
                          <w:spacing w:after="0" w:line="240" w:lineRule="auto"/>
                        </w:pPr>
                      </w:p>
                    </w:tc>
                    <w:tc>
                      <w:tcPr>
                        <w:tcW w:w="4725" w:type="dxa"/>
                      </w:tcPr>
                      <w:p w14:paraId="012C5D0A" w14:textId="77777777" w:rsidR="006A257C" w:rsidRDefault="006A257C">
                        <w:pPr>
                          <w:pStyle w:val="EmptyCellLayoutStyle"/>
                          <w:spacing w:after="0" w:line="240" w:lineRule="auto"/>
                        </w:pPr>
                      </w:p>
                    </w:tc>
                    <w:tc>
                      <w:tcPr>
                        <w:tcW w:w="4804" w:type="dxa"/>
                      </w:tcPr>
                      <w:p w14:paraId="1DF9F19F" w14:textId="77777777" w:rsidR="006A257C" w:rsidRDefault="006A257C">
                        <w:pPr>
                          <w:pStyle w:val="EmptyCellLayoutStyle"/>
                          <w:spacing w:after="0" w:line="240" w:lineRule="auto"/>
                        </w:pPr>
                      </w:p>
                    </w:tc>
                  </w:tr>
                  <w:tr w:rsidR="006A257C" w14:paraId="35891270" w14:textId="77777777">
                    <w:trPr>
                      <w:trHeight w:val="601"/>
                    </w:trPr>
                    <w:tc>
                      <w:tcPr>
                        <w:tcW w:w="1095" w:type="dxa"/>
                        <w:vMerge/>
                      </w:tcPr>
                      <w:p w14:paraId="449E4DAB" w14:textId="77777777" w:rsidR="006A257C" w:rsidRDefault="006A257C">
                        <w:pPr>
                          <w:pStyle w:val="EmptyCellLayoutStyle"/>
                          <w:spacing w:after="0" w:line="240" w:lineRule="auto"/>
                        </w:pPr>
                      </w:p>
                    </w:tc>
                    <w:tc>
                      <w:tcPr>
                        <w:tcW w:w="90" w:type="dxa"/>
                      </w:tcPr>
                      <w:p w14:paraId="081667E9"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4C4AFB3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E9D1C13" w14:textId="77777777" w:rsidR="006A257C" w:rsidRDefault="00F1243F">
                              <w:pPr>
                                <w:spacing w:after="0" w:line="240" w:lineRule="auto"/>
                              </w:pPr>
                              <w:r>
                                <w:rPr>
                                  <w:rFonts w:ascii="Calibri" w:eastAsia="Calibri" w:hAnsi="Calibri"/>
                                  <w:b/>
                                  <w:color w:val="000000"/>
                                  <w:sz w:val="24"/>
                                </w:rPr>
                                <w:t>Activity Commissioning</w:t>
                              </w:r>
                            </w:p>
                          </w:tc>
                        </w:tr>
                      </w:tbl>
                      <w:p w14:paraId="73943F8C" w14:textId="77777777" w:rsidR="006A257C" w:rsidRDefault="006A257C">
                        <w:pPr>
                          <w:spacing w:after="0" w:line="240" w:lineRule="auto"/>
                        </w:pPr>
                      </w:p>
                    </w:tc>
                    <w:tc>
                      <w:tcPr>
                        <w:tcW w:w="4804" w:type="dxa"/>
                      </w:tcPr>
                      <w:p w14:paraId="1956E482" w14:textId="77777777" w:rsidR="006A257C" w:rsidRDefault="006A257C">
                        <w:pPr>
                          <w:pStyle w:val="EmptyCellLayoutStyle"/>
                          <w:spacing w:after="0" w:line="240" w:lineRule="auto"/>
                        </w:pPr>
                      </w:p>
                    </w:tc>
                  </w:tr>
                </w:tbl>
                <w:p w14:paraId="669529E7" w14:textId="77777777" w:rsidR="006A257C" w:rsidRDefault="006A257C">
                  <w:pPr>
                    <w:spacing w:after="0" w:line="240" w:lineRule="auto"/>
                  </w:pPr>
                </w:p>
              </w:tc>
            </w:tr>
            <w:tr w:rsidR="006A257C" w14:paraId="75B69B23" w14:textId="77777777">
              <w:trPr>
                <w:trHeight w:val="282"/>
              </w:trPr>
              <w:tc>
                <w:tcPr>
                  <w:tcW w:w="10714" w:type="dxa"/>
                  <w:tcBorders>
                    <w:top w:val="nil"/>
                    <w:left w:val="nil"/>
                    <w:bottom w:val="nil"/>
                    <w:right w:val="nil"/>
                  </w:tcBorders>
                  <w:tcMar>
                    <w:top w:w="39" w:type="dxa"/>
                    <w:left w:w="39" w:type="dxa"/>
                    <w:bottom w:w="39" w:type="dxa"/>
                    <w:right w:w="39" w:type="dxa"/>
                  </w:tcMar>
                </w:tcPr>
                <w:p w14:paraId="4AECB3B2" w14:textId="77777777" w:rsidR="006A257C" w:rsidRDefault="006A257C">
                  <w:pPr>
                    <w:spacing w:after="0" w:line="240" w:lineRule="auto"/>
                  </w:pPr>
                </w:p>
              </w:tc>
            </w:tr>
            <w:tr w:rsidR="006A257C" w14:paraId="06F02C43" w14:textId="77777777">
              <w:trPr>
                <w:trHeight w:val="262"/>
              </w:trPr>
              <w:tc>
                <w:tcPr>
                  <w:tcW w:w="10714" w:type="dxa"/>
                  <w:tcBorders>
                    <w:top w:val="nil"/>
                    <w:left w:val="nil"/>
                    <w:bottom w:val="nil"/>
                    <w:right w:val="nil"/>
                  </w:tcBorders>
                  <w:tcMar>
                    <w:top w:w="39" w:type="dxa"/>
                    <w:left w:w="39" w:type="dxa"/>
                    <w:bottom w:w="39" w:type="dxa"/>
                    <w:right w:w="39" w:type="dxa"/>
                  </w:tcMar>
                </w:tcPr>
                <w:p w14:paraId="796A87FF" w14:textId="77777777" w:rsidR="006A257C" w:rsidRDefault="00F1243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6A257C" w14:paraId="7735738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DECC19" w14:textId="77777777" w:rsidR="006A257C" w:rsidRDefault="00F1243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6C48B90A" w14:textId="77777777" w:rsidR="006A257C" w:rsidRDefault="00F1243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3CEFAC4B" w14:textId="77777777" w:rsidR="006A257C" w:rsidRDefault="00F1243F">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51B1963B" w14:textId="77777777" w:rsidR="006A257C" w:rsidRDefault="00F1243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4DD3F3C" w14:textId="77777777" w:rsidR="006A257C" w:rsidRDefault="00F1243F">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56CFA68E" w14:textId="77777777" w:rsidR="006A257C" w:rsidRDefault="00F1243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6A257C" w14:paraId="56804284" w14:textId="77777777">
              <w:trPr>
                <w:trHeight w:val="282"/>
              </w:trPr>
              <w:tc>
                <w:tcPr>
                  <w:tcW w:w="10714" w:type="dxa"/>
                  <w:tcBorders>
                    <w:top w:val="nil"/>
                    <w:left w:val="nil"/>
                    <w:bottom w:val="nil"/>
                    <w:right w:val="nil"/>
                  </w:tcBorders>
                  <w:tcMar>
                    <w:top w:w="39" w:type="dxa"/>
                    <w:left w:w="39" w:type="dxa"/>
                    <w:bottom w:w="39" w:type="dxa"/>
                    <w:right w:w="39" w:type="dxa"/>
                  </w:tcMar>
                </w:tcPr>
                <w:p w14:paraId="589E9328" w14:textId="77777777" w:rsidR="006A257C" w:rsidRDefault="006A257C">
                  <w:pPr>
                    <w:spacing w:after="0" w:line="240" w:lineRule="auto"/>
                  </w:pPr>
                </w:p>
              </w:tc>
            </w:tr>
            <w:tr w:rsidR="006A257C" w14:paraId="29BDD0E0" w14:textId="77777777">
              <w:trPr>
                <w:trHeight w:val="262"/>
              </w:trPr>
              <w:tc>
                <w:tcPr>
                  <w:tcW w:w="10714" w:type="dxa"/>
                  <w:tcBorders>
                    <w:top w:val="nil"/>
                    <w:left w:val="nil"/>
                    <w:bottom w:val="nil"/>
                    <w:right w:val="nil"/>
                  </w:tcBorders>
                  <w:tcMar>
                    <w:top w:w="39" w:type="dxa"/>
                    <w:left w:w="39" w:type="dxa"/>
                    <w:bottom w:w="39" w:type="dxa"/>
                    <w:right w:w="39" w:type="dxa"/>
                  </w:tcMar>
                </w:tcPr>
                <w:p w14:paraId="1184ABC1" w14:textId="77777777" w:rsidR="006A257C" w:rsidRDefault="00F1243F">
                  <w:pPr>
                    <w:spacing w:after="0" w:line="240" w:lineRule="auto"/>
                  </w:pPr>
                  <w:r>
                    <w:rPr>
                      <w:rFonts w:ascii="Calibri" w:eastAsia="Calibri" w:hAnsi="Calibri"/>
                      <w:b/>
                      <w:color w:val="000000"/>
                    </w:rPr>
                    <w:t xml:space="preserve">Is this activity being co-designed? </w:t>
                  </w:r>
                </w:p>
              </w:tc>
            </w:tr>
            <w:tr w:rsidR="006A257C" w14:paraId="724A99C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02D8F8" w14:textId="77777777" w:rsidR="006A257C" w:rsidRDefault="00F1243F">
                  <w:pPr>
                    <w:spacing w:after="0" w:line="240" w:lineRule="auto"/>
                  </w:pPr>
                  <w:r>
                    <w:rPr>
                      <w:rFonts w:ascii="Calibri" w:eastAsia="Calibri" w:hAnsi="Calibri"/>
                      <w:color w:val="000000"/>
                    </w:rPr>
                    <w:t>No</w:t>
                  </w:r>
                </w:p>
              </w:tc>
            </w:tr>
            <w:tr w:rsidR="006A257C" w14:paraId="239BCEF5" w14:textId="77777777">
              <w:trPr>
                <w:trHeight w:val="262"/>
              </w:trPr>
              <w:tc>
                <w:tcPr>
                  <w:tcW w:w="10714" w:type="dxa"/>
                  <w:tcBorders>
                    <w:top w:val="nil"/>
                    <w:left w:val="nil"/>
                    <w:bottom w:val="nil"/>
                    <w:right w:val="nil"/>
                  </w:tcBorders>
                  <w:tcMar>
                    <w:top w:w="39" w:type="dxa"/>
                    <w:left w:w="39" w:type="dxa"/>
                    <w:bottom w:w="39" w:type="dxa"/>
                    <w:right w:w="39" w:type="dxa"/>
                  </w:tcMar>
                </w:tcPr>
                <w:p w14:paraId="32F95E1A" w14:textId="77777777" w:rsidR="006A257C" w:rsidRDefault="00F1243F">
                  <w:pPr>
                    <w:spacing w:after="0" w:line="240" w:lineRule="auto"/>
                  </w:pPr>
                  <w:r>
                    <w:rPr>
                      <w:rFonts w:ascii="Calibri" w:eastAsia="Calibri" w:hAnsi="Calibri"/>
                      <w:b/>
                      <w:color w:val="000000"/>
                    </w:rPr>
                    <w:t xml:space="preserve">Is this activity the result of a previous co-design process? </w:t>
                  </w:r>
                </w:p>
              </w:tc>
            </w:tr>
            <w:tr w:rsidR="006A257C" w14:paraId="040234C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5F59BB" w14:textId="77777777" w:rsidR="006A257C" w:rsidRDefault="00F1243F">
                  <w:pPr>
                    <w:spacing w:after="0" w:line="240" w:lineRule="auto"/>
                  </w:pPr>
                  <w:r>
                    <w:rPr>
                      <w:rFonts w:ascii="Calibri" w:eastAsia="Calibri" w:hAnsi="Calibri"/>
                      <w:color w:val="000000"/>
                    </w:rPr>
                    <w:t>No</w:t>
                  </w:r>
                </w:p>
              </w:tc>
            </w:tr>
            <w:tr w:rsidR="006A257C" w14:paraId="5A402A55" w14:textId="77777777">
              <w:trPr>
                <w:trHeight w:val="262"/>
              </w:trPr>
              <w:tc>
                <w:tcPr>
                  <w:tcW w:w="10714" w:type="dxa"/>
                  <w:tcBorders>
                    <w:top w:val="nil"/>
                    <w:left w:val="nil"/>
                    <w:bottom w:val="nil"/>
                    <w:right w:val="nil"/>
                  </w:tcBorders>
                  <w:tcMar>
                    <w:top w:w="39" w:type="dxa"/>
                    <w:left w:w="39" w:type="dxa"/>
                    <w:bottom w:w="39" w:type="dxa"/>
                    <w:right w:w="39" w:type="dxa"/>
                  </w:tcMar>
                </w:tcPr>
                <w:p w14:paraId="63AF619A" w14:textId="77777777" w:rsidR="006A257C" w:rsidRDefault="00F1243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6A257C" w14:paraId="551D0E5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A4F377" w14:textId="77777777" w:rsidR="006A257C" w:rsidRDefault="00F1243F">
                  <w:pPr>
                    <w:spacing w:after="0" w:line="240" w:lineRule="auto"/>
                  </w:pPr>
                  <w:r>
                    <w:rPr>
                      <w:rFonts w:ascii="Calibri" w:eastAsia="Calibri" w:hAnsi="Calibri"/>
                      <w:color w:val="000000"/>
                    </w:rPr>
                    <w:t>No</w:t>
                  </w:r>
                </w:p>
              </w:tc>
            </w:tr>
            <w:tr w:rsidR="006A257C" w14:paraId="0DC90F96" w14:textId="77777777">
              <w:trPr>
                <w:trHeight w:val="262"/>
              </w:trPr>
              <w:tc>
                <w:tcPr>
                  <w:tcW w:w="10714" w:type="dxa"/>
                  <w:tcBorders>
                    <w:top w:val="nil"/>
                    <w:left w:val="nil"/>
                    <w:bottom w:val="nil"/>
                    <w:right w:val="nil"/>
                  </w:tcBorders>
                  <w:tcMar>
                    <w:top w:w="39" w:type="dxa"/>
                    <w:left w:w="39" w:type="dxa"/>
                    <w:bottom w:w="39" w:type="dxa"/>
                    <w:right w:w="39" w:type="dxa"/>
                  </w:tcMar>
                </w:tcPr>
                <w:p w14:paraId="56BC384F" w14:textId="77777777" w:rsidR="006A257C" w:rsidRDefault="00F1243F">
                  <w:pPr>
                    <w:spacing w:after="0" w:line="240" w:lineRule="auto"/>
                  </w:pPr>
                  <w:r>
                    <w:rPr>
                      <w:rFonts w:ascii="Calibri" w:eastAsia="Calibri" w:hAnsi="Calibri"/>
                      <w:b/>
                      <w:color w:val="000000"/>
                    </w:rPr>
                    <w:t xml:space="preserve">Has this activity previously been co-commissioned or joint-commissioned? </w:t>
                  </w:r>
                </w:p>
              </w:tc>
            </w:tr>
            <w:tr w:rsidR="006A257C" w14:paraId="22CB04F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679BA5" w14:textId="77777777" w:rsidR="006A257C" w:rsidRDefault="00F1243F">
                  <w:pPr>
                    <w:spacing w:after="0" w:line="240" w:lineRule="auto"/>
                  </w:pPr>
                  <w:r>
                    <w:rPr>
                      <w:rFonts w:ascii="Calibri" w:eastAsia="Calibri" w:hAnsi="Calibri"/>
                      <w:color w:val="000000"/>
                    </w:rPr>
                    <w:t>No</w:t>
                  </w:r>
                </w:p>
              </w:tc>
            </w:tr>
            <w:tr w:rsidR="006A257C" w14:paraId="7935C1EA" w14:textId="77777777">
              <w:trPr>
                <w:trHeight w:val="262"/>
              </w:trPr>
              <w:tc>
                <w:tcPr>
                  <w:tcW w:w="10714" w:type="dxa"/>
                  <w:tcBorders>
                    <w:top w:val="nil"/>
                    <w:left w:val="nil"/>
                    <w:bottom w:val="nil"/>
                    <w:right w:val="nil"/>
                  </w:tcBorders>
                  <w:tcMar>
                    <w:top w:w="39" w:type="dxa"/>
                    <w:left w:w="39" w:type="dxa"/>
                    <w:bottom w:w="39" w:type="dxa"/>
                    <w:right w:w="39" w:type="dxa"/>
                  </w:tcMar>
                </w:tcPr>
                <w:p w14:paraId="6189A96E" w14:textId="77777777" w:rsidR="006A257C" w:rsidRDefault="00F1243F">
                  <w:pPr>
                    <w:spacing w:after="0" w:line="240" w:lineRule="auto"/>
                  </w:pPr>
                  <w:r>
                    <w:rPr>
                      <w:rFonts w:ascii="Calibri" w:eastAsia="Calibri" w:hAnsi="Calibri"/>
                      <w:b/>
                      <w:color w:val="000000"/>
                    </w:rPr>
                    <w:t xml:space="preserve">Decommissioning </w:t>
                  </w:r>
                </w:p>
              </w:tc>
            </w:tr>
            <w:tr w:rsidR="006A257C" w14:paraId="7801DC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5D2FDC" w14:textId="77777777" w:rsidR="006A257C" w:rsidRDefault="00F1243F">
                  <w:pPr>
                    <w:spacing w:after="0" w:line="240" w:lineRule="auto"/>
                  </w:pPr>
                  <w:r>
                    <w:rPr>
                      <w:rFonts w:ascii="Calibri" w:eastAsia="Calibri" w:hAnsi="Calibri"/>
                      <w:color w:val="000000"/>
                    </w:rPr>
                    <w:t>No</w:t>
                  </w:r>
                </w:p>
              </w:tc>
            </w:tr>
            <w:tr w:rsidR="006A257C" w14:paraId="0F70A102" w14:textId="77777777">
              <w:trPr>
                <w:trHeight w:val="262"/>
              </w:trPr>
              <w:tc>
                <w:tcPr>
                  <w:tcW w:w="10714" w:type="dxa"/>
                  <w:tcBorders>
                    <w:top w:val="nil"/>
                    <w:left w:val="nil"/>
                    <w:bottom w:val="nil"/>
                    <w:right w:val="nil"/>
                  </w:tcBorders>
                  <w:tcMar>
                    <w:top w:w="39" w:type="dxa"/>
                    <w:left w:w="39" w:type="dxa"/>
                    <w:bottom w:w="39" w:type="dxa"/>
                    <w:right w:w="39" w:type="dxa"/>
                  </w:tcMar>
                </w:tcPr>
                <w:p w14:paraId="7A75ACBC" w14:textId="77777777" w:rsidR="006A257C" w:rsidRDefault="00F1243F">
                  <w:pPr>
                    <w:spacing w:after="0" w:line="240" w:lineRule="auto"/>
                  </w:pPr>
                  <w:r>
                    <w:rPr>
                      <w:rFonts w:ascii="Calibri" w:eastAsia="Calibri" w:hAnsi="Calibri"/>
                      <w:b/>
                      <w:color w:val="000000"/>
                    </w:rPr>
                    <w:t xml:space="preserve">Decommissioning details? </w:t>
                  </w:r>
                </w:p>
              </w:tc>
            </w:tr>
            <w:tr w:rsidR="006A257C" w14:paraId="45B0DC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DD952D" w14:textId="77777777" w:rsidR="006A257C" w:rsidRDefault="006A257C">
                  <w:pPr>
                    <w:spacing w:after="0" w:line="240" w:lineRule="auto"/>
                  </w:pPr>
                </w:p>
              </w:tc>
            </w:tr>
            <w:tr w:rsidR="006A257C" w14:paraId="4B974E3E" w14:textId="77777777">
              <w:trPr>
                <w:trHeight w:val="262"/>
              </w:trPr>
              <w:tc>
                <w:tcPr>
                  <w:tcW w:w="10714" w:type="dxa"/>
                  <w:tcBorders>
                    <w:top w:val="nil"/>
                    <w:left w:val="nil"/>
                    <w:bottom w:val="nil"/>
                    <w:right w:val="nil"/>
                  </w:tcBorders>
                  <w:tcMar>
                    <w:top w:w="39" w:type="dxa"/>
                    <w:left w:w="39" w:type="dxa"/>
                    <w:bottom w:w="39" w:type="dxa"/>
                    <w:right w:w="39" w:type="dxa"/>
                  </w:tcMar>
                </w:tcPr>
                <w:p w14:paraId="2CFB9BDE" w14:textId="77777777" w:rsidR="006A257C" w:rsidRDefault="00F1243F">
                  <w:pPr>
                    <w:spacing w:after="0" w:line="240" w:lineRule="auto"/>
                  </w:pPr>
                  <w:r>
                    <w:rPr>
                      <w:rFonts w:ascii="Calibri" w:eastAsia="Calibri" w:hAnsi="Calibri"/>
                      <w:b/>
                      <w:color w:val="000000"/>
                    </w:rPr>
                    <w:t xml:space="preserve">Co-design or co-commissioning comments </w:t>
                  </w:r>
                </w:p>
              </w:tc>
            </w:tr>
            <w:tr w:rsidR="006A257C" w14:paraId="7C1F509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A17C04" w14:textId="77777777" w:rsidR="006A257C" w:rsidRDefault="006A257C">
                  <w:pPr>
                    <w:spacing w:after="0" w:line="240" w:lineRule="auto"/>
                  </w:pPr>
                </w:p>
              </w:tc>
            </w:tr>
            <w:tr w:rsidR="006A257C" w14:paraId="1E232BF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64627D" w14:textId="77777777" w:rsidR="006A257C" w:rsidRDefault="006A257C">
                  <w:pPr>
                    <w:spacing w:after="0" w:line="240" w:lineRule="auto"/>
                  </w:pPr>
                </w:p>
              </w:tc>
            </w:tr>
            <w:tr w:rsidR="006A257C" w14:paraId="05FCB2F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5A019D" w14:textId="77777777" w:rsidR="006A257C" w:rsidRDefault="006A257C">
                  <w:pPr>
                    <w:spacing w:after="0" w:line="240" w:lineRule="auto"/>
                  </w:pPr>
                </w:p>
              </w:tc>
            </w:tr>
            <w:tr w:rsidR="006A257C" w14:paraId="476B9DB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A695EEE" w14:textId="77777777" w:rsidR="006A257C" w:rsidRDefault="006A257C">
                  <w:pPr>
                    <w:spacing w:after="0" w:line="240" w:lineRule="auto"/>
                  </w:pPr>
                </w:p>
              </w:tc>
            </w:tr>
            <w:tr w:rsidR="006A257C" w14:paraId="18559EB4" w14:textId="77777777">
              <w:trPr>
                <w:trHeight w:val="282"/>
              </w:trPr>
              <w:tc>
                <w:tcPr>
                  <w:tcW w:w="10714" w:type="dxa"/>
                  <w:tcBorders>
                    <w:top w:val="nil"/>
                    <w:left w:val="nil"/>
                    <w:bottom w:val="nil"/>
                    <w:right w:val="nil"/>
                  </w:tcBorders>
                  <w:tcMar>
                    <w:top w:w="39" w:type="dxa"/>
                    <w:left w:w="39" w:type="dxa"/>
                    <w:bottom w:w="39" w:type="dxa"/>
                    <w:right w:w="39" w:type="dxa"/>
                  </w:tcMar>
                </w:tcPr>
                <w:p w14:paraId="068E3360" w14:textId="77777777" w:rsidR="006A257C" w:rsidRDefault="006A257C">
                  <w:pPr>
                    <w:spacing w:after="0" w:line="240" w:lineRule="auto"/>
                  </w:pPr>
                </w:p>
              </w:tc>
            </w:tr>
            <w:tr w:rsidR="006A257C" w14:paraId="7288CF3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28896DA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7B6150B" w14:textId="77777777" w:rsidR="006A257C" w:rsidRDefault="00F1243F">
                        <w:pPr>
                          <w:spacing w:after="0" w:line="240" w:lineRule="auto"/>
                        </w:pPr>
                        <w:r>
                          <w:rPr>
                            <w:noProof/>
                          </w:rPr>
                          <w:drawing>
                            <wp:inline distT="0" distB="0" distL="0" distR="0" wp14:anchorId="78A6DDCB" wp14:editId="3497BF37">
                              <wp:extent cx="615003" cy="384377"/>
                              <wp:effectExtent l="0" t="0" r="0" b="0"/>
                              <wp:docPr id="50" name="img10.png"/>
                              <wp:cNvGraphicFramePr/>
                              <a:graphic xmlns:a="http://schemas.openxmlformats.org/drawingml/2006/main">
                                <a:graphicData uri="http://schemas.openxmlformats.org/drawingml/2006/picture">
                                  <pic:pic xmlns:pic="http://schemas.openxmlformats.org/drawingml/2006/picture">
                                    <pic:nvPicPr>
                                      <pic:cNvPr id="51"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0F51FC93" w14:textId="77777777" w:rsidR="006A257C" w:rsidRDefault="006A257C">
                        <w:pPr>
                          <w:pStyle w:val="EmptyCellLayoutStyle"/>
                          <w:spacing w:after="0" w:line="240" w:lineRule="auto"/>
                        </w:pPr>
                      </w:p>
                    </w:tc>
                    <w:tc>
                      <w:tcPr>
                        <w:tcW w:w="4725" w:type="dxa"/>
                      </w:tcPr>
                      <w:p w14:paraId="57534202" w14:textId="77777777" w:rsidR="006A257C" w:rsidRDefault="006A257C">
                        <w:pPr>
                          <w:pStyle w:val="EmptyCellLayoutStyle"/>
                          <w:spacing w:after="0" w:line="240" w:lineRule="auto"/>
                        </w:pPr>
                      </w:p>
                    </w:tc>
                    <w:tc>
                      <w:tcPr>
                        <w:tcW w:w="4804" w:type="dxa"/>
                      </w:tcPr>
                      <w:p w14:paraId="30181FD1" w14:textId="77777777" w:rsidR="006A257C" w:rsidRDefault="006A257C">
                        <w:pPr>
                          <w:pStyle w:val="EmptyCellLayoutStyle"/>
                          <w:spacing w:after="0" w:line="240" w:lineRule="auto"/>
                        </w:pPr>
                      </w:p>
                    </w:tc>
                  </w:tr>
                  <w:tr w:rsidR="006A257C" w14:paraId="76799DA2" w14:textId="77777777">
                    <w:trPr>
                      <w:trHeight w:val="601"/>
                    </w:trPr>
                    <w:tc>
                      <w:tcPr>
                        <w:tcW w:w="1095" w:type="dxa"/>
                        <w:vMerge/>
                      </w:tcPr>
                      <w:p w14:paraId="3B4008D1" w14:textId="77777777" w:rsidR="006A257C" w:rsidRDefault="006A257C">
                        <w:pPr>
                          <w:pStyle w:val="EmptyCellLayoutStyle"/>
                          <w:spacing w:after="0" w:line="240" w:lineRule="auto"/>
                        </w:pPr>
                      </w:p>
                    </w:tc>
                    <w:tc>
                      <w:tcPr>
                        <w:tcW w:w="90" w:type="dxa"/>
                      </w:tcPr>
                      <w:p w14:paraId="229F0468"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3B2BFA2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978D263" w14:textId="77777777" w:rsidR="006A257C" w:rsidRDefault="00F1243F">
                              <w:pPr>
                                <w:spacing w:after="0" w:line="240" w:lineRule="auto"/>
                              </w:pPr>
                              <w:r>
                                <w:rPr>
                                  <w:rFonts w:ascii="Calibri" w:eastAsia="Calibri" w:hAnsi="Calibri"/>
                                  <w:b/>
                                  <w:color w:val="000000"/>
                                  <w:sz w:val="24"/>
                                </w:rPr>
                                <w:t>Activity Planned Expenditure</w:t>
                              </w:r>
                            </w:p>
                          </w:tc>
                        </w:tr>
                      </w:tbl>
                      <w:p w14:paraId="212984DD" w14:textId="77777777" w:rsidR="006A257C" w:rsidRDefault="006A257C">
                        <w:pPr>
                          <w:spacing w:after="0" w:line="240" w:lineRule="auto"/>
                        </w:pPr>
                      </w:p>
                    </w:tc>
                    <w:tc>
                      <w:tcPr>
                        <w:tcW w:w="4804" w:type="dxa"/>
                      </w:tcPr>
                      <w:p w14:paraId="50DAD712" w14:textId="77777777" w:rsidR="006A257C" w:rsidRDefault="006A257C">
                        <w:pPr>
                          <w:pStyle w:val="EmptyCellLayoutStyle"/>
                          <w:spacing w:after="0" w:line="240" w:lineRule="auto"/>
                        </w:pPr>
                      </w:p>
                    </w:tc>
                  </w:tr>
                </w:tbl>
                <w:p w14:paraId="32A156B9" w14:textId="77777777" w:rsidR="006A257C" w:rsidRDefault="006A257C">
                  <w:pPr>
                    <w:spacing w:after="0" w:line="240" w:lineRule="auto"/>
                  </w:pPr>
                </w:p>
              </w:tc>
            </w:tr>
            <w:tr w:rsidR="006A257C" w14:paraId="22F09E12" w14:textId="77777777">
              <w:trPr>
                <w:trHeight w:val="282"/>
              </w:trPr>
              <w:tc>
                <w:tcPr>
                  <w:tcW w:w="10714" w:type="dxa"/>
                  <w:tcBorders>
                    <w:top w:val="nil"/>
                    <w:left w:val="nil"/>
                    <w:bottom w:val="nil"/>
                    <w:right w:val="nil"/>
                  </w:tcBorders>
                  <w:tcMar>
                    <w:top w:w="39" w:type="dxa"/>
                    <w:left w:w="39" w:type="dxa"/>
                    <w:bottom w:w="39" w:type="dxa"/>
                    <w:right w:w="39" w:type="dxa"/>
                  </w:tcMar>
                </w:tcPr>
                <w:p w14:paraId="05838E24" w14:textId="77777777" w:rsidR="006A257C" w:rsidRDefault="006A257C">
                  <w:pPr>
                    <w:spacing w:after="0" w:line="240" w:lineRule="auto"/>
                  </w:pPr>
                </w:p>
              </w:tc>
            </w:tr>
            <w:tr w:rsidR="006A257C" w14:paraId="331B706C" w14:textId="77777777">
              <w:trPr>
                <w:trHeight w:val="262"/>
              </w:trPr>
              <w:tc>
                <w:tcPr>
                  <w:tcW w:w="10714" w:type="dxa"/>
                  <w:tcBorders>
                    <w:top w:val="nil"/>
                    <w:left w:val="nil"/>
                    <w:bottom w:val="nil"/>
                    <w:right w:val="nil"/>
                  </w:tcBorders>
                  <w:tcMar>
                    <w:top w:w="39" w:type="dxa"/>
                    <w:left w:w="39" w:type="dxa"/>
                    <w:bottom w:w="39" w:type="dxa"/>
                    <w:right w:w="39" w:type="dxa"/>
                  </w:tcMar>
                </w:tcPr>
                <w:p w14:paraId="03ECEBB7" w14:textId="77777777" w:rsidR="006A257C" w:rsidRDefault="00F1243F">
                  <w:pPr>
                    <w:spacing w:after="0" w:line="240" w:lineRule="auto"/>
                  </w:pPr>
                  <w:r>
                    <w:rPr>
                      <w:rFonts w:ascii="Calibri" w:eastAsia="Calibri" w:hAnsi="Calibri"/>
                      <w:b/>
                      <w:color w:val="000000"/>
                      <w:sz w:val="22"/>
                    </w:rPr>
                    <w:t>Planned Expenditure</w:t>
                  </w:r>
                </w:p>
              </w:tc>
            </w:tr>
            <w:tr w:rsidR="006A257C" w14:paraId="1896D453"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6A257C" w14:paraId="43B6823E"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0"/>
                          <w:gridCol w:w="1414"/>
                          <w:gridCol w:w="1414"/>
                          <w:gridCol w:w="1414"/>
                          <w:gridCol w:w="1414"/>
                          <w:gridCol w:w="1414"/>
                        </w:tblGrid>
                        <w:tr w:rsidR="006A257C" w14:paraId="4B449150"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EB4A7C4" w14:textId="77777777" w:rsidR="006A257C" w:rsidRDefault="00F1243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394DD73" w14:textId="77777777" w:rsidR="006A257C" w:rsidRDefault="00F1243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100570C" w14:textId="77777777" w:rsidR="006A257C" w:rsidRDefault="00F1243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5185222" w14:textId="77777777" w:rsidR="006A257C" w:rsidRDefault="00F1243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113B60D" w14:textId="77777777" w:rsidR="006A257C" w:rsidRDefault="00F1243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C3BC013" w14:textId="77777777" w:rsidR="006A257C" w:rsidRDefault="00F1243F">
                              <w:pPr>
                                <w:spacing w:after="0" w:line="240" w:lineRule="auto"/>
                              </w:pPr>
                              <w:r>
                                <w:rPr>
                                  <w:rFonts w:ascii="Calibri" w:eastAsia="Calibri" w:hAnsi="Calibri"/>
                                  <w:b/>
                                  <w:color w:val="000000"/>
                                </w:rPr>
                                <w:t>FY 24 25</w:t>
                              </w:r>
                            </w:p>
                          </w:tc>
                        </w:tr>
                        <w:tr w:rsidR="006A257C" w14:paraId="1982299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878B8C" w14:textId="77777777" w:rsidR="006A257C" w:rsidRDefault="00F1243F">
                              <w:pPr>
                                <w:spacing w:after="0" w:line="240" w:lineRule="auto"/>
                              </w:pPr>
                              <w:r>
                                <w:rPr>
                                  <w:rFonts w:ascii="Calibri" w:eastAsia="Calibri" w:hAnsi="Calibri"/>
                                  <w:color w:val="000000"/>
                                </w:rPr>
                                <w:t>Interest - PHN Pilots and Targeted Programs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013967" w14:textId="0D36BD2A"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03D918" w14:textId="4C08EB46"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AC3BCC" w14:textId="67C6ADDD"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7EBEEC" w14:textId="0E30234B"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6F5E52" w14:textId="3A8B545C" w:rsidR="006A257C" w:rsidRDefault="006A257C">
                              <w:pPr>
                                <w:spacing w:after="0" w:line="240" w:lineRule="auto"/>
                                <w:jc w:val="right"/>
                              </w:pPr>
                            </w:p>
                          </w:tc>
                        </w:tr>
                        <w:tr w:rsidR="006A257C" w14:paraId="41A3CB8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812E83" w14:textId="77777777" w:rsidR="006A257C" w:rsidRDefault="00F1243F">
                              <w:pPr>
                                <w:spacing w:after="0" w:line="240" w:lineRule="auto"/>
                              </w:pPr>
                              <w:r>
                                <w:rPr>
                                  <w:rFonts w:ascii="Calibri" w:eastAsia="Calibri" w:hAnsi="Calibri"/>
                                  <w:color w:val="000000"/>
                                </w:rPr>
                                <w:t>COVID Allied Health Package Additional Group Physical Therapy</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E23015" w14:textId="33836A5A"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5B5CF6" w14:textId="324245FB"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0A2035" w14:textId="7CF08599"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827F1A" w14:textId="1223A7FE"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52C6DC" w14:textId="0803BAD8" w:rsidR="006A257C" w:rsidRDefault="006A257C">
                              <w:pPr>
                                <w:spacing w:after="0" w:line="240" w:lineRule="auto"/>
                                <w:jc w:val="right"/>
                              </w:pPr>
                            </w:p>
                          </w:tc>
                        </w:tr>
                      </w:tbl>
                      <w:p w14:paraId="43C3B935" w14:textId="77777777" w:rsidR="006A257C" w:rsidRDefault="006A257C">
                        <w:pPr>
                          <w:spacing w:after="0" w:line="240" w:lineRule="auto"/>
                        </w:pPr>
                      </w:p>
                    </w:tc>
                    <w:tc>
                      <w:tcPr>
                        <w:tcW w:w="2316" w:type="dxa"/>
                      </w:tcPr>
                      <w:p w14:paraId="46A504D0" w14:textId="77777777" w:rsidR="006A257C" w:rsidRDefault="006A257C">
                        <w:pPr>
                          <w:pStyle w:val="EmptyCellLayoutStyle"/>
                          <w:spacing w:after="0" w:line="240" w:lineRule="auto"/>
                        </w:pPr>
                      </w:p>
                    </w:tc>
                  </w:tr>
                  <w:tr w:rsidR="006A257C" w14:paraId="20A80A8A" w14:textId="77777777">
                    <w:trPr>
                      <w:trHeight w:val="340"/>
                    </w:trPr>
                    <w:tc>
                      <w:tcPr>
                        <w:tcW w:w="8398" w:type="dxa"/>
                      </w:tcPr>
                      <w:p w14:paraId="4BAF66D4" w14:textId="77777777" w:rsidR="006A257C" w:rsidRDefault="006A257C">
                        <w:pPr>
                          <w:pStyle w:val="EmptyCellLayoutStyle"/>
                          <w:spacing w:after="0" w:line="240" w:lineRule="auto"/>
                        </w:pPr>
                      </w:p>
                    </w:tc>
                    <w:tc>
                      <w:tcPr>
                        <w:tcW w:w="2316" w:type="dxa"/>
                      </w:tcPr>
                      <w:p w14:paraId="2308B8D8" w14:textId="77777777" w:rsidR="006A257C" w:rsidRDefault="006A257C">
                        <w:pPr>
                          <w:pStyle w:val="EmptyCellLayoutStyle"/>
                          <w:spacing w:after="0" w:line="240" w:lineRule="auto"/>
                        </w:pPr>
                      </w:p>
                    </w:tc>
                  </w:tr>
                </w:tbl>
                <w:p w14:paraId="69A92254" w14:textId="77777777" w:rsidR="006A257C" w:rsidRDefault="006A257C">
                  <w:pPr>
                    <w:spacing w:after="0" w:line="240" w:lineRule="auto"/>
                  </w:pPr>
                </w:p>
              </w:tc>
            </w:tr>
            <w:tr w:rsidR="006A257C" w14:paraId="0318A0C9" w14:textId="77777777">
              <w:trPr>
                <w:trHeight w:val="282"/>
              </w:trPr>
              <w:tc>
                <w:tcPr>
                  <w:tcW w:w="10714" w:type="dxa"/>
                  <w:tcBorders>
                    <w:top w:val="nil"/>
                    <w:left w:val="nil"/>
                    <w:bottom w:val="nil"/>
                    <w:right w:val="nil"/>
                  </w:tcBorders>
                  <w:tcMar>
                    <w:top w:w="39" w:type="dxa"/>
                    <w:left w:w="39" w:type="dxa"/>
                    <w:bottom w:w="39" w:type="dxa"/>
                    <w:right w:w="39" w:type="dxa"/>
                  </w:tcMar>
                </w:tcPr>
                <w:p w14:paraId="6D5C2587" w14:textId="77777777" w:rsidR="006A257C" w:rsidRDefault="00F1243F">
                  <w:pPr>
                    <w:spacing w:after="0" w:line="240" w:lineRule="auto"/>
                  </w:pPr>
                  <w:r>
                    <w:rPr>
                      <w:rFonts w:ascii="Calibri" w:eastAsia="Calibri" w:hAnsi="Calibri"/>
                      <w:b/>
                      <w:color w:val="000000"/>
                      <w:sz w:val="22"/>
                    </w:rPr>
                    <w:t>Totals</w:t>
                  </w:r>
                </w:p>
              </w:tc>
            </w:tr>
            <w:tr w:rsidR="006A257C" w14:paraId="302B820D"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6A257C" w14:paraId="64B0D567"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415"/>
                          <w:gridCol w:w="1414"/>
                          <w:gridCol w:w="1414"/>
                          <w:gridCol w:w="1414"/>
                          <w:gridCol w:w="1414"/>
                          <w:gridCol w:w="1415"/>
                        </w:tblGrid>
                        <w:tr w:rsidR="006A257C" w14:paraId="11598F0C"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2DCF27E" w14:textId="77777777" w:rsidR="006A257C" w:rsidRDefault="00F1243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14FC3CF" w14:textId="77777777" w:rsidR="006A257C" w:rsidRDefault="00F1243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C17CC97" w14:textId="77777777" w:rsidR="006A257C" w:rsidRDefault="00F1243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810A861" w14:textId="77777777" w:rsidR="006A257C" w:rsidRDefault="00F1243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2185DE3" w14:textId="77777777" w:rsidR="006A257C" w:rsidRDefault="00F1243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BD6C6B3" w14:textId="77777777" w:rsidR="006A257C" w:rsidRDefault="00F1243F">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99196F8" w14:textId="77777777" w:rsidR="006A257C" w:rsidRDefault="00F1243F">
                              <w:pPr>
                                <w:spacing w:after="0" w:line="240" w:lineRule="auto"/>
                              </w:pPr>
                              <w:r>
                                <w:rPr>
                                  <w:rFonts w:ascii="Calibri" w:eastAsia="Calibri" w:hAnsi="Calibri"/>
                                  <w:b/>
                                  <w:color w:val="000000"/>
                                </w:rPr>
                                <w:t>Total</w:t>
                              </w:r>
                            </w:p>
                          </w:tc>
                        </w:tr>
                        <w:tr w:rsidR="006A257C" w14:paraId="0FD5A43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D188DD" w14:textId="77777777" w:rsidR="006A257C" w:rsidRDefault="00F1243F">
                              <w:pPr>
                                <w:spacing w:after="0" w:line="240" w:lineRule="auto"/>
                              </w:pPr>
                              <w:r>
                                <w:rPr>
                                  <w:rFonts w:ascii="Calibri" w:eastAsia="Calibri" w:hAnsi="Calibri"/>
                                  <w:color w:val="000000"/>
                                </w:rPr>
                                <w:t>Interest - PHN Pilots and Targeted Programs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7C6765" w14:textId="2134F3D2"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9750C1" w14:textId="21E9CB9C"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01C564" w14:textId="6D639F79"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FE7FE5" w14:textId="64E9836B"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7D43B1" w14:textId="6914FAE1"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9AAC6C" w14:textId="5393D310" w:rsidR="006A257C" w:rsidRDefault="006A257C">
                              <w:pPr>
                                <w:spacing w:after="0" w:line="240" w:lineRule="auto"/>
                                <w:jc w:val="right"/>
                              </w:pPr>
                            </w:p>
                          </w:tc>
                        </w:tr>
                        <w:tr w:rsidR="006A257C" w14:paraId="7E3B963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0AC5DA" w14:textId="77777777" w:rsidR="006A257C" w:rsidRDefault="00F1243F">
                              <w:pPr>
                                <w:spacing w:after="0" w:line="240" w:lineRule="auto"/>
                              </w:pPr>
                              <w:r>
                                <w:rPr>
                                  <w:rFonts w:ascii="Calibri" w:eastAsia="Calibri" w:hAnsi="Calibri"/>
                                  <w:color w:val="000000"/>
                                </w:rPr>
                                <w:t>COVID Allied Health Package Additional Group Physical Therapy</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55022E" w14:textId="6F9FCA4C"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416B36" w14:textId="5E514A64"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BAE1EA" w14:textId="4F17C79A"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79AC0B" w14:textId="2F75A3C0"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C9FA43" w14:textId="7F77BC09"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92B522" w14:textId="077A7218" w:rsidR="006A257C" w:rsidRDefault="006A257C">
                              <w:pPr>
                                <w:spacing w:after="0" w:line="240" w:lineRule="auto"/>
                                <w:jc w:val="right"/>
                              </w:pPr>
                            </w:p>
                          </w:tc>
                        </w:tr>
                        <w:tr w:rsidR="006A257C" w14:paraId="230429A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FDC285" w14:textId="77777777" w:rsidR="006A257C" w:rsidRDefault="00F1243F">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1C57BB" w14:textId="240399D3"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5EA4F4" w14:textId="085E482D"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EB26F1" w14:textId="6BBE8E19"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41C098" w14:textId="39C23D83"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866746" w14:textId="62D8FF2D"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34E363" w14:textId="6020BBFF" w:rsidR="006A257C" w:rsidRDefault="006A257C">
                              <w:pPr>
                                <w:spacing w:after="0" w:line="240" w:lineRule="auto"/>
                                <w:jc w:val="right"/>
                              </w:pPr>
                            </w:p>
                          </w:tc>
                        </w:tr>
                      </w:tbl>
                      <w:p w14:paraId="71BEB997" w14:textId="77777777" w:rsidR="006A257C" w:rsidRDefault="006A257C">
                        <w:pPr>
                          <w:spacing w:after="0" w:line="240" w:lineRule="auto"/>
                        </w:pPr>
                      </w:p>
                    </w:tc>
                    <w:tc>
                      <w:tcPr>
                        <w:tcW w:w="898" w:type="dxa"/>
                      </w:tcPr>
                      <w:p w14:paraId="3CE2D276" w14:textId="77777777" w:rsidR="006A257C" w:rsidRDefault="006A257C">
                        <w:pPr>
                          <w:pStyle w:val="EmptyCellLayoutStyle"/>
                          <w:spacing w:after="0" w:line="240" w:lineRule="auto"/>
                        </w:pPr>
                      </w:p>
                    </w:tc>
                  </w:tr>
                </w:tbl>
                <w:p w14:paraId="6EF7B6C4" w14:textId="77777777" w:rsidR="006A257C" w:rsidRDefault="006A257C">
                  <w:pPr>
                    <w:spacing w:after="0" w:line="240" w:lineRule="auto"/>
                  </w:pPr>
                </w:p>
              </w:tc>
            </w:tr>
            <w:tr w:rsidR="006A257C" w14:paraId="113850A0" w14:textId="77777777">
              <w:trPr>
                <w:trHeight w:val="282"/>
              </w:trPr>
              <w:tc>
                <w:tcPr>
                  <w:tcW w:w="10714" w:type="dxa"/>
                  <w:tcBorders>
                    <w:top w:val="nil"/>
                    <w:left w:val="nil"/>
                    <w:bottom w:val="nil"/>
                    <w:right w:val="nil"/>
                  </w:tcBorders>
                  <w:tcMar>
                    <w:top w:w="39" w:type="dxa"/>
                    <w:left w:w="39" w:type="dxa"/>
                    <w:bottom w:w="39" w:type="dxa"/>
                    <w:right w:w="39" w:type="dxa"/>
                  </w:tcMar>
                </w:tcPr>
                <w:p w14:paraId="10290883" w14:textId="77777777" w:rsidR="006A257C" w:rsidRDefault="006A257C">
                  <w:pPr>
                    <w:spacing w:after="0" w:line="240" w:lineRule="auto"/>
                  </w:pPr>
                </w:p>
              </w:tc>
            </w:tr>
            <w:tr w:rsidR="006A257C" w14:paraId="328B01B0" w14:textId="77777777">
              <w:trPr>
                <w:trHeight w:val="282"/>
              </w:trPr>
              <w:tc>
                <w:tcPr>
                  <w:tcW w:w="10714" w:type="dxa"/>
                  <w:tcBorders>
                    <w:top w:val="nil"/>
                    <w:left w:val="nil"/>
                    <w:bottom w:val="nil"/>
                    <w:right w:val="nil"/>
                  </w:tcBorders>
                  <w:tcMar>
                    <w:top w:w="39" w:type="dxa"/>
                    <w:left w:w="39" w:type="dxa"/>
                    <w:bottom w:w="39" w:type="dxa"/>
                    <w:right w:w="39" w:type="dxa"/>
                  </w:tcMar>
                </w:tcPr>
                <w:p w14:paraId="3879C518" w14:textId="77777777" w:rsidR="006A257C" w:rsidRDefault="00F1243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Financial</w:t>
                  </w:r>
                  <w:proofErr w:type="gramEnd"/>
                  <w:r>
                    <w:rPr>
                      <w:rFonts w:ascii="Calibri" w:eastAsia="Calibri" w:hAnsi="Calibri"/>
                      <w:b/>
                      <w:color w:val="000000"/>
                    </w:rPr>
                    <w:t xml:space="preserve"> Details</w:t>
                  </w:r>
                </w:p>
              </w:tc>
            </w:tr>
            <w:tr w:rsidR="006A257C" w14:paraId="546B93E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CC79DB" w14:textId="77777777" w:rsidR="006A257C" w:rsidRDefault="006A257C">
                  <w:pPr>
                    <w:spacing w:after="0" w:line="240" w:lineRule="auto"/>
                  </w:pPr>
                </w:p>
              </w:tc>
            </w:tr>
            <w:tr w:rsidR="006A257C" w14:paraId="4DEBB738" w14:textId="77777777">
              <w:trPr>
                <w:trHeight w:val="282"/>
              </w:trPr>
              <w:tc>
                <w:tcPr>
                  <w:tcW w:w="10714" w:type="dxa"/>
                  <w:tcBorders>
                    <w:top w:val="nil"/>
                    <w:left w:val="nil"/>
                    <w:bottom w:val="nil"/>
                    <w:right w:val="nil"/>
                  </w:tcBorders>
                  <w:tcMar>
                    <w:top w:w="39" w:type="dxa"/>
                    <w:left w:w="39" w:type="dxa"/>
                    <w:bottom w:w="39" w:type="dxa"/>
                    <w:right w:w="39" w:type="dxa"/>
                  </w:tcMar>
                </w:tcPr>
                <w:p w14:paraId="3E153053" w14:textId="77777777" w:rsidR="006A257C" w:rsidRDefault="00F1243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Organisational</w:t>
                  </w:r>
                  <w:proofErr w:type="gramEnd"/>
                  <w:r>
                    <w:rPr>
                      <w:rFonts w:ascii="Calibri" w:eastAsia="Calibri" w:hAnsi="Calibri"/>
                      <w:b/>
                      <w:color w:val="000000"/>
                    </w:rPr>
                    <w:t xml:space="preserve"> Details</w:t>
                  </w:r>
                </w:p>
              </w:tc>
            </w:tr>
            <w:tr w:rsidR="006A257C" w14:paraId="568ECD5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E0BBBA" w14:textId="77777777" w:rsidR="006A257C" w:rsidRDefault="006A257C">
                  <w:pPr>
                    <w:spacing w:after="0" w:line="240" w:lineRule="auto"/>
                  </w:pPr>
                </w:p>
              </w:tc>
            </w:tr>
            <w:tr w:rsidR="006A257C" w14:paraId="2F1D386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F68B60F" w14:textId="77777777" w:rsidR="006A257C" w:rsidRDefault="006A257C">
                  <w:pPr>
                    <w:spacing w:after="0" w:line="240" w:lineRule="auto"/>
                  </w:pPr>
                </w:p>
              </w:tc>
            </w:tr>
            <w:tr w:rsidR="006A257C" w14:paraId="0DECCC57" w14:textId="77777777">
              <w:trPr>
                <w:trHeight w:val="282"/>
              </w:trPr>
              <w:tc>
                <w:tcPr>
                  <w:tcW w:w="10714" w:type="dxa"/>
                  <w:tcBorders>
                    <w:top w:val="nil"/>
                    <w:left w:val="nil"/>
                    <w:bottom w:val="nil"/>
                    <w:right w:val="nil"/>
                  </w:tcBorders>
                  <w:tcMar>
                    <w:top w:w="39" w:type="dxa"/>
                    <w:left w:w="39" w:type="dxa"/>
                    <w:bottom w:w="39" w:type="dxa"/>
                    <w:right w:w="39" w:type="dxa"/>
                  </w:tcMar>
                </w:tcPr>
                <w:p w14:paraId="0F0A019E" w14:textId="77777777" w:rsidR="006A257C" w:rsidRDefault="006A257C">
                  <w:pPr>
                    <w:spacing w:after="0" w:line="240" w:lineRule="auto"/>
                  </w:pPr>
                </w:p>
              </w:tc>
            </w:tr>
            <w:tr w:rsidR="006A257C" w14:paraId="5913FD2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2050AE5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067D316" w14:textId="77777777" w:rsidR="006A257C" w:rsidRDefault="00F1243F">
                        <w:pPr>
                          <w:spacing w:after="0" w:line="240" w:lineRule="auto"/>
                        </w:pPr>
                        <w:r>
                          <w:rPr>
                            <w:noProof/>
                          </w:rPr>
                          <w:drawing>
                            <wp:inline distT="0" distB="0" distL="0" distR="0" wp14:anchorId="3C8F6E3B" wp14:editId="6584B1B0">
                              <wp:extent cx="615003" cy="384377"/>
                              <wp:effectExtent l="0" t="0" r="0" b="0"/>
                              <wp:docPr id="52" name="img11.png"/>
                              <wp:cNvGraphicFramePr/>
                              <a:graphic xmlns:a="http://schemas.openxmlformats.org/drawingml/2006/main">
                                <a:graphicData uri="http://schemas.openxmlformats.org/drawingml/2006/picture">
                                  <pic:pic xmlns:pic="http://schemas.openxmlformats.org/drawingml/2006/picture">
                                    <pic:nvPicPr>
                                      <pic:cNvPr id="53"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3A19D6A6" w14:textId="77777777" w:rsidR="006A257C" w:rsidRDefault="006A257C">
                        <w:pPr>
                          <w:pStyle w:val="EmptyCellLayoutStyle"/>
                          <w:spacing w:after="0" w:line="240" w:lineRule="auto"/>
                        </w:pPr>
                      </w:p>
                    </w:tc>
                    <w:tc>
                      <w:tcPr>
                        <w:tcW w:w="4725" w:type="dxa"/>
                      </w:tcPr>
                      <w:p w14:paraId="0C4C681D" w14:textId="77777777" w:rsidR="006A257C" w:rsidRDefault="006A257C">
                        <w:pPr>
                          <w:pStyle w:val="EmptyCellLayoutStyle"/>
                          <w:spacing w:after="0" w:line="240" w:lineRule="auto"/>
                        </w:pPr>
                      </w:p>
                    </w:tc>
                    <w:tc>
                      <w:tcPr>
                        <w:tcW w:w="4804" w:type="dxa"/>
                      </w:tcPr>
                      <w:p w14:paraId="6A42D0C9" w14:textId="77777777" w:rsidR="006A257C" w:rsidRDefault="006A257C">
                        <w:pPr>
                          <w:pStyle w:val="EmptyCellLayoutStyle"/>
                          <w:spacing w:after="0" w:line="240" w:lineRule="auto"/>
                        </w:pPr>
                      </w:p>
                    </w:tc>
                  </w:tr>
                  <w:tr w:rsidR="006A257C" w14:paraId="0DAB72E6" w14:textId="77777777">
                    <w:trPr>
                      <w:trHeight w:val="601"/>
                    </w:trPr>
                    <w:tc>
                      <w:tcPr>
                        <w:tcW w:w="1095" w:type="dxa"/>
                        <w:vMerge/>
                      </w:tcPr>
                      <w:p w14:paraId="523C70EE" w14:textId="77777777" w:rsidR="006A257C" w:rsidRDefault="006A257C">
                        <w:pPr>
                          <w:pStyle w:val="EmptyCellLayoutStyle"/>
                          <w:spacing w:after="0" w:line="240" w:lineRule="auto"/>
                        </w:pPr>
                      </w:p>
                    </w:tc>
                    <w:tc>
                      <w:tcPr>
                        <w:tcW w:w="90" w:type="dxa"/>
                      </w:tcPr>
                      <w:p w14:paraId="73C53EF0"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04C932C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10C6D47" w14:textId="77777777" w:rsidR="006A257C" w:rsidRDefault="00F1243F">
                              <w:pPr>
                                <w:spacing w:after="0" w:line="240" w:lineRule="auto"/>
                              </w:pPr>
                              <w:r>
                                <w:rPr>
                                  <w:rFonts w:ascii="Calibri" w:eastAsia="Calibri" w:hAnsi="Calibri"/>
                                  <w:b/>
                                  <w:color w:val="000000"/>
                                  <w:sz w:val="24"/>
                                </w:rPr>
                                <w:t>Summary of activity changes for Department</w:t>
                              </w:r>
                            </w:p>
                          </w:tc>
                        </w:tr>
                      </w:tbl>
                      <w:p w14:paraId="35AEE5F9" w14:textId="77777777" w:rsidR="006A257C" w:rsidRDefault="006A257C">
                        <w:pPr>
                          <w:spacing w:after="0" w:line="240" w:lineRule="auto"/>
                        </w:pPr>
                      </w:p>
                    </w:tc>
                    <w:tc>
                      <w:tcPr>
                        <w:tcW w:w="4804" w:type="dxa"/>
                      </w:tcPr>
                      <w:p w14:paraId="11B952D5" w14:textId="77777777" w:rsidR="006A257C" w:rsidRDefault="006A257C">
                        <w:pPr>
                          <w:pStyle w:val="EmptyCellLayoutStyle"/>
                          <w:spacing w:after="0" w:line="240" w:lineRule="auto"/>
                        </w:pPr>
                      </w:p>
                    </w:tc>
                  </w:tr>
                </w:tbl>
                <w:p w14:paraId="056399E8" w14:textId="77777777" w:rsidR="006A257C" w:rsidRDefault="006A257C">
                  <w:pPr>
                    <w:spacing w:after="0" w:line="240" w:lineRule="auto"/>
                  </w:pPr>
                </w:p>
              </w:tc>
            </w:tr>
            <w:tr w:rsidR="006A257C" w14:paraId="4985C1F0" w14:textId="77777777">
              <w:trPr>
                <w:trHeight w:val="282"/>
              </w:trPr>
              <w:tc>
                <w:tcPr>
                  <w:tcW w:w="10714" w:type="dxa"/>
                  <w:tcBorders>
                    <w:top w:val="nil"/>
                    <w:left w:val="nil"/>
                    <w:bottom w:val="nil"/>
                    <w:right w:val="nil"/>
                  </w:tcBorders>
                  <w:tcMar>
                    <w:top w:w="39" w:type="dxa"/>
                    <w:left w:w="39" w:type="dxa"/>
                    <w:bottom w:w="39" w:type="dxa"/>
                    <w:right w:w="39" w:type="dxa"/>
                  </w:tcMar>
                </w:tcPr>
                <w:p w14:paraId="6EE45B0C" w14:textId="77777777" w:rsidR="006A257C" w:rsidRDefault="006A257C">
                  <w:pPr>
                    <w:spacing w:after="0" w:line="240" w:lineRule="auto"/>
                  </w:pPr>
                </w:p>
              </w:tc>
            </w:tr>
            <w:tr w:rsidR="006A257C" w14:paraId="3168AA34" w14:textId="77777777">
              <w:trPr>
                <w:trHeight w:val="262"/>
              </w:trPr>
              <w:tc>
                <w:tcPr>
                  <w:tcW w:w="10714" w:type="dxa"/>
                  <w:tcBorders>
                    <w:top w:val="nil"/>
                    <w:left w:val="nil"/>
                    <w:bottom w:val="nil"/>
                    <w:right w:val="nil"/>
                  </w:tcBorders>
                  <w:tcMar>
                    <w:top w:w="39" w:type="dxa"/>
                    <w:left w:w="39" w:type="dxa"/>
                    <w:bottom w:w="39" w:type="dxa"/>
                    <w:right w:w="39" w:type="dxa"/>
                  </w:tcMar>
                </w:tcPr>
                <w:p w14:paraId="2B6DE14A" w14:textId="77777777" w:rsidR="006A257C" w:rsidRDefault="00F1243F">
                  <w:pPr>
                    <w:spacing w:after="0" w:line="240" w:lineRule="auto"/>
                  </w:pPr>
                  <w:r>
                    <w:rPr>
                      <w:rFonts w:ascii="Calibri" w:eastAsia="Calibri" w:hAnsi="Calibri"/>
                      <w:b/>
                      <w:color w:val="000000"/>
                    </w:rPr>
                    <w:t>Activity Status</w:t>
                  </w:r>
                </w:p>
              </w:tc>
            </w:tr>
            <w:tr w:rsidR="006A257C" w14:paraId="646017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5649F6" w14:textId="77777777" w:rsidR="006A257C" w:rsidRDefault="00F1243F">
                  <w:pPr>
                    <w:spacing w:after="0" w:line="240" w:lineRule="auto"/>
                  </w:pPr>
                  <w:r>
                    <w:rPr>
                      <w:rFonts w:ascii="Calibri" w:eastAsia="Calibri" w:hAnsi="Calibri"/>
                      <w:color w:val="000000"/>
                    </w:rPr>
                    <w:t>Ready for Submission</w:t>
                  </w:r>
                </w:p>
              </w:tc>
            </w:tr>
            <w:tr w:rsidR="006A257C" w14:paraId="48C80764" w14:textId="77777777">
              <w:tc>
                <w:tcPr>
                  <w:tcW w:w="10714" w:type="dxa"/>
                  <w:tcBorders>
                    <w:top w:val="nil"/>
                    <w:left w:val="nil"/>
                    <w:bottom w:val="nil"/>
                    <w:right w:val="nil"/>
                  </w:tcBorders>
                  <w:tcMar>
                    <w:top w:w="0" w:type="dxa"/>
                    <w:left w:w="0" w:type="dxa"/>
                    <w:bottom w:w="0" w:type="dxa"/>
                    <w:right w:w="0" w:type="dxa"/>
                  </w:tcMar>
                </w:tcPr>
                <w:p w14:paraId="55696EAF" w14:textId="77777777" w:rsidR="006A257C" w:rsidRDefault="006A257C">
                  <w:pPr>
                    <w:spacing w:after="0" w:line="240" w:lineRule="auto"/>
                  </w:pPr>
                </w:p>
              </w:tc>
            </w:tr>
            <w:tr w:rsidR="006A257C" w14:paraId="28B45088"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6A257C" w14:paraId="26B6ED47" w14:textId="77777777">
                    <w:trPr>
                      <w:trHeight w:val="180"/>
                    </w:trPr>
                    <w:tc>
                      <w:tcPr>
                        <w:tcW w:w="255" w:type="dxa"/>
                      </w:tcPr>
                      <w:p w14:paraId="3CD05CAC" w14:textId="77777777" w:rsidR="006A257C" w:rsidRDefault="006A257C">
                        <w:pPr>
                          <w:pStyle w:val="EmptyCellLayoutStyle"/>
                          <w:spacing w:after="0" w:line="240" w:lineRule="auto"/>
                        </w:pPr>
                      </w:p>
                    </w:tc>
                    <w:tc>
                      <w:tcPr>
                        <w:tcW w:w="60" w:type="dxa"/>
                      </w:tcPr>
                      <w:p w14:paraId="2080080E" w14:textId="77777777" w:rsidR="006A257C" w:rsidRDefault="006A257C">
                        <w:pPr>
                          <w:pStyle w:val="EmptyCellLayoutStyle"/>
                          <w:spacing w:after="0" w:line="240" w:lineRule="auto"/>
                        </w:pPr>
                      </w:p>
                    </w:tc>
                    <w:tc>
                      <w:tcPr>
                        <w:tcW w:w="10399" w:type="dxa"/>
                      </w:tcPr>
                      <w:p w14:paraId="6AC1C532" w14:textId="77777777" w:rsidR="006A257C" w:rsidRDefault="006A257C">
                        <w:pPr>
                          <w:pStyle w:val="EmptyCellLayoutStyle"/>
                          <w:spacing w:after="0" w:line="240" w:lineRule="auto"/>
                        </w:pPr>
                      </w:p>
                    </w:tc>
                  </w:tr>
                  <w:tr w:rsidR="006A257C" w14:paraId="52246226" w14:textId="77777777">
                    <w:tc>
                      <w:tcPr>
                        <w:tcW w:w="255" w:type="dxa"/>
                      </w:tcPr>
                      <w:p w14:paraId="52B975AA" w14:textId="77777777" w:rsidR="006A257C" w:rsidRDefault="006A257C">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6A257C" w14:paraId="51996C2D" w14:textId="77777777">
                          <w:trPr>
                            <w:trHeight w:val="15"/>
                          </w:trPr>
                          <w:tc>
                            <w:tcPr>
                              <w:tcW w:w="60" w:type="dxa"/>
                              <w:tcMar>
                                <w:top w:w="0" w:type="dxa"/>
                                <w:left w:w="0" w:type="dxa"/>
                                <w:bottom w:w="0" w:type="dxa"/>
                                <w:right w:w="0" w:type="dxa"/>
                              </w:tcMar>
                            </w:tcPr>
                            <w:p w14:paraId="2FE3CF6E" w14:textId="77777777" w:rsidR="006A257C" w:rsidRDefault="006A257C">
                              <w:pPr>
                                <w:pStyle w:val="EmptyCellLayoutStyle"/>
                                <w:spacing w:after="0" w:line="240" w:lineRule="auto"/>
                              </w:pPr>
                            </w:p>
                          </w:tc>
                        </w:tr>
                      </w:tbl>
                      <w:p w14:paraId="05D7E38D" w14:textId="77777777" w:rsidR="006A257C" w:rsidRDefault="006A257C">
                        <w:pPr>
                          <w:spacing w:after="0" w:line="240" w:lineRule="auto"/>
                        </w:pPr>
                      </w:p>
                    </w:tc>
                    <w:tc>
                      <w:tcPr>
                        <w:tcW w:w="10399" w:type="dxa"/>
                      </w:tcPr>
                      <w:p w14:paraId="46414C99" w14:textId="77777777" w:rsidR="006A257C" w:rsidRDefault="006A257C">
                        <w:pPr>
                          <w:pStyle w:val="EmptyCellLayoutStyle"/>
                          <w:spacing w:after="0" w:line="240" w:lineRule="auto"/>
                        </w:pPr>
                      </w:p>
                    </w:tc>
                  </w:tr>
                </w:tbl>
                <w:p w14:paraId="58D61A1B" w14:textId="77777777" w:rsidR="006A257C" w:rsidRDefault="006A257C">
                  <w:pPr>
                    <w:spacing w:after="0" w:line="240" w:lineRule="auto"/>
                  </w:pPr>
                </w:p>
              </w:tc>
            </w:tr>
          </w:tbl>
          <w:p w14:paraId="28823944" w14:textId="77777777" w:rsidR="006A257C" w:rsidRDefault="006A257C">
            <w:pPr>
              <w:spacing w:after="0" w:line="240" w:lineRule="auto"/>
            </w:pPr>
          </w:p>
        </w:tc>
        <w:tc>
          <w:tcPr>
            <w:tcW w:w="762" w:type="dxa"/>
          </w:tcPr>
          <w:p w14:paraId="26DBA099" w14:textId="77777777" w:rsidR="006A257C" w:rsidRDefault="006A257C">
            <w:pPr>
              <w:pStyle w:val="EmptyCellLayoutStyle"/>
              <w:spacing w:after="0" w:line="240" w:lineRule="auto"/>
            </w:pPr>
          </w:p>
        </w:tc>
      </w:tr>
    </w:tbl>
    <w:p w14:paraId="4CE3BB2B" w14:textId="77777777" w:rsidR="006A257C" w:rsidRDefault="00F1243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6A257C" w14:paraId="649266E3" w14:textId="77777777">
        <w:tc>
          <w:tcPr>
            <w:tcW w:w="762" w:type="dxa"/>
          </w:tcPr>
          <w:p w14:paraId="57902D92" w14:textId="77777777" w:rsidR="006A257C" w:rsidRDefault="006A257C">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6A257C" w14:paraId="65F66C54" w14:textId="77777777">
              <w:tc>
                <w:tcPr>
                  <w:tcW w:w="10714" w:type="dxa"/>
                  <w:tcBorders>
                    <w:top w:val="nil"/>
                    <w:left w:val="nil"/>
                    <w:bottom w:val="nil"/>
                    <w:right w:val="nil"/>
                  </w:tcBorders>
                  <w:tcMar>
                    <w:top w:w="0" w:type="dxa"/>
                    <w:left w:w="0" w:type="dxa"/>
                    <w:bottom w:w="0" w:type="dxa"/>
                    <w:right w:w="0" w:type="dxa"/>
                  </w:tcMar>
                </w:tcPr>
                <w:p w14:paraId="513128C8" w14:textId="77777777" w:rsidR="006A257C" w:rsidRDefault="006A257C">
                  <w:pPr>
                    <w:spacing w:after="0" w:line="240" w:lineRule="auto"/>
                  </w:pPr>
                </w:p>
              </w:tc>
            </w:tr>
            <w:tr w:rsidR="006A257C" w14:paraId="4A48CF91"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39A6AD08" w14:textId="77777777" w:rsidR="006A257C" w:rsidRDefault="006A257C">
                  <w:pPr>
                    <w:spacing w:after="0" w:line="240" w:lineRule="auto"/>
                  </w:pPr>
                </w:p>
              </w:tc>
            </w:tr>
            <w:tr w:rsidR="006A257C" w14:paraId="5946892B"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6A257C" w14:paraId="67D97A54"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664FC856" w14:textId="77777777" w:rsidR="006A257C" w:rsidRDefault="00F1243F">
                        <w:pPr>
                          <w:spacing w:after="0" w:line="240" w:lineRule="auto"/>
                        </w:pPr>
                        <w:r>
                          <w:rPr>
                            <w:noProof/>
                          </w:rPr>
                          <w:drawing>
                            <wp:inline distT="0" distB="0" distL="0" distR="0" wp14:anchorId="2EA18820" wp14:editId="05F00FA4">
                              <wp:extent cx="949717" cy="620969"/>
                              <wp:effectExtent l="0" t="0" r="0" b="0"/>
                              <wp:docPr id="54" name="img3.png"/>
                              <wp:cNvGraphicFramePr/>
                              <a:graphic xmlns:a="http://schemas.openxmlformats.org/drawingml/2006/main">
                                <a:graphicData uri="http://schemas.openxmlformats.org/drawingml/2006/picture">
                                  <pic:pic xmlns:pic="http://schemas.openxmlformats.org/drawingml/2006/picture">
                                    <pic:nvPicPr>
                                      <pic:cNvPr id="5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6A257C" w14:paraId="3D473450"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1DC58334" w14:textId="77777777" w:rsidR="006A257C" w:rsidRDefault="00F1243F">
                              <w:pPr>
                                <w:spacing w:after="0" w:line="240" w:lineRule="auto"/>
                              </w:pPr>
                              <w:r>
                                <w:rPr>
                                  <w:rFonts w:ascii="Calibri" w:eastAsia="Calibri" w:hAnsi="Calibri"/>
                                  <w:b/>
                                  <w:color w:val="000000"/>
                                  <w:sz w:val="36"/>
                                </w:rPr>
                                <w:t>PP&amp;TP-AHPGPE - 3 - PP&amp;TP 3 - Additional Group Physical Therapy Administration</w:t>
                              </w:r>
                            </w:p>
                          </w:tc>
                        </w:tr>
                      </w:tbl>
                      <w:p w14:paraId="6FAEB368" w14:textId="77777777" w:rsidR="006A257C" w:rsidRDefault="006A257C">
                        <w:pPr>
                          <w:spacing w:after="0" w:line="240" w:lineRule="auto"/>
                        </w:pPr>
                      </w:p>
                    </w:tc>
                    <w:tc>
                      <w:tcPr>
                        <w:tcW w:w="43" w:type="dxa"/>
                        <w:shd w:val="clear" w:color="auto" w:fill="DDE1EA"/>
                      </w:tcPr>
                      <w:p w14:paraId="1C258E86" w14:textId="77777777" w:rsidR="006A257C" w:rsidRDefault="006A257C">
                        <w:pPr>
                          <w:pStyle w:val="EmptyCellLayoutStyle"/>
                          <w:spacing w:after="0" w:line="240" w:lineRule="auto"/>
                        </w:pPr>
                      </w:p>
                    </w:tc>
                  </w:tr>
                </w:tbl>
                <w:p w14:paraId="1D36C594" w14:textId="77777777" w:rsidR="006A257C" w:rsidRDefault="006A257C">
                  <w:pPr>
                    <w:spacing w:after="0" w:line="240" w:lineRule="auto"/>
                  </w:pPr>
                </w:p>
              </w:tc>
            </w:tr>
            <w:tr w:rsidR="006A257C" w14:paraId="32E89819"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02091EA0" w14:textId="77777777" w:rsidR="006A257C" w:rsidRDefault="006A257C">
                  <w:pPr>
                    <w:spacing w:after="0" w:line="240" w:lineRule="auto"/>
                  </w:pPr>
                </w:p>
              </w:tc>
            </w:tr>
            <w:tr w:rsidR="006A257C" w14:paraId="6062C6D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6A257C" w14:paraId="243C6F1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01FC4DD" w14:textId="77777777" w:rsidR="006A257C" w:rsidRDefault="00F1243F">
                        <w:pPr>
                          <w:spacing w:after="0" w:line="240" w:lineRule="auto"/>
                        </w:pPr>
                        <w:r>
                          <w:rPr>
                            <w:noProof/>
                          </w:rPr>
                          <w:drawing>
                            <wp:inline distT="0" distB="0" distL="0" distR="0" wp14:anchorId="6594BC26" wp14:editId="1602F924">
                              <wp:extent cx="615003" cy="384377"/>
                              <wp:effectExtent l="0" t="0" r="0" b="0"/>
                              <wp:docPr id="56" name="img4.png"/>
                              <wp:cNvGraphicFramePr/>
                              <a:graphic xmlns:a="http://schemas.openxmlformats.org/drawingml/2006/main">
                                <a:graphicData uri="http://schemas.openxmlformats.org/drawingml/2006/picture">
                                  <pic:pic xmlns:pic="http://schemas.openxmlformats.org/drawingml/2006/picture">
                                    <pic:nvPicPr>
                                      <pic:cNvPr id="5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DD00B3A" w14:textId="77777777" w:rsidR="006A257C" w:rsidRDefault="006A257C">
                        <w:pPr>
                          <w:pStyle w:val="EmptyCellLayoutStyle"/>
                          <w:spacing w:after="0" w:line="240" w:lineRule="auto"/>
                        </w:pPr>
                      </w:p>
                    </w:tc>
                    <w:tc>
                      <w:tcPr>
                        <w:tcW w:w="3375" w:type="dxa"/>
                      </w:tcPr>
                      <w:p w14:paraId="314BB212" w14:textId="77777777" w:rsidR="006A257C" w:rsidRDefault="006A257C">
                        <w:pPr>
                          <w:pStyle w:val="EmptyCellLayoutStyle"/>
                          <w:spacing w:after="0" w:line="240" w:lineRule="auto"/>
                        </w:pPr>
                      </w:p>
                    </w:tc>
                    <w:tc>
                      <w:tcPr>
                        <w:tcW w:w="6154" w:type="dxa"/>
                      </w:tcPr>
                      <w:p w14:paraId="3FFB3C13" w14:textId="77777777" w:rsidR="006A257C" w:rsidRDefault="006A257C">
                        <w:pPr>
                          <w:pStyle w:val="EmptyCellLayoutStyle"/>
                          <w:spacing w:after="0" w:line="240" w:lineRule="auto"/>
                        </w:pPr>
                      </w:p>
                    </w:tc>
                  </w:tr>
                  <w:tr w:rsidR="006A257C" w14:paraId="5FC3DBD8" w14:textId="77777777">
                    <w:trPr>
                      <w:trHeight w:val="601"/>
                    </w:trPr>
                    <w:tc>
                      <w:tcPr>
                        <w:tcW w:w="1095" w:type="dxa"/>
                        <w:vMerge/>
                      </w:tcPr>
                      <w:p w14:paraId="3D7E4BBA" w14:textId="77777777" w:rsidR="006A257C" w:rsidRDefault="006A257C">
                        <w:pPr>
                          <w:pStyle w:val="EmptyCellLayoutStyle"/>
                          <w:spacing w:after="0" w:line="240" w:lineRule="auto"/>
                        </w:pPr>
                      </w:p>
                    </w:tc>
                    <w:tc>
                      <w:tcPr>
                        <w:tcW w:w="90" w:type="dxa"/>
                      </w:tcPr>
                      <w:p w14:paraId="312BE2E8" w14:textId="77777777" w:rsidR="006A257C" w:rsidRDefault="006A257C">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6A257C" w14:paraId="2A2665B2"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7BACAAEE" w14:textId="77777777" w:rsidR="006A257C" w:rsidRDefault="00F1243F">
                              <w:pPr>
                                <w:spacing w:after="0" w:line="240" w:lineRule="auto"/>
                              </w:pPr>
                              <w:r>
                                <w:rPr>
                                  <w:rFonts w:ascii="Calibri" w:eastAsia="Calibri" w:hAnsi="Calibri"/>
                                  <w:b/>
                                  <w:color w:val="000000"/>
                                  <w:sz w:val="24"/>
                                </w:rPr>
                                <w:t>Activity Metadata</w:t>
                              </w:r>
                            </w:p>
                          </w:tc>
                        </w:tr>
                      </w:tbl>
                      <w:p w14:paraId="1E18339C" w14:textId="77777777" w:rsidR="006A257C" w:rsidRDefault="006A257C">
                        <w:pPr>
                          <w:spacing w:after="0" w:line="240" w:lineRule="auto"/>
                        </w:pPr>
                      </w:p>
                    </w:tc>
                    <w:tc>
                      <w:tcPr>
                        <w:tcW w:w="6154" w:type="dxa"/>
                      </w:tcPr>
                      <w:p w14:paraId="2180A843" w14:textId="77777777" w:rsidR="006A257C" w:rsidRDefault="006A257C">
                        <w:pPr>
                          <w:pStyle w:val="EmptyCellLayoutStyle"/>
                          <w:spacing w:after="0" w:line="240" w:lineRule="auto"/>
                        </w:pPr>
                      </w:p>
                    </w:tc>
                  </w:tr>
                </w:tbl>
                <w:p w14:paraId="77D5CE93" w14:textId="77777777" w:rsidR="006A257C" w:rsidRDefault="006A257C">
                  <w:pPr>
                    <w:spacing w:after="0" w:line="240" w:lineRule="auto"/>
                  </w:pPr>
                </w:p>
              </w:tc>
            </w:tr>
            <w:tr w:rsidR="006A257C" w14:paraId="6B1A1BAE" w14:textId="77777777">
              <w:trPr>
                <w:trHeight w:val="282"/>
              </w:trPr>
              <w:tc>
                <w:tcPr>
                  <w:tcW w:w="10714" w:type="dxa"/>
                  <w:tcBorders>
                    <w:top w:val="nil"/>
                    <w:left w:val="nil"/>
                    <w:bottom w:val="nil"/>
                    <w:right w:val="nil"/>
                  </w:tcBorders>
                  <w:tcMar>
                    <w:top w:w="39" w:type="dxa"/>
                    <w:left w:w="39" w:type="dxa"/>
                    <w:bottom w:w="39" w:type="dxa"/>
                    <w:right w:w="39" w:type="dxa"/>
                  </w:tcMar>
                </w:tcPr>
                <w:p w14:paraId="48727C5F" w14:textId="77777777" w:rsidR="006A257C" w:rsidRDefault="006A257C">
                  <w:pPr>
                    <w:spacing w:after="0" w:line="240" w:lineRule="auto"/>
                  </w:pPr>
                </w:p>
              </w:tc>
            </w:tr>
            <w:tr w:rsidR="006A257C" w14:paraId="45612758" w14:textId="77777777">
              <w:trPr>
                <w:trHeight w:val="262"/>
              </w:trPr>
              <w:tc>
                <w:tcPr>
                  <w:tcW w:w="10714" w:type="dxa"/>
                  <w:tcBorders>
                    <w:top w:val="nil"/>
                    <w:left w:val="nil"/>
                    <w:bottom w:val="nil"/>
                    <w:right w:val="nil"/>
                  </w:tcBorders>
                  <w:tcMar>
                    <w:top w:w="39" w:type="dxa"/>
                    <w:left w:w="39" w:type="dxa"/>
                    <w:bottom w:w="39" w:type="dxa"/>
                    <w:right w:w="39" w:type="dxa"/>
                  </w:tcMar>
                </w:tcPr>
                <w:p w14:paraId="63A4D3E0" w14:textId="77777777" w:rsidR="006A257C" w:rsidRDefault="00F1243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1D181A3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2F352F" w14:textId="77777777" w:rsidR="006A257C" w:rsidRDefault="00F1243F">
                  <w:pPr>
                    <w:spacing w:after="0" w:line="240" w:lineRule="auto"/>
                  </w:pPr>
                  <w:r>
                    <w:rPr>
                      <w:rFonts w:ascii="Calibri" w:eastAsia="Calibri" w:hAnsi="Calibri"/>
                      <w:color w:val="000000"/>
                    </w:rPr>
                    <w:t>PHN Pilots and Targeted Programs</w:t>
                  </w:r>
                </w:p>
              </w:tc>
            </w:tr>
            <w:tr w:rsidR="006A257C" w14:paraId="2A758CA9" w14:textId="77777777">
              <w:trPr>
                <w:trHeight w:val="262"/>
              </w:trPr>
              <w:tc>
                <w:tcPr>
                  <w:tcW w:w="10714" w:type="dxa"/>
                  <w:tcBorders>
                    <w:top w:val="nil"/>
                    <w:left w:val="nil"/>
                    <w:bottom w:val="nil"/>
                    <w:right w:val="nil"/>
                  </w:tcBorders>
                  <w:tcMar>
                    <w:top w:w="39" w:type="dxa"/>
                    <w:left w:w="39" w:type="dxa"/>
                    <w:bottom w:w="39" w:type="dxa"/>
                    <w:right w:w="39" w:type="dxa"/>
                  </w:tcMar>
                </w:tcPr>
                <w:p w14:paraId="40B2E7DB" w14:textId="77777777" w:rsidR="006A257C" w:rsidRDefault="00F1243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6A257C" w14:paraId="30892B2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A1E989" w14:textId="77777777" w:rsidR="006A257C" w:rsidRDefault="00F1243F">
                  <w:pPr>
                    <w:spacing w:after="0" w:line="240" w:lineRule="auto"/>
                  </w:pPr>
                  <w:r>
                    <w:rPr>
                      <w:rFonts w:ascii="Calibri" w:eastAsia="Calibri" w:hAnsi="Calibri"/>
                      <w:color w:val="000000"/>
                    </w:rPr>
                    <w:t>PP&amp;TP-AHPGPE</w:t>
                  </w:r>
                </w:p>
              </w:tc>
            </w:tr>
            <w:tr w:rsidR="006A257C" w14:paraId="4BECA3DF" w14:textId="77777777">
              <w:trPr>
                <w:trHeight w:val="262"/>
              </w:trPr>
              <w:tc>
                <w:tcPr>
                  <w:tcW w:w="10714" w:type="dxa"/>
                  <w:tcBorders>
                    <w:top w:val="nil"/>
                    <w:left w:val="nil"/>
                    <w:bottom w:val="nil"/>
                    <w:right w:val="nil"/>
                  </w:tcBorders>
                  <w:tcMar>
                    <w:top w:w="39" w:type="dxa"/>
                    <w:left w:w="39" w:type="dxa"/>
                    <w:bottom w:w="39" w:type="dxa"/>
                    <w:right w:w="39" w:type="dxa"/>
                  </w:tcMar>
                </w:tcPr>
                <w:p w14:paraId="194A214F" w14:textId="77777777" w:rsidR="006A257C" w:rsidRDefault="00F1243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6A257C" w14:paraId="4942545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57897D" w14:textId="77777777" w:rsidR="006A257C" w:rsidRDefault="00F1243F">
                  <w:pPr>
                    <w:spacing w:after="0" w:line="240" w:lineRule="auto"/>
                  </w:pPr>
                  <w:r>
                    <w:rPr>
                      <w:rFonts w:ascii="Calibri" w:eastAsia="Calibri" w:hAnsi="Calibri"/>
                      <w:color w:val="000000"/>
                    </w:rPr>
                    <w:t>3</w:t>
                  </w:r>
                </w:p>
              </w:tc>
            </w:tr>
            <w:tr w:rsidR="006A257C" w14:paraId="6593FBC2" w14:textId="77777777">
              <w:trPr>
                <w:trHeight w:val="262"/>
              </w:trPr>
              <w:tc>
                <w:tcPr>
                  <w:tcW w:w="10714" w:type="dxa"/>
                  <w:tcBorders>
                    <w:top w:val="nil"/>
                    <w:left w:val="nil"/>
                    <w:bottom w:val="nil"/>
                    <w:right w:val="nil"/>
                  </w:tcBorders>
                  <w:tcMar>
                    <w:top w:w="39" w:type="dxa"/>
                    <w:left w:w="39" w:type="dxa"/>
                    <w:bottom w:w="39" w:type="dxa"/>
                    <w:right w:w="39" w:type="dxa"/>
                  </w:tcMar>
                </w:tcPr>
                <w:p w14:paraId="10AA0524" w14:textId="77777777" w:rsidR="006A257C" w:rsidRDefault="00F1243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6A257C" w14:paraId="7E2D46C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2E3ED4" w14:textId="77777777" w:rsidR="006A257C" w:rsidRDefault="00F1243F">
                  <w:pPr>
                    <w:spacing w:after="0" w:line="240" w:lineRule="auto"/>
                  </w:pPr>
                  <w:r>
                    <w:rPr>
                      <w:rFonts w:ascii="Calibri" w:eastAsia="Calibri" w:hAnsi="Calibri"/>
                      <w:color w:val="000000"/>
                    </w:rPr>
                    <w:t>PP&amp;TP 3 - Additional Group Physical Therapy Administration</w:t>
                  </w:r>
                </w:p>
              </w:tc>
            </w:tr>
            <w:tr w:rsidR="006A257C" w14:paraId="247A8C5F" w14:textId="77777777">
              <w:trPr>
                <w:trHeight w:val="262"/>
              </w:trPr>
              <w:tc>
                <w:tcPr>
                  <w:tcW w:w="10714" w:type="dxa"/>
                  <w:tcBorders>
                    <w:top w:val="nil"/>
                    <w:left w:val="nil"/>
                    <w:bottom w:val="nil"/>
                    <w:right w:val="nil"/>
                  </w:tcBorders>
                  <w:tcMar>
                    <w:top w:w="39" w:type="dxa"/>
                    <w:left w:w="39" w:type="dxa"/>
                    <w:bottom w:w="39" w:type="dxa"/>
                    <w:right w:w="39" w:type="dxa"/>
                  </w:tcMar>
                </w:tcPr>
                <w:p w14:paraId="2A01DCA6" w14:textId="77777777" w:rsidR="006A257C" w:rsidRDefault="00F1243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6A257C" w14:paraId="06C7068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67D79B" w14:textId="77777777" w:rsidR="006A257C" w:rsidRDefault="00F1243F">
                  <w:pPr>
                    <w:spacing w:after="0" w:line="240" w:lineRule="auto"/>
                  </w:pPr>
                  <w:r>
                    <w:rPr>
                      <w:rFonts w:ascii="Calibri" w:eastAsia="Calibri" w:hAnsi="Calibri"/>
                      <w:color w:val="000000"/>
                    </w:rPr>
                    <w:t>Existing</w:t>
                  </w:r>
                </w:p>
              </w:tc>
            </w:tr>
            <w:tr w:rsidR="006A257C" w14:paraId="284D6EF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C529C93" w14:textId="77777777" w:rsidR="006A257C" w:rsidRDefault="006A257C">
                  <w:pPr>
                    <w:spacing w:after="0" w:line="240" w:lineRule="auto"/>
                  </w:pPr>
                </w:p>
              </w:tc>
            </w:tr>
            <w:tr w:rsidR="006A257C" w14:paraId="4C221CBA" w14:textId="77777777">
              <w:trPr>
                <w:trHeight w:val="282"/>
              </w:trPr>
              <w:tc>
                <w:tcPr>
                  <w:tcW w:w="10714" w:type="dxa"/>
                  <w:tcBorders>
                    <w:top w:val="nil"/>
                    <w:left w:val="nil"/>
                    <w:bottom w:val="nil"/>
                    <w:right w:val="nil"/>
                  </w:tcBorders>
                  <w:tcMar>
                    <w:top w:w="39" w:type="dxa"/>
                    <w:left w:w="39" w:type="dxa"/>
                    <w:bottom w:w="39" w:type="dxa"/>
                    <w:right w:w="39" w:type="dxa"/>
                  </w:tcMar>
                </w:tcPr>
                <w:p w14:paraId="3DA70972" w14:textId="77777777" w:rsidR="006A257C" w:rsidRDefault="006A257C">
                  <w:pPr>
                    <w:spacing w:after="0" w:line="240" w:lineRule="auto"/>
                  </w:pPr>
                </w:p>
              </w:tc>
            </w:tr>
            <w:tr w:rsidR="006A257C" w14:paraId="0CECF5C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2F26008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3B4DBE4" w14:textId="77777777" w:rsidR="006A257C" w:rsidRDefault="00F1243F">
                        <w:pPr>
                          <w:spacing w:after="0" w:line="240" w:lineRule="auto"/>
                        </w:pPr>
                        <w:r>
                          <w:rPr>
                            <w:noProof/>
                          </w:rPr>
                          <w:drawing>
                            <wp:inline distT="0" distB="0" distL="0" distR="0" wp14:anchorId="0B1C8CCF" wp14:editId="6152938D">
                              <wp:extent cx="615003" cy="384377"/>
                              <wp:effectExtent l="0" t="0" r="0" b="0"/>
                              <wp:docPr id="58" name="img5.png"/>
                              <wp:cNvGraphicFramePr/>
                              <a:graphic xmlns:a="http://schemas.openxmlformats.org/drawingml/2006/main">
                                <a:graphicData uri="http://schemas.openxmlformats.org/drawingml/2006/picture">
                                  <pic:pic xmlns:pic="http://schemas.openxmlformats.org/drawingml/2006/picture">
                                    <pic:nvPicPr>
                                      <pic:cNvPr id="5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5C64AF3D" w14:textId="77777777" w:rsidR="006A257C" w:rsidRDefault="006A257C">
                        <w:pPr>
                          <w:pStyle w:val="EmptyCellLayoutStyle"/>
                          <w:spacing w:after="0" w:line="240" w:lineRule="auto"/>
                        </w:pPr>
                      </w:p>
                    </w:tc>
                    <w:tc>
                      <w:tcPr>
                        <w:tcW w:w="4725" w:type="dxa"/>
                      </w:tcPr>
                      <w:p w14:paraId="1DA3A934" w14:textId="77777777" w:rsidR="006A257C" w:rsidRDefault="006A257C">
                        <w:pPr>
                          <w:pStyle w:val="EmptyCellLayoutStyle"/>
                          <w:spacing w:after="0" w:line="240" w:lineRule="auto"/>
                        </w:pPr>
                      </w:p>
                    </w:tc>
                    <w:tc>
                      <w:tcPr>
                        <w:tcW w:w="4804" w:type="dxa"/>
                      </w:tcPr>
                      <w:p w14:paraId="2A9EF4E7" w14:textId="77777777" w:rsidR="006A257C" w:rsidRDefault="006A257C">
                        <w:pPr>
                          <w:pStyle w:val="EmptyCellLayoutStyle"/>
                          <w:spacing w:after="0" w:line="240" w:lineRule="auto"/>
                        </w:pPr>
                      </w:p>
                    </w:tc>
                  </w:tr>
                  <w:tr w:rsidR="006A257C" w14:paraId="7E671F61" w14:textId="77777777">
                    <w:trPr>
                      <w:trHeight w:val="601"/>
                    </w:trPr>
                    <w:tc>
                      <w:tcPr>
                        <w:tcW w:w="1095" w:type="dxa"/>
                        <w:vMerge/>
                      </w:tcPr>
                      <w:p w14:paraId="5FF04218" w14:textId="77777777" w:rsidR="006A257C" w:rsidRDefault="006A257C">
                        <w:pPr>
                          <w:pStyle w:val="EmptyCellLayoutStyle"/>
                          <w:spacing w:after="0" w:line="240" w:lineRule="auto"/>
                        </w:pPr>
                      </w:p>
                    </w:tc>
                    <w:tc>
                      <w:tcPr>
                        <w:tcW w:w="90" w:type="dxa"/>
                      </w:tcPr>
                      <w:p w14:paraId="1F246BE3"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16CAA32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34B9CC9" w14:textId="77777777" w:rsidR="006A257C" w:rsidRDefault="00F1243F">
                              <w:pPr>
                                <w:spacing w:after="0" w:line="240" w:lineRule="auto"/>
                              </w:pPr>
                              <w:r>
                                <w:rPr>
                                  <w:rFonts w:ascii="Calibri" w:eastAsia="Calibri" w:hAnsi="Calibri"/>
                                  <w:b/>
                                  <w:color w:val="000000"/>
                                  <w:sz w:val="24"/>
                                </w:rPr>
                                <w:t>Activity Priorities and Description</w:t>
                              </w:r>
                            </w:p>
                          </w:tc>
                        </w:tr>
                      </w:tbl>
                      <w:p w14:paraId="76E14091" w14:textId="77777777" w:rsidR="006A257C" w:rsidRDefault="006A257C">
                        <w:pPr>
                          <w:spacing w:after="0" w:line="240" w:lineRule="auto"/>
                        </w:pPr>
                      </w:p>
                    </w:tc>
                    <w:tc>
                      <w:tcPr>
                        <w:tcW w:w="4804" w:type="dxa"/>
                      </w:tcPr>
                      <w:p w14:paraId="3A76E620" w14:textId="77777777" w:rsidR="006A257C" w:rsidRDefault="006A257C">
                        <w:pPr>
                          <w:pStyle w:val="EmptyCellLayoutStyle"/>
                          <w:spacing w:after="0" w:line="240" w:lineRule="auto"/>
                        </w:pPr>
                      </w:p>
                    </w:tc>
                  </w:tr>
                </w:tbl>
                <w:p w14:paraId="552BD090" w14:textId="77777777" w:rsidR="006A257C" w:rsidRDefault="006A257C">
                  <w:pPr>
                    <w:spacing w:after="0" w:line="240" w:lineRule="auto"/>
                  </w:pPr>
                </w:p>
              </w:tc>
            </w:tr>
            <w:tr w:rsidR="006A257C" w14:paraId="16D590BE" w14:textId="77777777">
              <w:trPr>
                <w:trHeight w:val="282"/>
              </w:trPr>
              <w:tc>
                <w:tcPr>
                  <w:tcW w:w="10714" w:type="dxa"/>
                  <w:tcBorders>
                    <w:top w:val="nil"/>
                    <w:left w:val="nil"/>
                    <w:bottom w:val="nil"/>
                    <w:right w:val="nil"/>
                  </w:tcBorders>
                  <w:tcMar>
                    <w:top w:w="39" w:type="dxa"/>
                    <w:left w:w="39" w:type="dxa"/>
                    <w:bottom w:w="39" w:type="dxa"/>
                    <w:right w:w="39" w:type="dxa"/>
                  </w:tcMar>
                </w:tcPr>
                <w:p w14:paraId="799CFE52" w14:textId="77777777" w:rsidR="006A257C" w:rsidRDefault="006A257C">
                  <w:pPr>
                    <w:spacing w:after="0" w:line="240" w:lineRule="auto"/>
                  </w:pPr>
                </w:p>
              </w:tc>
            </w:tr>
            <w:tr w:rsidR="006A257C" w14:paraId="22162415" w14:textId="77777777">
              <w:trPr>
                <w:trHeight w:val="262"/>
              </w:trPr>
              <w:tc>
                <w:tcPr>
                  <w:tcW w:w="10714" w:type="dxa"/>
                  <w:tcBorders>
                    <w:top w:val="nil"/>
                    <w:left w:val="nil"/>
                    <w:bottom w:val="nil"/>
                    <w:right w:val="nil"/>
                  </w:tcBorders>
                  <w:tcMar>
                    <w:top w:w="39" w:type="dxa"/>
                    <w:left w:w="39" w:type="dxa"/>
                    <w:bottom w:w="39" w:type="dxa"/>
                    <w:right w:w="39" w:type="dxa"/>
                  </w:tcMar>
                </w:tcPr>
                <w:p w14:paraId="1A1E93BB" w14:textId="77777777" w:rsidR="006A257C" w:rsidRDefault="00F1243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45F2C8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73077B" w14:textId="77777777" w:rsidR="006A257C" w:rsidRDefault="00F1243F">
                  <w:pPr>
                    <w:spacing w:after="0" w:line="240" w:lineRule="auto"/>
                  </w:pPr>
                  <w:r>
                    <w:rPr>
                      <w:rFonts w:ascii="Calibri" w:eastAsia="Calibri" w:hAnsi="Calibri"/>
                      <w:color w:val="000000"/>
                    </w:rPr>
                    <w:t>Aged Care</w:t>
                  </w:r>
                </w:p>
              </w:tc>
            </w:tr>
            <w:tr w:rsidR="006A257C" w14:paraId="39D83C81" w14:textId="77777777">
              <w:trPr>
                <w:trHeight w:val="282"/>
              </w:trPr>
              <w:tc>
                <w:tcPr>
                  <w:tcW w:w="10714" w:type="dxa"/>
                  <w:tcBorders>
                    <w:top w:val="nil"/>
                    <w:left w:val="nil"/>
                    <w:bottom w:val="nil"/>
                    <w:right w:val="nil"/>
                  </w:tcBorders>
                  <w:tcMar>
                    <w:top w:w="39" w:type="dxa"/>
                    <w:left w:w="39" w:type="dxa"/>
                    <w:bottom w:w="39" w:type="dxa"/>
                    <w:right w:w="39" w:type="dxa"/>
                  </w:tcMar>
                </w:tcPr>
                <w:p w14:paraId="0E143F97" w14:textId="77777777" w:rsidR="006A257C" w:rsidRDefault="00F1243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6A257C" w14:paraId="0BD74A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95E0A1" w14:textId="77777777" w:rsidR="006A257C" w:rsidRDefault="006A257C">
                  <w:pPr>
                    <w:spacing w:after="0" w:line="240" w:lineRule="auto"/>
                  </w:pPr>
                </w:p>
              </w:tc>
            </w:tr>
            <w:tr w:rsidR="006A257C" w14:paraId="2E96BA8E" w14:textId="77777777">
              <w:trPr>
                <w:trHeight w:val="262"/>
              </w:trPr>
              <w:tc>
                <w:tcPr>
                  <w:tcW w:w="10714" w:type="dxa"/>
                  <w:tcBorders>
                    <w:top w:val="nil"/>
                    <w:left w:val="nil"/>
                    <w:bottom w:val="nil"/>
                    <w:right w:val="nil"/>
                  </w:tcBorders>
                  <w:tcMar>
                    <w:top w:w="39" w:type="dxa"/>
                    <w:left w:w="39" w:type="dxa"/>
                    <w:bottom w:w="39" w:type="dxa"/>
                    <w:right w:w="39" w:type="dxa"/>
                  </w:tcMar>
                </w:tcPr>
                <w:p w14:paraId="5D415640" w14:textId="77777777" w:rsidR="006A257C" w:rsidRDefault="00F1243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26A64A3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7FA33D" w14:textId="77777777" w:rsidR="006A257C" w:rsidRDefault="00F1243F">
                  <w:pPr>
                    <w:spacing w:after="0" w:line="240" w:lineRule="auto"/>
                  </w:pPr>
                  <w:r>
                    <w:rPr>
                      <w:rFonts w:ascii="Calibri" w:eastAsia="Calibri" w:hAnsi="Calibri"/>
                      <w:color w:val="000000"/>
                    </w:rPr>
                    <w:t>Additional Group Physical Therapy Administration.</w:t>
                  </w:r>
                </w:p>
              </w:tc>
            </w:tr>
            <w:tr w:rsidR="006A257C" w14:paraId="564C38EE" w14:textId="77777777">
              <w:trPr>
                <w:trHeight w:val="262"/>
              </w:trPr>
              <w:tc>
                <w:tcPr>
                  <w:tcW w:w="10714" w:type="dxa"/>
                  <w:tcBorders>
                    <w:top w:val="nil"/>
                    <w:left w:val="nil"/>
                    <w:bottom w:val="nil"/>
                    <w:right w:val="nil"/>
                  </w:tcBorders>
                  <w:tcMar>
                    <w:top w:w="39" w:type="dxa"/>
                    <w:left w:w="39" w:type="dxa"/>
                    <w:bottom w:w="39" w:type="dxa"/>
                    <w:right w:w="39" w:type="dxa"/>
                  </w:tcMar>
                </w:tcPr>
                <w:p w14:paraId="54798E12" w14:textId="77777777" w:rsidR="006A257C" w:rsidRDefault="00F1243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6A257C" w14:paraId="0126A92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30EDFC" w14:textId="77777777" w:rsidR="006A257C" w:rsidRDefault="00F1243F">
                  <w:pPr>
                    <w:spacing w:after="0" w:line="240" w:lineRule="auto"/>
                  </w:pPr>
                  <w:r>
                    <w:rPr>
                      <w:rFonts w:ascii="Calibri" w:eastAsia="Calibri" w:hAnsi="Calibri"/>
                      <w:color w:val="000000"/>
                    </w:rPr>
                    <w:t>Staff costs for co-design, commissioning, liaison with commissioned service provider and contract maintenance.</w:t>
                  </w:r>
                </w:p>
              </w:tc>
            </w:tr>
            <w:tr w:rsidR="006A257C" w14:paraId="160EA0F6" w14:textId="77777777">
              <w:trPr>
                <w:trHeight w:val="527"/>
              </w:trPr>
              <w:tc>
                <w:tcPr>
                  <w:tcW w:w="10714" w:type="dxa"/>
                  <w:tcBorders>
                    <w:top w:val="nil"/>
                    <w:left w:val="nil"/>
                    <w:bottom w:val="nil"/>
                    <w:right w:val="nil"/>
                  </w:tcBorders>
                  <w:tcMar>
                    <w:top w:w="39" w:type="dxa"/>
                    <w:left w:w="39" w:type="dxa"/>
                    <w:bottom w:w="39" w:type="dxa"/>
                    <w:right w:w="39" w:type="dxa"/>
                  </w:tcMar>
                </w:tcPr>
                <w:p w14:paraId="4332FC87" w14:textId="77777777" w:rsidR="006A257C" w:rsidRDefault="00F1243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6A257C" w14:paraId="56B3EE6C" w14:textId="77777777">
              <w:trPr>
                <w:trHeight w:val="262"/>
              </w:trPr>
              <w:tc>
                <w:tcPr>
                  <w:tcW w:w="10714" w:type="dxa"/>
                  <w:tcBorders>
                    <w:top w:val="nil"/>
                    <w:left w:val="nil"/>
                    <w:bottom w:val="nil"/>
                    <w:right w:val="nil"/>
                  </w:tcBorders>
                  <w:tcMar>
                    <w:top w:w="39" w:type="dxa"/>
                    <w:left w:w="39" w:type="dxa"/>
                    <w:bottom w:w="39" w:type="dxa"/>
                    <w:right w:w="39" w:type="dxa"/>
                  </w:tcMar>
                </w:tcPr>
                <w:p w14:paraId="4A41BB1C" w14:textId="77777777" w:rsidR="006A257C" w:rsidRDefault="00F1243F">
                  <w:pPr>
                    <w:spacing w:after="0" w:line="240" w:lineRule="auto"/>
                  </w:pPr>
                  <w:r>
                    <w:rPr>
                      <w:rFonts w:ascii="Calibri" w:eastAsia="Calibri" w:hAnsi="Calibri"/>
                      <w:b/>
                      <w:color w:val="000000"/>
                    </w:rPr>
                    <w:t>Needs Assessment</w:t>
                  </w:r>
                </w:p>
              </w:tc>
            </w:tr>
            <w:tr w:rsidR="006A257C" w14:paraId="417D5B9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CE897D" w14:textId="77777777" w:rsidR="006A257C" w:rsidRDefault="00F1243F">
                  <w:pPr>
                    <w:spacing w:after="0" w:line="240" w:lineRule="auto"/>
                  </w:pPr>
                  <w:r>
                    <w:rPr>
                      <w:rFonts w:ascii="Calibri" w:eastAsia="Calibri" w:hAnsi="Calibri"/>
                      <w:color w:val="000000"/>
                    </w:rPr>
                    <w:t>SWSPHN Needs Assessment 2022-2025</w:t>
                  </w:r>
                </w:p>
              </w:tc>
            </w:tr>
            <w:tr w:rsidR="006A257C" w14:paraId="23951B28" w14:textId="77777777">
              <w:trPr>
                <w:trHeight w:val="277"/>
              </w:trPr>
              <w:tc>
                <w:tcPr>
                  <w:tcW w:w="10714" w:type="dxa"/>
                  <w:tcBorders>
                    <w:top w:val="nil"/>
                    <w:left w:val="nil"/>
                    <w:bottom w:val="nil"/>
                    <w:right w:val="nil"/>
                  </w:tcBorders>
                  <w:tcMar>
                    <w:top w:w="39" w:type="dxa"/>
                    <w:left w:w="39" w:type="dxa"/>
                    <w:bottom w:w="39" w:type="dxa"/>
                    <w:right w:w="39" w:type="dxa"/>
                  </w:tcMar>
                </w:tcPr>
                <w:p w14:paraId="012FD899" w14:textId="77777777" w:rsidR="006A257C" w:rsidRDefault="00F1243F">
                  <w:pPr>
                    <w:spacing w:after="0" w:line="240" w:lineRule="auto"/>
                  </w:pPr>
                  <w:r>
                    <w:rPr>
                      <w:rFonts w:ascii="Calibri" w:eastAsia="Calibri" w:hAnsi="Calibri"/>
                      <w:b/>
                      <w:color w:val="000000"/>
                    </w:rPr>
                    <w:t>Priorities</w:t>
                  </w:r>
                </w:p>
              </w:tc>
            </w:tr>
            <w:tr w:rsidR="006A257C" w14:paraId="500C191E"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6A257C" w14:paraId="5471C46D"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3"/>
                          <w:gridCol w:w="4685"/>
                        </w:tblGrid>
                        <w:tr w:rsidR="006A257C" w14:paraId="3D1972B8"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A3FA281" w14:textId="77777777" w:rsidR="006A257C" w:rsidRDefault="00F1243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649ED17" w14:textId="77777777" w:rsidR="006A257C" w:rsidRDefault="00F1243F">
                              <w:pPr>
                                <w:spacing w:after="0" w:line="240" w:lineRule="auto"/>
                              </w:pPr>
                              <w:r>
                                <w:rPr>
                                  <w:rFonts w:ascii="Calibri" w:eastAsia="Calibri" w:hAnsi="Calibri"/>
                                  <w:b/>
                                  <w:color w:val="000000"/>
                                </w:rPr>
                                <w:t>Page reference</w:t>
                              </w:r>
                            </w:p>
                          </w:tc>
                        </w:tr>
                        <w:tr w:rsidR="006A257C" w14:paraId="7B1C9D3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52D975" w14:textId="77777777" w:rsidR="006A257C" w:rsidRDefault="00F1243F">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6D2476" w14:textId="77777777" w:rsidR="006A257C" w:rsidRDefault="00F1243F">
                              <w:pPr>
                                <w:spacing w:after="0" w:line="240" w:lineRule="auto"/>
                              </w:pPr>
                              <w:r>
                                <w:rPr>
                                  <w:rFonts w:ascii="Calibri" w:eastAsia="Calibri" w:hAnsi="Calibri"/>
                                  <w:color w:val="000000"/>
                                </w:rPr>
                                <w:t>150</w:t>
                              </w:r>
                            </w:p>
                          </w:tc>
                        </w:tr>
                      </w:tbl>
                      <w:p w14:paraId="13C8BC86" w14:textId="77777777" w:rsidR="006A257C" w:rsidRDefault="006A257C">
                        <w:pPr>
                          <w:spacing w:after="0" w:line="240" w:lineRule="auto"/>
                        </w:pPr>
                      </w:p>
                    </w:tc>
                    <w:tc>
                      <w:tcPr>
                        <w:tcW w:w="1768" w:type="dxa"/>
                      </w:tcPr>
                      <w:p w14:paraId="16F51D4D" w14:textId="77777777" w:rsidR="006A257C" w:rsidRDefault="006A257C">
                        <w:pPr>
                          <w:pStyle w:val="EmptyCellLayoutStyle"/>
                          <w:spacing w:after="0" w:line="240" w:lineRule="auto"/>
                        </w:pPr>
                      </w:p>
                    </w:tc>
                  </w:tr>
                </w:tbl>
                <w:p w14:paraId="2B895EF1" w14:textId="77777777" w:rsidR="006A257C" w:rsidRDefault="006A257C">
                  <w:pPr>
                    <w:spacing w:after="0" w:line="240" w:lineRule="auto"/>
                  </w:pPr>
                </w:p>
              </w:tc>
            </w:tr>
            <w:tr w:rsidR="006A257C" w14:paraId="74F8E09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B2C7E5E" w14:textId="77777777" w:rsidR="006A257C" w:rsidRDefault="006A257C">
                  <w:pPr>
                    <w:spacing w:after="0" w:line="240" w:lineRule="auto"/>
                  </w:pPr>
                </w:p>
              </w:tc>
            </w:tr>
            <w:tr w:rsidR="006A257C" w14:paraId="1EBB9562" w14:textId="77777777">
              <w:trPr>
                <w:trHeight w:val="282"/>
              </w:trPr>
              <w:tc>
                <w:tcPr>
                  <w:tcW w:w="10714" w:type="dxa"/>
                  <w:tcBorders>
                    <w:top w:val="nil"/>
                    <w:left w:val="nil"/>
                    <w:bottom w:val="nil"/>
                    <w:right w:val="nil"/>
                  </w:tcBorders>
                  <w:tcMar>
                    <w:top w:w="39" w:type="dxa"/>
                    <w:left w:w="39" w:type="dxa"/>
                    <w:bottom w:w="39" w:type="dxa"/>
                    <w:right w:w="39" w:type="dxa"/>
                  </w:tcMar>
                </w:tcPr>
                <w:p w14:paraId="0ACE1300" w14:textId="77777777" w:rsidR="006A257C" w:rsidRDefault="006A257C">
                  <w:pPr>
                    <w:spacing w:after="0" w:line="240" w:lineRule="auto"/>
                  </w:pPr>
                </w:p>
              </w:tc>
            </w:tr>
            <w:tr w:rsidR="006A257C" w14:paraId="24BA6B7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543DCA5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D5E94CA" w14:textId="77777777" w:rsidR="006A257C" w:rsidRDefault="00F1243F">
                        <w:pPr>
                          <w:spacing w:after="0" w:line="240" w:lineRule="auto"/>
                        </w:pPr>
                        <w:r>
                          <w:rPr>
                            <w:noProof/>
                          </w:rPr>
                          <w:drawing>
                            <wp:inline distT="0" distB="0" distL="0" distR="0" wp14:anchorId="37F36476" wp14:editId="0F61CD59">
                              <wp:extent cx="615003" cy="384377"/>
                              <wp:effectExtent l="0" t="0" r="0" b="0"/>
                              <wp:docPr id="60" name="img6.png"/>
                              <wp:cNvGraphicFramePr/>
                              <a:graphic xmlns:a="http://schemas.openxmlformats.org/drawingml/2006/main">
                                <a:graphicData uri="http://schemas.openxmlformats.org/drawingml/2006/picture">
                                  <pic:pic xmlns:pic="http://schemas.openxmlformats.org/drawingml/2006/picture">
                                    <pic:nvPicPr>
                                      <pic:cNvPr id="6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07EC819" w14:textId="77777777" w:rsidR="006A257C" w:rsidRDefault="006A257C">
                        <w:pPr>
                          <w:pStyle w:val="EmptyCellLayoutStyle"/>
                          <w:spacing w:after="0" w:line="240" w:lineRule="auto"/>
                        </w:pPr>
                      </w:p>
                    </w:tc>
                    <w:tc>
                      <w:tcPr>
                        <w:tcW w:w="4725" w:type="dxa"/>
                      </w:tcPr>
                      <w:p w14:paraId="2ACF4232" w14:textId="77777777" w:rsidR="006A257C" w:rsidRDefault="006A257C">
                        <w:pPr>
                          <w:pStyle w:val="EmptyCellLayoutStyle"/>
                          <w:spacing w:after="0" w:line="240" w:lineRule="auto"/>
                        </w:pPr>
                      </w:p>
                    </w:tc>
                    <w:tc>
                      <w:tcPr>
                        <w:tcW w:w="4804" w:type="dxa"/>
                      </w:tcPr>
                      <w:p w14:paraId="6C2B4D35" w14:textId="77777777" w:rsidR="006A257C" w:rsidRDefault="006A257C">
                        <w:pPr>
                          <w:pStyle w:val="EmptyCellLayoutStyle"/>
                          <w:spacing w:after="0" w:line="240" w:lineRule="auto"/>
                        </w:pPr>
                      </w:p>
                    </w:tc>
                  </w:tr>
                  <w:tr w:rsidR="006A257C" w14:paraId="02C33C4E" w14:textId="77777777">
                    <w:trPr>
                      <w:trHeight w:val="601"/>
                    </w:trPr>
                    <w:tc>
                      <w:tcPr>
                        <w:tcW w:w="1095" w:type="dxa"/>
                        <w:vMerge/>
                      </w:tcPr>
                      <w:p w14:paraId="618733CE" w14:textId="77777777" w:rsidR="006A257C" w:rsidRDefault="006A257C">
                        <w:pPr>
                          <w:pStyle w:val="EmptyCellLayoutStyle"/>
                          <w:spacing w:after="0" w:line="240" w:lineRule="auto"/>
                        </w:pPr>
                      </w:p>
                    </w:tc>
                    <w:tc>
                      <w:tcPr>
                        <w:tcW w:w="90" w:type="dxa"/>
                      </w:tcPr>
                      <w:p w14:paraId="1ADB5063"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3C65825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AA7A4AD" w14:textId="77777777" w:rsidR="006A257C" w:rsidRDefault="00F1243F">
                              <w:pPr>
                                <w:spacing w:after="0" w:line="240" w:lineRule="auto"/>
                              </w:pPr>
                              <w:r>
                                <w:rPr>
                                  <w:rFonts w:ascii="Calibri" w:eastAsia="Calibri" w:hAnsi="Calibri"/>
                                  <w:b/>
                                  <w:color w:val="000000"/>
                                  <w:sz w:val="24"/>
                                </w:rPr>
                                <w:t>Activity Demographics</w:t>
                              </w:r>
                            </w:p>
                          </w:tc>
                        </w:tr>
                      </w:tbl>
                      <w:p w14:paraId="1D457F33" w14:textId="77777777" w:rsidR="006A257C" w:rsidRDefault="006A257C">
                        <w:pPr>
                          <w:spacing w:after="0" w:line="240" w:lineRule="auto"/>
                        </w:pPr>
                      </w:p>
                    </w:tc>
                    <w:tc>
                      <w:tcPr>
                        <w:tcW w:w="4804" w:type="dxa"/>
                      </w:tcPr>
                      <w:p w14:paraId="0E2D813A" w14:textId="77777777" w:rsidR="006A257C" w:rsidRDefault="006A257C">
                        <w:pPr>
                          <w:pStyle w:val="EmptyCellLayoutStyle"/>
                          <w:spacing w:after="0" w:line="240" w:lineRule="auto"/>
                        </w:pPr>
                      </w:p>
                    </w:tc>
                  </w:tr>
                </w:tbl>
                <w:p w14:paraId="16ED3296" w14:textId="77777777" w:rsidR="006A257C" w:rsidRDefault="006A257C">
                  <w:pPr>
                    <w:spacing w:after="0" w:line="240" w:lineRule="auto"/>
                  </w:pPr>
                </w:p>
              </w:tc>
            </w:tr>
            <w:tr w:rsidR="006A257C" w14:paraId="3C13BA76" w14:textId="77777777">
              <w:trPr>
                <w:trHeight w:val="282"/>
              </w:trPr>
              <w:tc>
                <w:tcPr>
                  <w:tcW w:w="10714" w:type="dxa"/>
                  <w:tcBorders>
                    <w:top w:val="nil"/>
                    <w:left w:val="nil"/>
                    <w:bottom w:val="nil"/>
                    <w:right w:val="nil"/>
                  </w:tcBorders>
                  <w:tcMar>
                    <w:top w:w="39" w:type="dxa"/>
                    <w:left w:w="39" w:type="dxa"/>
                    <w:bottom w:w="39" w:type="dxa"/>
                    <w:right w:w="39" w:type="dxa"/>
                  </w:tcMar>
                </w:tcPr>
                <w:p w14:paraId="1EB90C25" w14:textId="77777777" w:rsidR="006A257C" w:rsidRDefault="006A257C">
                  <w:pPr>
                    <w:spacing w:after="0" w:line="240" w:lineRule="auto"/>
                  </w:pPr>
                </w:p>
              </w:tc>
            </w:tr>
            <w:tr w:rsidR="006A257C" w14:paraId="00B9D25C" w14:textId="77777777">
              <w:trPr>
                <w:trHeight w:val="262"/>
              </w:trPr>
              <w:tc>
                <w:tcPr>
                  <w:tcW w:w="10714" w:type="dxa"/>
                  <w:tcBorders>
                    <w:top w:val="nil"/>
                    <w:left w:val="nil"/>
                    <w:bottom w:val="nil"/>
                    <w:right w:val="nil"/>
                  </w:tcBorders>
                  <w:tcMar>
                    <w:top w:w="39" w:type="dxa"/>
                    <w:left w:w="39" w:type="dxa"/>
                    <w:bottom w:w="39" w:type="dxa"/>
                    <w:right w:w="39" w:type="dxa"/>
                  </w:tcMar>
                </w:tcPr>
                <w:p w14:paraId="5BE52498" w14:textId="77777777" w:rsidR="006A257C" w:rsidRDefault="00F1243F">
                  <w:pPr>
                    <w:spacing w:after="0" w:line="240" w:lineRule="auto"/>
                  </w:pPr>
                  <w:r>
                    <w:rPr>
                      <w:rFonts w:ascii="Calibri" w:eastAsia="Calibri" w:hAnsi="Calibri"/>
                      <w:b/>
                      <w:color w:val="000000"/>
                    </w:rPr>
                    <w:t xml:space="preserve">Target Population Cohort </w:t>
                  </w:r>
                </w:p>
              </w:tc>
            </w:tr>
            <w:tr w:rsidR="006A257C" w14:paraId="510C83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C7BF8D" w14:textId="77777777" w:rsidR="006A257C" w:rsidRDefault="006A257C">
                  <w:pPr>
                    <w:spacing w:after="0" w:line="240" w:lineRule="auto"/>
                  </w:pPr>
                </w:p>
              </w:tc>
            </w:tr>
            <w:tr w:rsidR="006A257C" w14:paraId="228DC64F" w14:textId="77777777">
              <w:trPr>
                <w:trHeight w:val="282"/>
              </w:trPr>
              <w:tc>
                <w:tcPr>
                  <w:tcW w:w="10714" w:type="dxa"/>
                  <w:tcBorders>
                    <w:top w:val="nil"/>
                    <w:left w:val="nil"/>
                    <w:bottom w:val="nil"/>
                    <w:right w:val="nil"/>
                  </w:tcBorders>
                  <w:tcMar>
                    <w:top w:w="39" w:type="dxa"/>
                    <w:left w:w="39" w:type="dxa"/>
                    <w:bottom w:w="39" w:type="dxa"/>
                    <w:right w:w="39" w:type="dxa"/>
                  </w:tcMar>
                </w:tcPr>
                <w:p w14:paraId="682D07B6" w14:textId="77777777" w:rsidR="006A257C" w:rsidRDefault="00F1243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6A257C" w14:paraId="1E76A2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FD7B79" w14:textId="77777777" w:rsidR="006A257C" w:rsidRDefault="006A257C">
                  <w:pPr>
                    <w:spacing w:after="0" w:line="240" w:lineRule="auto"/>
                  </w:pPr>
                </w:p>
              </w:tc>
            </w:tr>
            <w:tr w:rsidR="006A257C" w14:paraId="1A388567" w14:textId="77777777">
              <w:trPr>
                <w:trHeight w:val="262"/>
              </w:trPr>
              <w:tc>
                <w:tcPr>
                  <w:tcW w:w="10714" w:type="dxa"/>
                  <w:tcBorders>
                    <w:top w:val="nil"/>
                    <w:left w:val="nil"/>
                    <w:bottom w:val="nil"/>
                    <w:right w:val="nil"/>
                  </w:tcBorders>
                  <w:tcMar>
                    <w:top w:w="39" w:type="dxa"/>
                    <w:left w:w="39" w:type="dxa"/>
                    <w:bottom w:w="39" w:type="dxa"/>
                    <w:right w:w="39" w:type="dxa"/>
                  </w:tcMar>
                </w:tcPr>
                <w:p w14:paraId="483E5465" w14:textId="77777777" w:rsidR="006A257C" w:rsidRDefault="00F1243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6A257C" w14:paraId="306EC28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628AAD" w14:textId="77777777" w:rsidR="006A257C" w:rsidRDefault="00F1243F">
                  <w:pPr>
                    <w:spacing w:after="0" w:line="240" w:lineRule="auto"/>
                  </w:pPr>
                  <w:r>
                    <w:rPr>
                      <w:rFonts w:ascii="Calibri" w:eastAsia="Calibri" w:hAnsi="Calibri"/>
                      <w:color w:val="000000"/>
                    </w:rPr>
                    <w:t>No</w:t>
                  </w:r>
                </w:p>
              </w:tc>
            </w:tr>
            <w:tr w:rsidR="006A257C" w14:paraId="0802A4B8" w14:textId="77777777">
              <w:trPr>
                <w:trHeight w:val="282"/>
              </w:trPr>
              <w:tc>
                <w:tcPr>
                  <w:tcW w:w="10714" w:type="dxa"/>
                  <w:tcBorders>
                    <w:top w:val="nil"/>
                    <w:left w:val="nil"/>
                    <w:bottom w:val="nil"/>
                    <w:right w:val="nil"/>
                  </w:tcBorders>
                  <w:tcMar>
                    <w:top w:w="39" w:type="dxa"/>
                    <w:left w:w="39" w:type="dxa"/>
                    <w:bottom w:w="39" w:type="dxa"/>
                    <w:right w:w="39" w:type="dxa"/>
                  </w:tcMar>
                </w:tcPr>
                <w:p w14:paraId="242A5B70" w14:textId="77777777" w:rsidR="006A257C" w:rsidRDefault="00F1243F">
                  <w:pPr>
                    <w:spacing w:after="0" w:line="240" w:lineRule="auto"/>
                  </w:pPr>
                  <w:r>
                    <w:rPr>
                      <w:rFonts w:ascii="Calibri" w:eastAsia="Calibri" w:hAnsi="Calibri"/>
                      <w:b/>
                      <w:color w:val="000000"/>
                    </w:rPr>
                    <w:t xml:space="preserve">Indigenous Specific Comments </w:t>
                  </w:r>
                </w:p>
              </w:tc>
            </w:tr>
            <w:tr w:rsidR="006A257C" w14:paraId="0AB2DF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75CFD4" w14:textId="77777777" w:rsidR="006A257C" w:rsidRDefault="006A257C">
                  <w:pPr>
                    <w:spacing w:after="0" w:line="240" w:lineRule="auto"/>
                  </w:pPr>
                </w:p>
              </w:tc>
            </w:tr>
            <w:tr w:rsidR="006A257C" w14:paraId="6EE4B2D0" w14:textId="77777777">
              <w:trPr>
                <w:trHeight w:val="282"/>
              </w:trPr>
              <w:tc>
                <w:tcPr>
                  <w:tcW w:w="10714" w:type="dxa"/>
                  <w:tcBorders>
                    <w:top w:val="nil"/>
                    <w:left w:val="nil"/>
                    <w:bottom w:val="nil"/>
                    <w:right w:val="nil"/>
                  </w:tcBorders>
                  <w:tcMar>
                    <w:top w:w="39" w:type="dxa"/>
                    <w:left w:w="39" w:type="dxa"/>
                    <w:bottom w:w="39" w:type="dxa"/>
                    <w:right w:w="39" w:type="dxa"/>
                  </w:tcMar>
                </w:tcPr>
                <w:p w14:paraId="0B379891" w14:textId="77777777" w:rsidR="006A257C" w:rsidRDefault="00F1243F">
                  <w:pPr>
                    <w:spacing w:after="0" w:line="240" w:lineRule="auto"/>
                  </w:pPr>
                  <w:r>
                    <w:rPr>
                      <w:rFonts w:ascii="Calibri" w:eastAsia="Calibri" w:hAnsi="Calibri"/>
                      <w:b/>
                      <w:color w:val="000000"/>
                      <w:sz w:val="24"/>
                    </w:rPr>
                    <w:t xml:space="preserve">Coverage </w:t>
                  </w:r>
                </w:p>
              </w:tc>
            </w:tr>
            <w:tr w:rsidR="006A257C" w14:paraId="3C9AB418" w14:textId="77777777">
              <w:trPr>
                <w:trHeight w:val="262"/>
              </w:trPr>
              <w:tc>
                <w:tcPr>
                  <w:tcW w:w="10714" w:type="dxa"/>
                  <w:tcBorders>
                    <w:top w:val="nil"/>
                    <w:left w:val="nil"/>
                    <w:bottom w:val="nil"/>
                    <w:right w:val="nil"/>
                  </w:tcBorders>
                  <w:tcMar>
                    <w:top w:w="39" w:type="dxa"/>
                    <w:left w:w="39" w:type="dxa"/>
                    <w:bottom w:w="39" w:type="dxa"/>
                    <w:right w:w="39" w:type="dxa"/>
                  </w:tcMar>
                </w:tcPr>
                <w:p w14:paraId="56ACC1FC" w14:textId="77777777" w:rsidR="006A257C" w:rsidRDefault="00F1243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6A257C" w14:paraId="76AE3CC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FBC481" w14:textId="77777777" w:rsidR="006A257C" w:rsidRDefault="006A257C">
                  <w:pPr>
                    <w:spacing w:after="0" w:line="240" w:lineRule="auto"/>
                  </w:pPr>
                </w:p>
              </w:tc>
            </w:tr>
            <w:tr w:rsidR="006A257C" w14:paraId="74BDA386" w14:textId="77777777">
              <w:trPr>
                <w:trHeight w:val="282"/>
              </w:trPr>
              <w:tc>
                <w:tcPr>
                  <w:tcW w:w="10714" w:type="dxa"/>
                  <w:tcBorders>
                    <w:top w:val="nil"/>
                    <w:left w:val="nil"/>
                    <w:bottom w:val="nil"/>
                    <w:right w:val="nil"/>
                  </w:tcBorders>
                  <w:tcMar>
                    <w:top w:w="39" w:type="dxa"/>
                    <w:left w:w="39" w:type="dxa"/>
                    <w:bottom w:w="39" w:type="dxa"/>
                    <w:right w:w="39" w:type="dxa"/>
                  </w:tcMar>
                </w:tcPr>
                <w:p w14:paraId="155EE681" w14:textId="77777777" w:rsidR="006A257C" w:rsidRDefault="006A257C">
                  <w:pPr>
                    <w:spacing w:after="0" w:line="240" w:lineRule="auto"/>
                  </w:pPr>
                </w:p>
              </w:tc>
            </w:tr>
            <w:tr w:rsidR="006A257C" w14:paraId="24FF9F17" w14:textId="77777777">
              <w:tc>
                <w:tcPr>
                  <w:tcW w:w="10714" w:type="dxa"/>
                  <w:tcBorders>
                    <w:top w:val="nil"/>
                    <w:left w:val="nil"/>
                    <w:bottom w:val="nil"/>
                    <w:right w:val="nil"/>
                  </w:tcBorders>
                  <w:tcMar>
                    <w:top w:w="0" w:type="dxa"/>
                    <w:left w:w="0" w:type="dxa"/>
                    <w:bottom w:w="0" w:type="dxa"/>
                    <w:right w:w="0" w:type="dxa"/>
                  </w:tcMar>
                </w:tcPr>
                <w:p w14:paraId="2A374285" w14:textId="77777777" w:rsidR="006A257C" w:rsidRDefault="006A257C">
                  <w:pPr>
                    <w:spacing w:after="0" w:line="240" w:lineRule="auto"/>
                  </w:pPr>
                </w:p>
              </w:tc>
            </w:tr>
            <w:tr w:rsidR="006A257C" w14:paraId="4019F17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D8706B9" w14:textId="77777777" w:rsidR="006A257C" w:rsidRDefault="006A257C">
                  <w:pPr>
                    <w:spacing w:after="0" w:line="240" w:lineRule="auto"/>
                  </w:pPr>
                </w:p>
              </w:tc>
            </w:tr>
            <w:tr w:rsidR="006A257C" w14:paraId="37391089" w14:textId="77777777">
              <w:trPr>
                <w:trHeight w:val="282"/>
              </w:trPr>
              <w:tc>
                <w:tcPr>
                  <w:tcW w:w="10714" w:type="dxa"/>
                  <w:tcBorders>
                    <w:top w:val="nil"/>
                    <w:left w:val="nil"/>
                    <w:bottom w:val="nil"/>
                    <w:right w:val="nil"/>
                  </w:tcBorders>
                  <w:tcMar>
                    <w:top w:w="39" w:type="dxa"/>
                    <w:left w:w="39" w:type="dxa"/>
                    <w:bottom w:w="39" w:type="dxa"/>
                    <w:right w:w="39" w:type="dxa"/>
                  </w:tcMar>
                </w:tcPr>
                <w:p w14:paraId="3E50A790" w14:textId="77777777" w:rsidR="006A257C" w:rsidRDefault="006A257C">
                  <w:pPr>
                    <w:spacing w:after="0" w:line="240" w:lineRule="auto"/>
                  </w:pPr>
                </w:p>
              </w:tc>
            </w:tr>
            <w:tr w:rsidR="006A257C" w14:paraId="4DBCA73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6542D3D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33C2DB7" w14:textId="77777777" w:rsidR="006A257C" w:rsidRDefault="00F1243F">
                        <w:pPr>
                          <w:spacing w:after="0" w:line="240" w:lineRule="auto"/>
                        </w:pPr>
                        <w:r>
                          <w:rPr>
                            <w:noProof/>
                          </w:rPr>
                          <w:drawing>
                            <wp:inline distT="0" distB="0" distL="0" distR="0" wp14:anchorId="360F97F0" wp14:editId="0F44AC68">
                              <wp:extent cx="615003" cy="384377"/>
                              <wp:effectExtent l="0" t="0" r="0" b="0"/>
                              <wp:docPr id="62" name="img7.png"/>
                              <wp:cNvGraphicFramePr/>
                              <a:graphic xmlns:a="http://schemas.openxmlformats.org/drawingml/2006/main">
                                <a:graphicData uri="http://schemas.openxmlformats.org/drawingml/2006/picture">
                                  <pic:pic xmlns:pic="http://schemas.openxmlformats.org/drawingml/2006/picture">
                                    <pic:nvPicPr>
                                      <pic:cNvPr id="6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56B28611" w14:textId="77777777" w:rsidR="006A257C" w:rsidRDefault="006A257C">
                        <w:pPr>
                          <w:pStyle w:val="EmptyCellLayoutStyle"/>
                          <w:spacing w:after="0" w:line="240" w:lineRule="auto"/>
                        </w:pPr>
                      </w:p>
                    </w:tc>
                    <w:tc>
                      <w:tcPr>
                        <w:tcW w:w="4725" w:type="dxa"/>
                      </w:tcPr>
                      <w:p w14:paraId="19CE2A0C" w14:textId="77777777" w:rsidR="006A257C" w:rsidRDefault="006A257C">
                        <w:pPr>
                          <w:pStyle w:val="EmptyCellLayoutStyle"/>
                          <w:spacing w:after="0" w:line="240" w:lineRule="auto"/>
                        </w:pPr>
                      </w:p>
                    </w:tc>
                    <w:tc>
                      <w:tcPr>
                        <w:tcW w:w="4804" w:type="dxa"/>
                      </w:tcPr>
                      <w:p w14:paraId="152FC91B" w14:textId="77777777" w:rsidR="006A257C" w:rsidRDefault="006A257C">
                        <w:pPr>
                          <w:pStyle w:val="EmptyCellLayoutStyle"/>
                          <w:spacing w:after="0" w:line="240" w:lineRule="auto"/>
                        </w:pPr>
                      </w:p>
                    </w:tc>
                  </w:tr>
                  <w:tr w:rsidR="006A257C" w14:paraId="15394E67" w14:textId="77777777">
                    <w:trPr>
                      <w:trHeight w:val="601"/>
                    </w:trPr>
                    <w:tc>
                      <w:tcPr>
                        <w:tcW w:w="1095" w:type="dxa"/>
                        <w:vMerge/>
                      </w:tcPr>
                      <w:p w14:paraId="4FC6DB4A" w14:textId="77777777" w:rsidR="006A257C" w:rsidRDefault="006A257C">
                        <w:pPr>
                          <w:pStyle w:val="EmptyCellLayoutStyle"/>
                          <w:spacing w:after="0" w:line="240" w:lineRule="auto"/>
                        </w:pPr>
                      </w:p>
                    </w:tc>
                    <w:tc>
                      <w:tcPr>
                        <w:tcW w:w="90" w:type="dxa"/>
                      </w:tcPr>
                      <w:p w14:paraId="1AD79873"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111EEA0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C004333" w14:textId="77777777" w:rsidR="006A257C" w:rsidRDefault="00F1243F">
                              <w:pPr>
                                <w:spacing w:after="0" w:line="240" w:lineRule="auto"/>
                              </w:pPr>
                              <w:r>
                                <w:rPr>
                                  <w:rFonts w:ascii="Calibri" w:eastAsia="Calibri" w:hAnsi="Calibri"/>
                                  <w:b/>
                                  <w:color w:val="000000"/>
                                  <w:sz w:val="24"/>
                                </w:rPr>
                                <w:t>Activity Consultation and Collaboration</w:t>
                              </w:r>
                            </w:p>
                          </w:tc>
                        </w:tr>
                      </w:tbl>
                      <w:p w14:paraId="6A05A520" w14:textId="77777777" w:rsidR="006A257C" w:rsidRDefault="006A257C">
                        <w:pPr>
                          <w:spacing w:after="0" w:line="240" w:lineRule="auto"/>
                        </w:pPr>
                      </w:p>
                    </w:tc>
                    <w:tc>
                      <w:tcPr>
                        <w:tcW w:w="4804" w:type="dxa"/>
                      </w:tcPr>
                      <w:p w14:paraId="759CA380" w14:textId="77777777" w:rsidR="006A257C" w:rsidRDefault="006A257C">
                        <w:pPr>
                          <w:pStyle w:val="EmptyCellLayoutStyle"/>
                          <w:spacing w:after="0" w:line="240" w:lineRule="auto"/>
                        </w:pPr>
                      </w:p>
                    </w:tc>
                  </w:tr>
                </w:tbl>
                <w:p w14:paraId="52818448" w14:textId="77777777" w:rsidR="006A257C" w:rsidRDefault="006A257C">
                  <w:pPr>
                    <w:spacing w:after="0" w:line="240" w:lineRule="auto"/>
                  </w:pPr>
                </w:p>
              </w:tc>
            </w:tr>
            <w:tr w:rsidR="006A257C" w14:paraId="6F361EE4" w14:textId="77777777">
              <w:trPr>
                <w:trHeight w:val="282"/>
              </w:trPr>
              <w:tc>
                <w:tcPr>
                  <w:tcW w:w="10714" w:type="dxa"/>
                  <w:tcBorders>
                    <w:top w:val="nil"/>
                    <w:left w:val="nil"/>
                    <w:bottom w:val="nil"/>
                    <w:right w:val="nil"/>
                  </w:tcBorders>
                  <w:tcMar>
                    <w:top w:w="39" w:type="dxa"/>
                    <w:left w:w="39" w:type="dxa"/>
                    <w:bottom w:w="39" w:type="dxa"/>
                    <w:right w:w="39" w:type="dxa"/>
                  </w:tcMar>
                </w:tcPr>
                <w:p w14:paraId="5967690E" w14:textId="77777777" w:rsidR="006A257C" w:rsidRDefault="006A257C">
                  <w:pPr>
                    <w:spacing w:after="0" w:line="240" w:lineRule="auto"/>
                  </w:pPr>
                </w:p>
              </w:tc>
            </w:tr>
            <w:tr w:rsidR="006A257C" w14:paraId="215EC6DD" w14:textId="77777777">
              <w:trPr>
                <w:trHeight w:val="262"/>
              </w:trPr>
              <w:tc>
                <w:tcPr>
                  <w:tcW w:w="10714" w:type="dxa"/>
                  <w:tcBorders>
                    <w:top w:val="nil"/>
                    <w:left w:val="nil"/>
                    <w:bottom w:val="nil"/>
                    <w:right w:val="nil"/>
                  </w:tcBorders>
                  <w:tcMar>
                    <w:top w:w="39" w:type="dxa"/>
                    <w:left w:w="39" w:type="dxa"/>
                    <w:bottom w:w="39" w:type="dxa"/>
                    <w:right w:w="39" w:type="dxa"/>
                  </w:tcMar>
                </w:tcPr>
                <w:p w14:paraId="0A4C04BF" w14:textId="77777777" w:rsidR="006A257C" w:rsidRDefault="00F1243F">
                  <w:pPr>
                    <w:spacing w:after="0" w:line="240" w:lineRule="auto"/>
                  </w:pPr>
                  <w:r>
                    <w:rPr>
                      <w:rFonts w:ascii="Calibri" w:eastAsia="Calibri" w:hAnsi="Calibri"/>
                      <w:b/>
                      <w:color w:val="000000"/>
                    </w:rPr>
                    <w:t xml:space="preserve">Consultation </w:t>
                  </w:r>
                </w:p>
              </w:tc>
            </w:tr>
            <w:tr w:rsidR="006A257C" w14:paraId="31F2D96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FFDDF5" w14:textId="77777777" w:rsidR="006A257C" w:rsidRDefault="006A257C">
                  <w:pPr>
                    <w:spacing w:after="0" w:line="240" w:lineRule="auto"/>
                  </w:pPr>
                </w:p>
              </w:tc>
            </w:tr>
            <w:tr w:rsidR="006A257C" w14:paraId="02D79421" w14:textId="77777777">
              <w:trPr>
                <w:trHeight w:val="262"/>
              </w:trPr>
              <w:tc>
                <w:tcPr>
                  <w:tcW w:w="10714" w:type="dxa"/>
                  <w:tcBorders>
                    <w:top w:val="nil"/>
                    <w:left w:val="nil"/>
                    <w:bottom w:val="nil"/>
                    <w:right w:val="nil"/>
                  </w:tcBorders>
                  <w:tcMar>
                    <w:top w:w="39" w:type="dxa"/>
                    <w:left w:w="39" w:type="dxa"/>
                    <w:bottom w:w="39" w:type="dxa"/>
                    <w:right w:w="39" w:type="dxa"/>
                  </w:tcMar>
                </w:tcPr>
                <w:p w14:paraId="4C8AC5EB" w14:textId="77777777" w:rsidR="006A257C" w:rsidRDefault="00F1243F">
                  <w:pPr>
                    <w:spacing w:after="0" w:line="240" w:lineRule="auto"/>
                  </w:pPr>
                  <w:r>
                    <w:rPr>
                      <w:rFonts w:ascii="Calibri" w:eastAsia="Calibri" w:hAnsi="Calibri"/>
                      <w:b/>
                      <w:color w:val="000000"/>
                    </w:rPr>
                    <w:t xml:space="preserve">Collaboration </w:t>
                  </w:r>
                </w:p>
              </w:tc>
            </w:tr>
            <w:tr w:rsidR="006A257C" w14:paraId="5C7903D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5A5B9B" w14:textId="77777777" w:rsidR="006A257C" w:rsidRDefault="006A257C">
                  <w:pPr>
                    <w:spacing w:after="0" w:line="240" w:lineRule="auto"/>
                  </w:pPr>
                </w:p>
              </w:tc>
            </w:tr>
            <w:tr w:rsidR="006A257C" w14:paraId="4BB7C5B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994C78A" w14:textId="77777777" w:rsidR="006A257C" w:rsidRDefault="006A257C">
                  <w:pPr>
                    <w:spacing w:after="0" w:line="240" w:lineRule="auto"/>
                  </w:pPr>
                </w:p>
              </w:tc>
            </w:tr>
            <w:tr w:rsidR="006A257C" w14:paraId="0602D0BC" w14:textId="77777777">
              <w:trPr>
                <w:trHeight w:val="282"/>
              </w:trPr>
              <w:tc>
                <w:tcPr>
                  <w:tcW w:w="10714" w:type="dxa"/>
                  <w:tcBorders>
                    <w:top w:val="nil"/>
                    <w:left w:val="nil"/>
                    <w:bottom w:val="nil"/>
                    <w:right w:val="nil"/>
                  </w:tcBorders>
                  <w:tcMar>
                    <w:top w:w="39" w:type="dxa"/>
                    <w:left w:w="39" w:type="dxa"/>
                    <w:bottom w:w="39" w:type="dxa"/>
                    <w:right w:w="39" w:type="dxa"/>
                  </w:tcMar>
                </w:tcPr>
                <w:p w14:paraId="6428A305" w14:textId="77777777" w:rsidR="006A257C" w:rsidRDefault="006A257C">
                  <w:pPr>
                    <w:spacing w:after="0" w:line="240" w:lineRule="auto"/>
                  </w:pPr>
                </w:p>
              </w:tc>
            </w:tr>
            <w:tr w:rsidR="006A257C" w14:paraId="578884C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41C8C37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50E6E93" w14:textId="77777777" w:rsidR="006A257C" w:rsidRDefault="00F1243F">
                        <w:pPr>
                          <w:spacing w:after="0" w:line="240" w:lineRule="auto"/>
                        </w:pPr>
                        <w:r>
                          <w:rPr>
                            <w:noProof/>
                          </w:rPr>
                          <w:drawing>
                            <wp:inline distT="0" distB="0" distL="0" distR="0" wp14:anchorId="5896B991" wp14:editId="2959DAD3">
                              <wp:extent cx="615003" cy="384377"/>
                              <wp:effectExtent l="0" t="0" r="0" b="0"/>
                              <wp:docPr id="64" name="img8.png"/>
                              <wp:cNvGraphicFramePr/>
                              <a:graphic xmlns:a="http://schemas.openxmlformats.org/drawingml/2006/main">
                                <a:graphicData uri="http://schemas.openxmlformats.org/drawingml/2006/picture">
                                  <pic:pic xmlns:pic="http://schemas.openxmlformats.org/drawingml/2006/picture">
                                    <pic:nvPicPr>
                                      <pic:cNvPr id="6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5B4D2AD" w14:textId="77777777" w:rsidR="006A257C" w:rsidRDefault="006A257C">
                        <w:pPr>
                          <w:pStyle w:val="EmptyCellLayoutStyle"/>
                          <w:spacing w:after="0" w:line="240" w:lineRule="auto"/>
                        </w:pPr>
                      </w:p>
                    </w:tc>
                    <w:tc>
                      <w:tcPr>
                        <w:tcW w:w="4725" w:type="dxa"/>
                      </w:tcPr>
                      <w:p w14:paraId="0502DF17" w14:textId="77777777" w:rsidR="006A257C" w:rsidRDefault="006A257C">
                        <w:pPr>
                          <w:pStyle w:val="EmptyCellLayoutStyle"/>
                          <w:spacing w:after="0" w:line="240" w:lineRule="auto"/>
                        </w:pPr>
                      </w:p>
                    </w:tc>
                    <w:tc>
                      <w:tcPr>
                        <w:tcW w:w="4804" w:type="dxa"/>
                      </w:tcPr>
                      <w:p w14:paraId="5A351739" w14:textId="77777777" w:rsidR="006A257C" w:rsidRDefault="006A257C">
                        <w:pPr>
                          <w:pStyle w:val="EmptyCellLayoutStyle"/>
                          <w:spacing w:after="0" w:line="240" w:lineRule="auto"/>
                        </w:pPr>
                      </w:p>
                    </w:tc>
                  </w:tr>
                  <w:tr w:rsidR="006A257C" w14:paraId="23B337E5" w14:textId="77777777">
                    <w:trPr>
                      <w:trHeight w:val="601"/>
                    </w:trPr>
                    <w:tc>
                      <w:tcPr>
                        <w:tcW w:w="1095" w:type="dxa"/>
                        <w:vMerge/>
                      </w:tcPr>
                      <w:p w14:paraId="4DFEA8CE" w14:textId="77777777" w:rsidR="006A257C" w:rsidRDefault="006A257C">
                        <w:pPr>
                          <w:pStyle w:val="EmptyCellLayoutStyle"/>
                          <w:spacing w:after="0" w:line="240" w:lineRule="auto"/>
                        </w:pPr>
                      </w:p>
                    </w:tc>
                    <w:tc>
                      <w:tcPr>
                        <w:tcW w:w="90" w:type="dxa"/>
                      </w:tcPr>
                      <w:p w14:paraId="3D9ED01C"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4A75C32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0A2A3E2" w14:textId="77777777" w:rsidR="006A257C" w:rsidRDefault="00F1243F">
                              <w:pPr>
                                <w:spacing w:after="0" w:line="240" w:lineRule="auto"/>
                              </w:pPr>
                              <w:r>
                                <w:rPr>
                                  <w:rFonts w:ascii="Calibri" w:eastAsia="Calibri" w:hAnsi="Calibri"/>
                                  <w:b/>
                                  <w:color w:val="000000"/>
                                  <w:sz w:val="24"/>
                                </w:rPr>
                                <w:t>Activity Milestone Details/Duration</w:t>
                              </w:r>
                            </w:p>
                          </w:tc>
                        </w:tr>
                      </w:tbl>
                      <w:p w14:paraId="22CDB0C0" w14:textId="77777777" w:rsidR="006A257C" w:rsidRDefault="006A257C">
                        <w:pPr>
                          <w:spacing w:after="0" w:line="240" w:lineRule="auto"/>
                        </w:pPr>
                      </w:p>
                    </w:tc>
                    <w:tc>
                      <w:tcPr>
                        <w:tcW w:w="4804" w:type="dxa"/>
                      </w:tcPr>
                      <w:p w14:paraId="480284F3" w14:textId="77777777" w:rsidR="006A257C" w:rsidRDefault="006A257C">
                        <w:pPr>
                          <w:pStyle w:val="EmptyCellLayoutStyle"/>
                          <w:spacing w:after="0" w:line="240" w:lineRule="auto"/>
                        </w:pPr>
                      </w:p>
                    </w:tc>
                  </w:tr>
                </w:tbl>
                <w:p w14:paraId="2D7408F6" w14:textId="77777777" w:rsidR="006A257C" w:rsidRDefault="006A257C">
                  <w:pPr>
                    <w:spacing w:after="0" w:line="240" w:lineRule="auto"/>
                  </w:pPr>
                </w:p>
              </w:tc>
            </w:tr>
            <w:tr w:rsidR="006A257C" w14:paraId="3016AB16" w14:textId="77777777">
              <w:trPr>
                <w:trHeight w:val="282"/>
              </w:trPr>
              <w:tc>
                <w:tcPr>
                  <w:tcW w:w="10714" w:type="dxa"/>
                  <w:tcBorders>
                    <w:top w:val="nil"/>
                    <w:left w:val="nil"/>
                    <w:bottom w:val="nil"/>
                    <w:right w:val="nil"/>
                  </w:tcBorders>
                  <w:tcMar>
                    <w:top w:w="39" w:type="dxa"/>
                    <w:left w:w="39" w:type="dxa"/>
                    <w:bottom w:w="39" w:type="dxa"/>
                    <w:right w:w="39" w:type="dxa"/>
                  </w:tcMar>
                </w:tcPr>
                <w:p w14:paraId="2B59D394" w14:textId="77777777" w:rsidR="006A257C" w:rsidRDefault="006A257C">
                  <w:pPr>
                    <w:spacing w:after="0" w:line="240" w:lineRule="auto"/>
                  </w:pPr>
                </w:p>
              </w:tc>
            </w:tr>
            <w:tr w:rsidR="006A257C" w14:paraId="6443A2B6" w14:textId="77777777">
              <w:trPr>
                <w:trHeight w:val="262"/>
              </w:trPr>
              <w:tc>
                <w:tcPr>
                  <w:tcW w:w="10714" w:type="dxa"/>
                  <w:tcBorders>
                    <w:top w:val="nil"/>
                    <w:left w:val="nil"/>
                    <w:bottom w:val="nil"/>
                    <w:right w:val="nil"/>
                  </w:tcBorders>
                  <w:tcMar>
                    <w:top w:w="39" w:type="dxa"/>
                    <w:left w:w="39" w:type="dxa"/>
                    <w:bottom w:w="39" w:type="dxa"/>
                    <w:right w:w="39" w:type="dxa"/>
                  </w:tcMar>
                </w:tcPr>
                <w:p w14:paraId="70AE280E" w14:textId="77777777" w:rsidR="006A257C" w:rsidRDefault="00F1243F">
                  <w:pPr>
                    <w:spacing w:after="0" w:line="240" w:lineRule="auto"/>
                  </w:pPr>
                  <w:r>
                    <w:rPr>
                      <w:rFonts w:ascii="Calibri" w:eastAsia="Calibri" w:hAnsi="Calibri"/>
                      <w:b/>
                      <w:color w:val="000000"/>
                    </w:rPr>
                    <w:t xml:space="preserve">Activity Start Date </w:t>
                  </w:r>
                </w:p>
              </w:tc>
            </w:tr>
            <w:tr w:rsidR="006A257C" w14:paraId="74776DA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C60340" w14:textId="77777777" w:rsidR="006A257C" w:rsidRDefault="00F1243F">
                  <w:pPr>
                    <w:spacing w:after="0" w:line="240" w:lineRule="auto"/>
                  </w:pPr>
                  <w:r>
                    <w:rPr>
                      <w:rFonts w:ascii="Calibri" w:eastAsia="Calibri" w:hAnsi="Calibri"/>
                      <w:color w:val="000000"/>
                    </w:rPr>
                    <w:t>30/01/2021</w:t>
                  </w:r>
                </w:p>
              </w:tc>
            </w:tr>
            <w:tr w:rsidR="006A257C" w14:paraId="74385E9A" w14:textId="77777777">
              <w:trPr>
                <w:trHeight w:val="262"/>
              </w:trPr>
              <w:tc>
                <w:tcPr>
                  <w:tcW w:w="10714" w:type="dxa"/>
                  <w:tcBorders>
                    <w:top w:val="nil"/>
                    <w:left w:val="nil"/>
                    <w:bottom w:val="nil"/>
                    <w:right w:val="nil"/>
                  </w:tcBorders>
                  <w:tcMar>
                    <w:top w:w="39" w:type="dxa"/>
                    <w:left w:w="39" w:type="dxa"/>
                    <w:bottom w:w="39" w:type="dxa"/>
                    <w:right w:w="39" w:type="dxa"/>
                  </w:tcMar>
                </w:tcPr>
                <w:p w14:paraId="24B5F9AE" w14:textId="77777777" w:rsidR="006A257C" w:rsidRDefault="00F1243F">
                  <w:pPr>
                    <w:spacing w:after="0" w:line="240" w:lineRule="auto"/>
                  </w:pPr>
                  <w:r>
                    <w:rPr>
                      <w:rFonts w:ascii="Calibri" w:eastAsia="Calibri" w:hAnsi="Calibri"/>
                      <w:b/>
                      <w:color w:val="000000"/>
                    </w:rPr>
                    <w:t xml:space="preserve">Activity End Date </w:t>
                  </w:r>
                </w:p>
              </w:tc>
            </w:tr>
            <w:tr w:rsidR="006A257C" w14:paraId="4E891B1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922458" w14:textId="77777777" w:rsidR="006A257C" w:rsidRDefault="00F1243F">
                  <w:pPr>
                    <w:spacing w:after="0" w:line="240" w:lineRule="auto"/>
                  </w:pPr>
                  <w:r>
                    <w:rPr>
                      <w:rFonts w:ascii="Calibri" w:eastAsia="Calibri" w:hAnsi="Calibri"/>
                      <w:color w:val="000000"/>
                    </w:rPr>
                    <w:t>29/12/2021</w:t>
                  </w:r>
                </w:p>
              </w:tc>
            </w:tr>
            <w:tr w:rsidR="006A257C" w14:paraId="0108E357" w14:textId="77777777">
              <w:trPr>
                <w:trHeight w:val="262"/>
              </w:trPr>
              <w:tc>
                <w:tcPr>
                  <w:tcW w:w="10714" w:type="dxa"/>
                  <w:tcBorders>
                    <w:top w:val="nil"/>
                    <w:left w:val="nil"/>
                    <w:bottom w:val="nil"/>
                    <w:right w:val="nil"/>
                  </w:tcBorders>
                  <w:tcMar>
                    <w:top w:w="39" w:type="dxa"/>
                    <w:left w:w="39" w:type="dxa"/>
                    <w:bottom w:w="39" w:type="dxa"/>
                    <w:right w:w="39" w:type="dxa"/>
                  </w:tcMar>
                </w:tcPr>
                <w:p w14:paraId="7CE1E486" w14:textId="77777777" w:rsidR="006A257C" w:rsidRDefault="00F1243F">
                  <w:pPr>
                    <w:spacing w:after="0" w:line="240" w:lineRule="auto"/>
                  </w:pPr>
                  <w:r>
                    <w:rPr>
                      <w:rFonts w:ascii="Calibri" w:eastAsia="Calibri" w:hAnsi="Calibri"/>
                      <w:b/>
                      <w:color w:val="000000"/>
                    </w:rPr>
                    <w:t>Service Delivery Start Date</w:t>
                  </w:r>
                </w:p>
              </w:tc>
            </w:tr>
            <w:tr w:rsidR="006A257C" w14:paraId="0408844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06416B" w14:textId="77777777" w:rsidR="006A257C" w:rsidRDefault="006A257C">
                  <w:pPr>
                    <w:spacing w:after="0" w:line="240" w:lineRule="auto"/>
                  </w:pPr>
                </w:p>
              </w:tc>
            </w:tr>
            <w:tr w:rsidR="006A257C" w14:paraId="66133850" w14:textId="77777777">
              <w:trPr>
                <w:trHeight w:val="262"/>
              </w:trPr>
              <w:tc>
                <w:tcPr>
                  <w:tcW w:w="10714" w:type="dxa"/>
                  <w:tcBorders>
                    <w:top w:val="nil"/>
                    <w:left w:val="nil"/>
                    <w:bottom w:val="nil"/>
                    <w:right w:val="nil"/>
                  </w:tcBorders>
                  <w:tcMar>
                    <w:top w:w="39" w:type="dxa"/>
                    <w:left w:w="39" w:type="dxa"/>
                    <w:bottom w:w="39" w:type="dxa"/>
                    <w:right w:w="39" w:type="dxa"/>
                  </w:tcMar>
                </w:tcPr>
                <w:p w14:paraId="55C79E5D" w14:textId="77777777" w:rsidR="006A257C" w:rsidRDefault="00F1243F">
                  <w:pPr>
                    <w:spacing w:after="0" w:line="240" w:lineRule="auto"/>
                  </w:pPr>
                  <w:r>
                    <w:rPr>
                      <w:rFonts w:ascii="Calibri" w:eastAsia="Calibri" w:hAnsi="Calibri"/>
                      <w:b/>
                      <w:color w:val="000000"/>
                    </w:rPr>
                    <w:t>Service Delivery End Date</w:t>
                  </w:r>
                </w:p>
              </w:tc>
            </w:tr>
            <w:tr w:rsidR="006A257C" w14:paraId="45560CD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644FCC" w14:textId="77777777" w:rsidR="006A257C" w:rsidRDefault="006A257C">
                  <w:pPr>
                    <w:spacing w:after="0" w:line="240" w:lineRule="auto"/>
                  </w:pPr>
                </w:p>
              </w:tc>
            </w:tr>
            <w:tr w:rsidR="006A257C" w14:paraId="73092720" w14:textId="77777777">
              <w:trPr>
                <w:trHeight w:val="262"/>
              </w:trPr>
              <w:tc>
                <w:tcPr>
                  <w:tcW w:w="10714" w:type="dxa"/>
                  <w:tcBorders>
                    <w:top w:val="nil"/>
                    <w:left w:val="nil"/>
                    <w:bottom w:val="nil"/>
                    <w:right w:val="nil"/>
                  </w:tcBorders>
                  <w:tcMar>
                    <w:top w:w="39" w:type="dxa"/>
                    <w:left w:w="39" w:type="dxa"/>
                    <w:bottom w:w="39" w:type="dxa"/>
                    <w:right w:w="39" w:type="dxa"/>
                  </w:tcMar>
                </w:tcPr>
                <w:p w14:paraId="11368140" w14:textId="77777777" w:rsidR="006A257C" w:rsidRDefault="00F1243F">
                  <w:pPr>
                    <w:spacing w:after="0" w:line="240" w:lineRule="auto"/>
                  </w:pPr>
                  <w:r>
                    <w:rPr>
                      <w:rFonts w:ascii="Calibri" w:eastAsia="Calibri" w:hAnsi="Calibri"/>
                      <w:b/>
                      <w:color w:val="000000"/>
                    </w:rPr>
                    <w:t>Other Relevant Milestones</w:t>
                  </w:r>
                </w:p>
              </w:tc>
            </w:tr>
            <w:tr w:rsidR="006A257C" w14:paraId="3DEBC0F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2EDD47" w14:textId="77777777" w:rsidR="006A257C" w:rsidRDefault="006A257C">
                  <w:pPr>
                    <w:spacing w:after="0" w:line="240" w:lineRule="auto"/>
                  </w:pPr>
                </w:p>
              </w:tc>
            </w:tr>
            <w:tr w:rsidR="006A257C" w14:paraId="258FAC6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855905B" w14:textId="77777777" w:rsidR="006A257C" w:rsidRDefault="006A257C">
                  <w:pPr>
                    <w:spacing w:after="0" w:line="240" w:lineRule="auto"/>
                  </w:pPr>
                </w:p>
              </w:tc>
            </w:tr>
            <w:tr w:rsidR="006A257C" w14:paraId="683CB6E9" w14:textId="77777777">
              <w:trPr>
                <w:trHeight w:val="282"/>
              </w:trPr>
              <w:tc>
                <w:tcPr>
                  <w:tcW w:w="10714" w:type="dxa"/>
                  <w:tcBorders>
                    <w:top w:val="nil"/>
                    <w:left w:val="nil"/>
                    <w:bottom w:val="nil"/>
                    <w:right w:val="nil"/>
                  </w:tcBorders>
                  <w:tcMar>
                    <w:top w:w="39" w:type="dxa"/>
                    <w:left w:w="39" w:type="dxa"/>
                    <w:bottom w:w="39" w:type="dxa"/>
                    <w:right w:w="39" w:type="dxa"/>
                  </w:tcMar>
                </w:tcPr>
                <w:p w14:paraId="13D4DD5B" w14:textId="77777777" w:rsidR="006A257C" w:rsidRDefault="006A257C">
                  <w:pPr>
                    <w:spacing w:after="0" w:line="240" w:lineRule="auto"/>
                  </w:pPr>
                </w:p>
              </w:tc>
            </w:tr>
            <w:tr w:rsidR="006A257C" w14:paraId="04DE384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45AA378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C41F417" w14:textId="77777777" w:rsidR="006A257C" w:rsidRDefault="00F1243F">
                        <w:pPr>
                          <w:spacing w:after="0" w:line="240" w:lineRule="auto"/>
                        </w:pPr>
                        <w:r>
                          <w:rPr>
                            <w:noProof/>
                          </w:rPr>
                          <w:drawing>
                            <wp:inline distT="0" distB="0" distL="0" distR="0" wp14:anchorId="772CA0BF" wp14:editId="061FC643">
                              <wp:extent cx="615003" cy="384377"/>
                              <wp:effectExtent l="0" t="0" r="0" b="0"/>
                              <wp:docPr id="66" name="img9.png"/>
                              <wp:cNvGraphicFramePr/>
                              <a:graphic xmlns:a="http://schemas.openxmlformats.org/drawingml/2006/main">
                                <a:graphicData uri="http://schemas.openxmlformats.org/drawingml/2006/picture">
                                  <pic:pic xmlns:pic="http://schemas.openxmlformats.org/drawingml/2006/picture">
                                    <pic:nvPicPr>
                                      <pic:cNvPr id="6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093E0255" w14:textId="77777777" w:rsidR="006A257C" w:rsidRDefault="006A257C">
                        <w:pPr>
                          <w:pStyle w:val="EmptyCellLayoutStyle"/>
                          <w:spacing w:after="0" w:line="240" w:lineRule="auto"/>
                        </w:pPr>
                      </w:p>
                    </w:tc>
                    <w:tc>
                      <w:tcPr>
                        <w:tcW w:w="4725" w:type="dxa"/>
                      </w:tcPr>
                      <w:p w14:paraId="2AEC209E" w14:textId="77777777" w:rsidR="006A257C" w:rsidRDefault="006A257C">
                        <w:pPr>
                          <w:pStyle w:val="EmptyCellLayoutStyle"/>
                          <w:spacing w:after="0" w:line="240" w:lineRule="auto"/>
                        </w:pPr>
                      </w:p>
                    </w:tc>
                    <w:tc>
                      <w:tcPr>
                        <w:tcW w:w="4804" w:type="dxa"/>
                      </w:tcPr>
                      <w:p w14:paraId="3FAC078B" w14:textId="77777777" w:rsidR="006A257C" w:rsidRDefault="006A257C">
                        <w:pPr>
                          <w:pStyle w:val="EmptyCellLayoutStyle"/>
                          <w:spacing w:after="0" w:line="240" w:lineRule="auto"/>
                        </w:pPr>
                      </w:p>
                    </w:tc>
                  </w:tr>
                  <w:tr w:rsidR="006A257C" w14:paraId="0020354F" w14:textId="77777777">
                    <w:trPr>
                      <w:trHeight w:val="601"/>
                    </w:trPr>
                    <w:tc>
                      <w:tcPr>
                        <w:tcW w:w="1095" w:type="dxa"/>
                        <w:vMerge/>
                      </w:tcPr>
                      <w:p w14:paraId="2E216D05" w14:textId="77777777" w:rsidR="006A257C" w:rsidRDefault="006A257C">
                        <w:pPr>
                          <w:pStyle w:val="EmptyCellLayoutStyle"/>
                          <w:spacing w:after="0" w:line="240" w:lineRule="auto"/>
                        </w:pPr>
                      </w:p>
                    </w:tc>
                    <w:tc>
                      <w:tcPr>
                        <w:tcW w:w="90" w:type="dxa"/>
                      </w:tcPr>
                      <w:p w14:paraId="53602205"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440A870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A06056A" w14:textId="77777777" w:rsidR="006A257C" w:rsidRDefault="00F1243F">
                              <w:pPr>
                                <w:spacing w:after="0" w:line="240" w:lineRule="auto"/>
                              </w:pPr>
                              <w:r>
                                <w:rPr>
                                  <w:rFonts w:ascii="Calibri" w:eastAsia="Calibri" w:hAnsi="Calibri"/>
                                  <w:b/>
                                  <w:color w:val="000000"/>
                                  <w:sz w:val="24"/>
                                </w:rPr>
                                <w:t>Activity Commissioning</w:t>
                              </w:r>
                            </w:p>
                          </w:tc>
                        </w:tr>
                      </w:tbl>
                      <w:p w14:paraId="62EBEBDE" w14:textId="77777777" w:rsidR="006A257C" w:rsidRDefault="006A257C">
                        <w:pPr>
                          <w:spacing w:after="0" w:line="240" w:lineRule="auto"/>
                        </w:pPr>
                      </w:p>
                    </w:tc>
                    <w:tc>
                      <w:tcPr>
                        <w:tcW w:w="4804" w:type="dxa"/>
                      </w:tcPr>
                      <w:p w14:paraId="0FC47DF1" w14:textId="77777777" w:rsidR="006A257C" w:rsidRDefault="006A257C">
                        <w:pPr>
                          <w:pStyle w:val="EmptyCellLayoutStyle"/>
                          <w:spacing w:after="0" w:line="240" w:lineRule="auto"/>
                        </w:pPr>
                      </w:p>
                    </w:tc>
                  </w:tr>
                </w:tbl>
                <w:p w14:paraId="6EA9D85C" w14:textId="77777777" w:rsidR="006A257C" w:rsidRDefault="006A257C">
                  <w:pPr>
                    <w:spacing w:after="0" w:line="240" w:lineRule="auto"/>
                  </w:pPr>
                </w:p>
              </w:tc>
            </w:tr>
            <w:tr w:rsidR="006A257C" w14:paraId="7EEF6655" w14:textId="77777777">
              <w:trPr>
                <w:trHeight w:val="282"/>
              </w:trPr>
              <w:tc>
                <w:tcPr>
                  <w:tcW w:w="10714" w:type="dxa"/>
                  <w:tcBorders>
                    <w:top w:val="nil"/>
                    <w:left w:val="nil"/>
                    <w:bottom w:val="nil"/>
                    <w:right w:val="nil"/>
                  </w:tcBorders>
                  <w:tcMar>
                    <w:top w:w="39" w:type="dxa"/>
                    <w:left w:w="39" w:type="dxa"/>
                    <w:bottom w:w="39" w:type="dxa"/>
                    <w:right w:w="39" w:type="dxa"/>
                  </w:tcMar>
                </w:tcPr>
                <w:p w14:paraId="5C212759" w14:textId="77777777" w:rsidR="006A257C" w:rsidRDefault="006A257C">
                  <w:pPr>
                    <w:spacing w:after="0" w:line="240" w:lineRule="auto"/>
                  </w:pPr>
                </w:p>
              </w:tc>
            </w:tr>
            <w:tr w:rsidR="006A257C" w14:paraId="46E24034" w14:textId="77777777">
              <w:trPr>
                <w:trHeight w:val="262"/>
              </w:trPr>
              <w:tc>
                <w:tcPr>
                  <w:tcW w:w="10714" w:type="dxa"/>
                  <w:tcBorders>
                    <w:top w:val="nil"/>
                    <w:left w:val="nil"/>
                    <w:bottom w:val="nil"/>
                    <w:right w:val="nil"/>
                  </w:tcBorders>
                  <w:tcMar>
                    <w:top w:w="39" w:type="dxa"/>
                    <w:left w:w="39" w:type="dxa"/>
                    <w:bottom w:w="39" w:type="dxa"/>
                    <w:right w:w="39" w:type="dxa"/>
                  </w:tcMar>
                </w:tcPr>
                <w:p w14:paraId="4135C563" w14:textId="77777777" w:rsidR="006A257C" w:rsidRDefault="00F1243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6A257C" w14:paraId="01353A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C5F18A" w14:textId="77777777" w:rsidR="006A257C" w:rsidRDefault="00F1243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74D0357D" w14:textId="77777777" w:rsidR="006A257C" w:rsidRDefault="00F1243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72A0EE13" w14:textId="77777777" w:rsidR="006A257C" w:rsidRDefault="00F1243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22DA3DE0" w14:textId="77777777" w:rsidR="006A257C" w:rsidRDefault="00F1243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9846E4D" w14:textId="77777777" w:rsidR="006A257C" w:rsidRDefault="00F1243F">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58885517" w14:textId="77777777" w:rsidR="006A257C" w:rsidRDefault="00F1243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6A257C" w14:paraId="0DA9BFE5" w14:textId="77777777">
              <w:trPr>
                <w:trHeight w:val="282"/>
              </w:trPr>
              <w:tc>
                <w:tcPr>
                  <w:tcW w:w="10714" w:type="dxa"/>
                  <w:tcBorders>
                    <w:top w:val="nil"/>
                    <w:left w:val="nil"/>
                    <w:bottom w:val="nil"/>
                    <w:right w:val="nil"/>
                  </w:tcBorders>
                  <w:tcMar>
                    <w:top w:w="39" w:type="dxa"/>
                    <w:left w:w="39" w:type="dxa"/>
                    <w:bottom w:w="39" w:type="dxa"/>
                    <w:right w:w="39" w:type="dxa"/>
                  </w:tcMar>
                </w:tcPr>
                <w:p w14:paraId="720D9212" w14:textId="77777777" w:rsidR="006A257C" w:rsidRDefault="006A257C">
                  <w:pPr>
                    <w:spacing w:after="0" w:line="240" w:lineRule="auto"/>
                  </w:pPr>
                </w:p>
              </w:tc>
            </w:tr>
            <w:tr w:rsidR="006A257C" w14:paraId="017EEF6C" w14:textId="77777777">
              <w:trPr>
                <w:trHeight w:val="262"/>
              </w:trPr>
              <w:tc>
                <w:tcPr>
                  <w:tcW w:w="10714" w:type="dxa"/>
                  <w:tcBorders>
                    <w:top w:val="nil"/>
                    <w:left w:val="nil"/>
                    <w:bottom w:val="nil"/>
                    <w:right w:val="nil"/>
                  </w:tcBorders>
                  <w:tcMar>
                    <w:top w:w="39" w:type="dxa"/>
                    <w:left w:w="39" w:type="dxa"/>
                    <w:bottom w:w="39" w:type="dxa"/>
                    <w:right w:w="39" w:type="dxa"/>
                  </w:tcMar>
                </w:tcPr>
                <w:p w14:paraId="44335CE1" w14:textId="77777777" w:rsidR="006A257C" w:rsidRDefault="00F1243F">
                  <w:pPr>
                    <w:spacing w:after="0" w:line="240" w:lineRule="auto"/>
                  </w:pPr>
                  <w:r>
                    <w:rPr>
                      <w:rFonts w:ascii="Calibri" w:eastAsia="Calibri" w:hAnsi="Calibri"/>
                      <w:b/>
                      <w:color w:val="000000"/>
                    </w:rPr>
                    <w:t xml:space="preserve">Is this activity being co-designed? </w:t>
                  </w:r>
                </w:p>
              </w:tc>
            </w:tr>
            <w:tr w:rsidR="006A257C" w14:paraId="6F2FBC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B3A0E0" w14:textId="77777777" w:rsidR="006A257C" w:rsidRDefault="006A257C">
                  <w:pPr>
                    <w:spacing w:after="0" w:line="240" w:lineRule="auto"/>
                  </w:pPr>
                </w:p>
              </w:tc>
            </w:tr>
            <w:tr w:rsidR="006A257C" w14:paraId="6A838BF1" w14:textId="77777777">
              <w:trPr>
                <w:trHeight w:val="262"/>
              </w:trPr>
              <w:tc>
                <w:tcPr>
                  <w:tcW w:w="10714" w:type="dxa"/>
                  <w:tcBorders>
                    <w:top w:val="nil"/>
                    <w:left w:val="nil"/>
                    <w:bottom w:val="nil"/>
                    <w:right w:val="nil"/>
                  </w:tcBorders>
                  <w:tcMar>
                    <w:top w:w="39" w:type="dxa"/>
                    <w:left w:w="39" w:type="dxa"/>
                    <w:bottom w:w="39" w:type="dxa"/>
                    <w:right w:w="39" w:type="dxa"/>
                  </w:tcMar>
                </w:tcPr>
                <w:p w14:paraId="1568A4B6" w14:textId="77777777" w:rsidR="006A257C" w:rsidRDefault="00F1243F">
                  <w:pPr>
                    <w:spacing w:after="0" w:line="240" w:lineRule="auto"/>
                  </w:pPr>
                  <w:r>
                    <w:rPr>
                      <w:rFonts w:ascii="Calibri" w:eastAsia="Calibri" w:hAnsi="Calibri"/>
                      <w:b/>
                      <w:color w:val="000000"/>
                    </w:rPr>
                    <w:t xml:space="preserve">Is this activity the result of a previous co-design process? </w:t>
                  </w:r>
                </w:p>
              </w:tc>
            </w:tr>
            <w:tr w:rsidR="006A257C" w14:paraId="3902D7A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9C94BC" w14:textId="77777777" w:rsidR="006A257C" w:rsidRDefault="006A257C">
                  <w:pPr>
                    <w:spacing w:after="0" w:line="240" w:lineRule="auto"/>
                  </w:pPr>
                </w:p>
              </w:tc>
            </w:tr>
            <w:tr w:rsidR="006A257C" w14:paraId="30E08DAD" w14:textId="77777777">
              <w:trPr>
                <w:trHeight w:val="262"/>
              </w:trPr>
              <w:tc>
                <w:tcPr>
                  <w:tcW w:w="10714" w:type="dxa"/>
                  <w:tcBorders>
                    <w:top w:val="nil"/>
                    <w:left w:val="nil"/>
                    <w:bottom w:val="nil"/>
                    <w:right w:val="nil"/>
                  </w:tcBorders>
                  <w:tcMar>
                    <w:top w:w="39" w:type="dxa"/>
                    <w:left w:w="39" w:type="dxa"/>
                    <w:bottom w:w="39" w:type="dxa"/>
                    <w:right w:w="39" w:type="dxa"/>
                  </w:tcMar>
                </w:tcPr>
                <w:p w14:paraId="3D16DB1C" w14:textId="77777777" w:rsidR="006A257C" w:rsidRDefault="00F1243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6A257C" w14:paraId="11E6D8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A7EAC8" w14:textId="77777777" w:rsidR="006A257C" w:rsidRDefault="006A257C">
                  <w:pPr>
                    <w:spacing w:after="0" w:line="240" w:lineRule="auto"/>
                  </w:pPr>
                </w:p>
              </w:tc>
            </w:tr>
            <w:tr w:rsidR="006A257C" w14:paraId="741B5177" w14:textId="77777777">
              <w:trPr>
                <w:trHeight w:val="262"/>
              </w:trPr>
              <w:tc>
                <w:tcPr>
                  <w:tcW w:w="10714" w:type="dxa"/>
                  <w:tcBorders>
                    <w:top w:val="nil"/>
                    <w:left w:val="nil"/>
                    <w:bottom w:val="nil"/>
                    <w:right w:val="nil"/>
                  </w:tcBorders>
                  <w:tcMar>
                    <w:top w:w="39" w:type="dxa"/>
                    <w:left w:w="39" w:type="dxa"/>
                    <w:bottom w:w="39" w:type="dxa"/>
                    <w:right w:w="39" w:type="dxa"/>
                  </w:tcMar>
                </w:tcPr>
                <w:p w14:paraId="6013D691" w14:textId="77777777" w:rsidR="006A257C" w:rsidRDefault="00F1243F">
                  <w:pPr>
                    <w:spacing w:after="0" w:line="240" w:lineRule="auto"/>
                  </w:pPr>
                  <w:r>
                    <w:rPr>
                      <w:rFonts w:ascii="Calibri" w:eastAsia="Calibri" w:hAnsi="Calibri"/>
                      <w:b/>
                      <w:color w:val="000000"/>
                    </w:rPr>
                    <w:t xml:space="preserve">Has this activity previously been co-commissioned or joint-commissioned? </w:t>
                  </w:r>
                </w:p>
              </w:tc>
            </w:tr>
            <w:tr w:rsidR="006A257C" w14:paraId="47D6000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11256F" w14:textId="77777777" w:rsidR="006A257C" w:rsidRDefault="006A257C">
                  <w:pPr>
                    <w:spacing w:after="0" w:line="240" w:lineRule="auto"/>
                  </w:pPr>
                </w:p>
              </w:tc>
            </w:tr>
            <w:tr w:rsidR="006A257C" w14:paraId="7E8A014B" w14:textId="77777777">
              <w:trPr>
                <w:trHeight w:val="262"/>
              </w:trPr>
              <w:tc>
                <w:tcPr>
                  <w:tcW w:w="10714" w:type="dxa"/>
                  <w:tcBorders>
                    <w:top w:val="nil"/>
                    <w:left w:val="nil"/>
                    <w:bottom w:val="nil"/>
                    <w:right w:val="nil"/>
                  </w:tcBorders>
                  <w:tcMar>
                    <w:top w:w="39" w:type="dxa"/>
                    <w:left w:w="39" w:type="dxa"/>
                    <w:bottom w:w="39" w:type="dxa"/>
                    <w:right w:w="39" w:type="dxa"/>
                  </w:tcMar>
                </w:tcPr>
                <w:p w14:paraId="77CC9556" w14:textId="77777777" w:rsidR="006A257C" w:rsidRDefault="00F1243F">
                  <w:pPr>
                    <w:spacing w:after="0" w:line="240" w:lineRule="auto"/>
                  </w:pPr>
                  <w:r>
                    <w:rPr>
                      <w:rFonts w:ascii="Calibri" w:eastAsia="Calibri" w:hAnsi="Calibri"/>
                      <w:b/>
                      <w:color w:val="000000"/>
                    </w:rPr>
                    <w:t xml:space="preserve">Decommissioning </w:t>
                  </w:r>
                </w:p>
              </w:tc>
            </w:tr>
            <w:tr w:rsidR="006A257C" w14:paraId="08FDB4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60A099" w14:textId="77777777" w:rsidR="006A257C" w:rsidRDefault="006A257C">
                  <w:pPr>
                    <w:spacing w:after="0" w:line="240" w:lineRule="auto"/>
                  </w:pPr>
                </w:p>
              </w:tc>
            </w:tr>
            <w:tr w:rsidR="006A257C" w14:paraId="493B325D" w14:textId="77777777">
              <w:trPr>
                <w:trHeight w:val="262"/>
              </w:trPr>
              <w:tc>
                <w:tcPr>
                  <w:tcW w:w="10714" w:type="dxa"/>
                  <w:tcBorders>
                    <w:top w:val="nil"/>
                    <w:left w:val="nil"/>
                    <w:bottom w:val="nil"/>
                    <w:right w:val="nil"/>
                  </w:tcBorders>
                  <w:tcMar>
                    <w:top w:w="39" w:type="dxa"/>
                    <w:left w:w="39" w:type="dxa"/>
                    <w:bottom w:w="39" w:type="dxa"/>
                    <w:right w:w="39" w:type="dxa"/>
                  </w:tcMar>
                </w:tcPr>
                <w:p w14:paraId="08128313" w14:textId="77777777" w:rsidR="006A257C" w:rsidRDefault="00F1243F">
                  <w:pPr>
                    <w:spacing w:after="0" w:line="240" w:lineRule="auto"/>
                  </w:pPr>
                  <w:r>
                    <w:rPr>
                      <w:rFonts w:ascii="Calibri" w:eastAsia="Calibri" w:hAnsi="Calibri"/>
                      <w:b/>
                      <w:color w:val="000000"/>
                    </w:rPr>
                    <w:t xml:space="preserve">Decommissioning details? </w:t>
                  </w:r>
                </w:p>
              </w:tc>
            </w:tr>
            <w:tr w:rsidR="006A257C" w14:paraId="6FC3AB2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07F80B" w14:textId="77777777" w:rsidR="006A257C" w:rsidRDefault="006A257C">
                  <w:pPr>
                    <w:spacing w:after="0" w:line="240" w:lineRule="auto"/>
                  </w:pPr>
                </w:p>
              </w:tc>
            </w:tr>
            <w:tr w:rsidR="006A257C" w14:paraId="172359A3" w14:textId="77777777">
              <w:trPr>
                <w:trHeight w:val="262"/>
              </w:trPr>
              <w:tc>
                <w:tcPr>
                  <w:tcW w:w="10714" w:type="dxa"/>
                  <w:tcBorders>
                    <w:top w:val="nil"/>
                    <w:left w:val="nil"/>
                    <w:bottom w:val="nil"/>
                    <w:right w:val="nil"/>
                  </w:tcBorders>
                  <w:tcMar>
                    <w:top w:w="39" w:type="dxa"/>
                    <w:left w:w="39" w:type="dxa"/>
                    <w:bottom w:w="39" w:type="dxa"/>
                    <w:right w:w="39" w:type="dxa"/>
                  </w:tcMar>
                </w:tcPr>
                <w:p w14:paraId="408A5D20" w14:textId="77777777" w:rsidR="006A257C" w:rsidRDefault="00F1243F">
                  <w:pPr>
                    <w:spacing w:after="0" w:line="240" w:lineRule="auto"/>
                  </w:pPr>
                  <w:r>
                    <w:rPr>
                      <w:rFonts w:ascii="Calibri" w:eastAsia="Calibri" w:hAnsi="Calibri"/>
                      <w:b/>
                      <w:color w:val="000000"/>
                    </w:rPr>
                    <w:t xml:space="preserve">Co-design or co-commissioning comments </w:t>
                  </w:r>
                </w:p>
              </w:tc>
            </w:tr>
            <w:tr w:rsidR="006A257C" w14:paraId="268625B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3280DB" w14:textId="77777777" w:rsidR="006A257C" w:rsidRDefault="006A257C">
                  <w:pPr>
                    <w:spacing w:after="0" w:line="240" w:lineRule="auto"/>
                  </w:pPr>
                </w:p>
              </w:tc>
            </w:tr>
            <w:tr w:rsidR="006A257C" w14:paraId="45697E4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61438F" w14:textId="77777777" w:rsidR="006A257C" w:rsidRDefault="006A257C">
                  <w:pPr>
                    <w:spacing w:after="0" w:line="240" w:lineRule="auto"/>
                  </w:pPr>
                </w:p>
              </w:tc>
            </w:tr>
            <w:tr w:rsidR="006A257C" w14:paraId="4753D6E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1DF52E" w14:textId="77777777" w:rsidR="006A257C" w:rsidRDefault="006A257C">
                  <w:pPr>
                    <w:spacing w:after="0" w:line="240" w:lineRule="auto"/>
                  </w:pPr>
                </w:p>
              </w:tc>
            </w:tr>
            <w:tr w:rsidR="006A257C" w14:paraId="3C07F95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6692D9E" w14:textId="77777777" w:rsidR="006A257C" w:rsidRDefault="006A257C">
                  <w:pPr>
                    <w:spacing w:after="0" w:line="240" w:lineRule="auto"/>
                  </w:pPr>
                </w:p>
              </w:tc>
            </w:tr>
            <w:tr w:rsidR="006A257C" w14:paraId="153DF6E3" w14:textId="77777777">
              <w:trPr>
                <w:trHeight w:val="282"/>
              </w:trPr>
              <w:tc>
                <w:tcPr>
                  <w:tcW w:w="10714" w:type="dxa"/>
                  <w:tcBorders>
                    <w:top w:val="nil"/>
                    <w:left w:val="nil"/>
                    <w:bottom w:val="nil"/>
                    <w:right w:val="nil"/>
                  </w:tcBorders>
                  <w:tcMar>
                    <w:top w:w="39" w:type="dxa"/>
                    <w:left w:w="39" w:type="dxa"/>
                    <w:bottom w:w="39" w:type="dxa"/>
                    <w:right w:w="39" w:type="dxa"/>
                  </w:tcMar>
                </w:tcPr>
                <w:p w14:paraId="18F54AA9" w14:textId="77777777" w:rsidR="006A257C" w:rsidRDefault="006A257C">
                  <w:pPr>
                    <w:spacing w:after="0" w:line="240" w:lineRule="auto"/>
                  </w:pPr>
                </w:p>
              </w:tc>
            </w:tr>
            <w:tr w:rsidR="006A257C" w14:paraId="27B0B0A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47F52F1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5350C81" w14:textId="77777777" w:rsidR="006A257C" w:rsidRDefault="00F1243F">
                        <w:pPr>
                          <w:spacing w:after="0" w:line="240" w:lineRule="auto"/>
                        </w:pPr>
                        <w:r>
                          <w:rPr>
                            <w:noProof/>
                          </w:rPr>
                          <w:drawing>
                            <wp:inline distT="0" distB="0" distL="0" distR="0" wp14:anchorId="0C05AA05" wp14:editId="505845B3">
                              <wp:extent cx="615003" cy="384377"/>
                              <wp:effectExtent l="0" t="0" r="0" b="0"/>
                              <wp:docPr id="68" name="img10.png"/>
                              <wp:cNvGraphicFramePr/>
                              <a:graphic xmlns:a="http://schemas.openxmlformats.org/drawingml/2006/main">
                                <a:graphicData uri="http://schemas.openxmlformats.org/drawingml/2006/picture">
                                  <pic:pic xmlns:pic="http://schemas.openxmlformats.org/drawingml/2006/picture">
                                    <pic:nvPicPr>
                                      <pic:cNvPr id="69"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5F2D6084" w14:textId="77777777" w:rsidR="006A257C" w:rsidRDefault="006A257C">
                        <w:pPr>
                          <w:pStyle w:val="EmptyCellLayoutStyle"/>
                          <w:spacing w:after="0" w:line="240" w:lineRule="auto"/>
                        </w:pPr>
                      </w:p>
                    </w:tc>
                    <w:tc>
                      <w:tcPr>
                        <w:tcW w:w="4725" w:type="dxa"/>
                      </w:tcPr>
                      <w:p w14:paraId="6ADC95DF" w14:textId="77777777" w:rsidR="006A257C" w:rsidRDefault="006A257C">
                        <w:pPr>
                          <w:pStyle w:val="EmptyCellLayoutStyle"/>
                          <w:spacing w:after="0" w:line="240" w:lineRule="auto"/>
                        </w:pPr>
                      </w:p>
                    </w:tc>
                    <w:tc>
                      <w:tcPr>
                        <w:tcW w:w="4804" w:type="dxa"/>
                      </w:tcPr>
                      <w:p w14:paraId="2B6E77C3" w14:textId="77777777" w:rsidR="006A257C" w:rsidRDefault="006A257C">
                        <w:pPr>
                          <w:pStyle w:val="EmptyCellLayoutStyle"/>
                          <w:spacing w:after="0" w:line="240" w:lineRule="auto"/>
                        </w:pPr>
                      </w:p>
                    </w:tc>
                  </w:tr>
                  <w:tr w:rsidR="006A257C" w14:paraId="080CA60F" w14:textId="77777777">
                    <w:trPr>
                      <w:trHeight w:val="601"/>
                    </w:trPr>
                    <w:tc>
                      <w:tcPr>
                        <w:tcW w:w="1095" w:type="dxa"/>
                        <w:vMerge/>
                      </w:tcPr>
                      <w:p w14:paraId="241D12A6" w14:textId="77777777" w:rsidR="006A257C" w:rsidRDefault="006A257C">
                        <w:pPr>
                          <w:pStyle w:val="EmptyCellLayoutStyle"/>
                          <w:spacing w:after="0" w:line="240" w:lineRule="auto"/>
                        </w:pPr>
                      </w:p>
                    </w:tc>
                    <w:tc>
                      <w:tcPr>
                        <w:tcW w:w="90" w:type="dxa"/>
                      </w:tcPr>
                      <w:p w14:paraId="0A613D1B"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5E427D3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F71DD45" w14:textId="77777777" w:rsidR="006A257C" w:rsidRDefault="00F1243F">
                              <w:pPr>
                                <w:spacing w:after="0" w:line="240" w:lineRule="auto"/>
                              </w:pPr>
                              <w:r>
                                <w:rPr>
                                  <w:rFonts w:ascii="Calibri" w:eastAsia="Calibri" w:hAnsi="Calibri"/>
                                  <w:b/>
                                  <w:color w:val="000000"/>
                                  <w:sz w:val="24"/>
                                </w:rPr>
                                <w:t>Activity Planned Expenditure</w:t>
                              </w:r>
                            </w:p>
                          </w:tc>
                        </w:tr>
                      </w:tbl>
                      <w:p w14:paraId="37CA0543" w14:textId="77777777" w:rsidR="006A257C" w:rsidRDefault="006A257C">
                        <w:pPr>
                          <w:spacing w:after="0" w:line="240" w:lineRule="auto"/>
                        </w:pPr>
                      </w:p>
                    </w:tc>
                    <w:tc>
                      <w:tcPr>
                        <w:tcW w:w="4804" w:type="dxa"/>
                      </w:tcPr>
                      <w:p w14:paraId="5C38BF38" w14:textId="77777777" w:rsidR="006A257C" w:rsidRDefault="006A257C">
                        <w:pPr>
                          <w:pStyle w:val="EmptyCellLayoutStyle"/>
                          <w:spacing w:after="0" w:line="240" w:lineRule="auto"/>
                        </w:pPr>
                      </w:p>
                    </w:tc>
                  </w:tr>
                </w:tbl>
                <w:p w14:paraId="684B3156" w14:textId="77777777" w:rsidR="006A257C" w:rsidRDefault="006A257C">
                  <w:pPr>
                    <w:spacing w:after="0" w:line="240" w:lineRule="auto"/>
                  </w:pPr>
                </w:p>
              </w:tc>
            </w:tr>
            <w:tr w:rsidR="006A257C" w14:paraId="1BB47E0E" w14:textId="77777777">
              <w:trPr>
                <w:trHeight w:val="282"/>
              </w:trPr>
              <w:tc>
                <w:tcPr>
                  <w:tcW w:w="10714" w:type="dxa"/>
                  <w:tcBorders>
                    <w:top w:val="nil"/>
                    <w:left w:val="nil"/>
                    <w:bottom w:val="nil"/>
                    <w:right w:val="nil"/>
                  </w:tcBorders>
                  <w:tcMar>
                    <w:top w:w="39" w:type="dxa"/>
                    <w:left w:w="39" w:type="dxa"/>
                    <w:bottom w:w="39" w:type="dxa"/>
                    <w:right w:w="39" w:type="dxa"/>
                  </w:tcMar>
                </w:tcPr>
                <w:p w14:paraId="407676B3" w14:textId="77777777" w:rsidR="006A257C" w:rsidRDefault="006A257C">
                  <w:pPr>
                    <w:spacing w:after="0" w:line="240" w:lineRule="auto"/>
                  </w:pPr>
                </w:p>
              </w:tc>
            </w:tr>
            <w:tr w:rsidR="006A257C" w14:paraId="29B4BFE0" w14:textId="77777777">
              <w:trPr>
                <w:trHeight w:val="262"/>
              </w:trPr>
              <w:tc>
                <w:tcPr>
                  <w:tcW w:w="10714" w:type="dxa"/>
                  <w:tcBorders>
                    <w:top w:val="nil"/>
                    <w:left w:val="nil"/>
                    <w:bottom w:val="nil"/>
                    <w:right w:val="nil"/>
                  </w:tcBorders>
                  <w:tcMar>
                    <w:top w:w="39" w:type="dxa"/>
                    <w:left w:w="39" w:type="dxa"/>
                    <w:bottom w:w="39" w:type="dxa"/>
                    <w:right w:w="39" w:type="dxa"/>
                  </w:tcMar>
                </w:tcPr>
                <w:p w14:paraId="7654AE6F" w14:textId="77777777" w:rsidR="006A257C" w:rsidRDefault="00F1243F">
                  <w:pPr>
                    <w:spacing w:after="0" w:line="240" w:lineRule="auto"/>
                  </w:pPr>
                  <w:r>
                    <w:rPr>
                      <w:rFonts w:ascii="Calibri" w:eastAsia="Calibri" w:hAnsi="Calibri"/>
                      <w:b/>
                      <w:color w:val="000000"/>
                      <w:sz w:val="22"/>
                    </w:rPr>
                    <w:t>Planned Expenditure</w:t>
                  </w:r>
                </w:p>
              </w:tc>
            </w:tr>
            <w:tr w:rsidR="006A257C" w14:paraId="693954D2"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6A257C" w14:paraId="5BDA685E"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0"/>
                          <w:gridCol w:w="1414"/>
                          <w:gridCol w:w="1414"/>
                          <w:gridCol w:w="1414"/>
                          <w:gridCol w:w="1414"/>
                          <w:gridCol w:w="1414"/>
                        </w:tblGrid>
                        <w:tr w:rsidR="006A257C" w14:paraId="761EBDF5"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631CF6A" w14:textId="77777777" w:rsidR="006A257C" w:rsidRDefault="00F1243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FEEE396" w14:textId="77777777" w:rsidR="006A257C" w:rsidRDefault="00F1243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A9DAF4F" w14:textId="77777777" w:rsidR="006A257C" w:rsidRDefault="00F1243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E5B3DEB" w14:textId="77777777" w:rsidR="006A257C" w:rsidRDefault="00F1243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D634081" w14:textId="77777777" w:rsidR="006A257C" w:rsidRDefault="00F1243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3AE7081" w14:textId="77777777" w:rsidR="006A257C" w:rsidRDefault="00F1243F">
                              <w:pPr>
                                <w:spacing w:after="0" w:line="240" w:lineRule="auto"/>
                              </w:pPr>
                              <w:r>
                                <w:rPr>
                                  <w:rFonts w:ascii="Calibri" w:eastAsia="Calibri" w:hAnsi="Calibri"/>
                                  <w:b/>
                                  <w:color w:val="000000"/>
                                </w:rPr>
                                <w:t>FY 24 25</w:t>
                              </w:r>
                            </w:p>
                          </w:tc>
                        </w:tr>
                        <w:tr w:rsidR="006A257C" w14:paraId="65D611A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6A4995" w14:textId="77777777" w:rsidR="006A257C" w:rsidRDefault="00F1243F">
                              <w:pPr>
                                <w:spacing w:after="0" w:line="240" w:lineRule="auto"/>
                              </w:pPr>
                              <w:r>
                                <w:rPr>
                                  <w:rFonts w:ascii="Calibri" w:eastAsia="Calibri" w:hAnsi="Calibri"/>
                                  <w:color w:val="000000"/>
                                </w:rPr>
                                <w:t>Interest - PHN Pilots and Targeted Programs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958A0F" w14:textId="7A125157"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DE2C61" w14:textId="6608C8F5"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59514B" w14:textId="075514BA"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906BBB" w14:textId="28A61A8B"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81DBB2" w14:textId="39310553" w:rsidR="006A257C" w:rsidRDefault="006A257C">
                              <w:pPr>
                                <w:spacing w:after="0" w:line="240" w:lineRule="auto"/>
                                <w:jc w:val="right"/>
                              </w:pPr>
                            </w:p>
                          </w:tc>
                        </w:tr>
                        <w:tr w:rsidR="006A257C" w14:paraId="3DCF9D1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712E21" w14:textId="77777777" w:rsidR="006A257C" w:rsidRDefault="00F1243F">
                              <w:pPr>
                                <w:spacing w:after="0" w:line="240" w:lineRule="auto"/>
                              </w:pPr>
                              <w:r>
                                <w:rPr>
                                  <w:rFonts w:ascii="Calibri" w:eastAsia="Calibri" w:hAnsi="Calibri"/>
                                  <w:color w:val="000000"/>
                                </w:rPr>
                                <w:t>COVID Allied Health Package GP Education</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0393BC" w14:textId="3AB4FB95"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4774C8" w14:textId="4ACD2298"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57DC46" w14:textId="257669FF"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AA2512" w14:textId="1F33E8CB"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5D13DB" w14:textId="2BC77DDA" w:rsidR="006A257C" w:rsidRDefault="006A257C">
                              <w:pPr>
                                <w:spacing w:after="0" w:line="240" w:lineRule="auto"/>
                                <w:jc w:val="right"/>
                              </w:pPr>
                            </w:p>
                          </w:tc>
                        </w:tr>
                      </w:tbl>
                      <w:p w14:paraId="60CB3262" w14:textId="77777777" w:rsidR="006A257C" w:rsidRDefault="006A257C">
                        <w:pPr>
                          <w:spacing w:after="0" w:line="240" w:lineRule="auto"/>
                        </w:pPr>
                      </w:p>
                    </w:tc>
                    <w:tc>
                      <w:tcPr>
                        <w:tcW w:w="2316" w:type="dxa"/>
                      </w:tcPr>
                      <w:p w14:paraId="6E58B310" w14:textId="77777777" w:rsidR="006A257C" w:rsidRDefault="006A257C">
                        <w:pPr>
                          <w:pStyle w:val="EmptyCellLayoutStyle"/>
                          <w:spacing w:after="0" w:line="240" w:lineRule="auto"/>
                        </w:pPr>
                      </w:p>
                    </w:tc>
                  </w:tr>
                  <w:tr w:rsidR="006A257C" w14:paraId="72B379FF" w14:textId="77777777">
                    <w:trPr>
                      <w:trHeight w:val="340"/>
                    </w:trPr>
                    <w:tc>
                      <w:tcPr>
                        <w:tcW w:w="8398" w:type="dxa"/>
                      </w:tcPr>
                      <w:p w14:paraId="64E2CC37" w14:textId="77777777" w:rsidR="006A257C" w:rsidRDefault="006A257C">
                        <w:pPr>
                          <w:pStyle w:val="EmptyCellLayoutStyle"/>
                          <w:spacing w:after="0" w:line="240" w:lineRule="auto"/>
                        </w:pPr>
                      </w:p>
                    </w:tc>
                    <w:tc>
                      <w:tcPr>
                        <w:tcW w:w="2316" w:type="dxa"/>
                      </w:tcPr>
                      <w:p w14:paraId="6BC153A9" w14:textId="77777777" w:rsidR="006A257C" w:rsidRDefault="006A257C">
                        <w:pPr>
                          <w:pStyle w:val="EmptyCellLayoutStyle"/>
                          <w:spacing w:after="0" w:line="240" w:lineRule="auto"/>
                        </w:pPr>
                      </w:p>
                    </w:tc>
                  </w:tr>
                </w:tbl>
                <w:p w14:paraId="6A5C125C" w14:textId="77777777" w:rsidR="006A257C" w:rsidRDefault="006A257C">
                  <w:pPr>
                    <w:spacing w:after="0" w:line="240" w:lineRule="auto"/>
                  </w:pPr>
                </w:p>
              </w:tc>
            </w:tr>
            <w:tr w:rsidR="006A257C" w14:paraId="2F5AF3C0" w14:textId="77777777">
              <w:trPr>
                <w:trHeight w:val="282"/>
              </w:trPr>
              <w:tc>
                <w:tcPr>
                  <w:tcW w:w="10714" w:type="dxa"/>
                  <w:tcBorders>
                    <w:top w:val="nil"/>
                    <w:left w:val="nil"/>
                    <w:bottom w:val="nil"/>
                    <w:right w:val="nil"/>
                  </w:tcBorders>
                  <w:tcMar>
                    <w:top w:w="39" w:type="dxa"/>
                    <w:left w:w="39" w:type="dxa"/>
                    <w:bottom w:w="39" w:type="dxa"/>
                    <w:right w:w="39" w:type="dxa"/>
                  </w:tcMar>
                </w:tcPr>
                <w:p w14:paraId="5777F0BA" w14:textId="77777777" w:rsidR="006A257C" w:rsidRDefault="00F1243F">
                  <w:pPr>
                    <w:spacing w:after="0" w:line="240" w:lineRule="auto"/>
                  </w:pPr>
                  <w:r>
                    <w:rPr>
                      <w:rFonts w:ascii="Calibri" w:eastAsia="Calibri" w:hAnsi="Calibri"/>
                      <w:b/>
                      <w:color w:val="000000"/>
                      <w:sz w:val="22"/>
                    </w:rPr>
                    <w:t>Totals</w:t>
                  </w:r>
                </w:p>
              </w:tc>
            </w:tr>
            <w:tr w:rsidR="006A257C" w14:paraId="78BCB28D"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6A257C" w14:paraId="54DB30D9"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415"/>
                          <w:gridCol w:w="1414"/>
                          <w:gridCol w:w="1414"/>
                          <w:gridCol w:w="1414"/>
                          <w:gridCol w:w="1414"/>
                          <w:gridCol w:w="1415"/>
                        </w:tblGrid>
                        <w:tr w:rsidR="006A257C" w14:paraId="69BD07B5"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F45E0F8" w14:textId="77777777" w:rsidR="006A257C" w:rsidRDefault="00F1243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6D46A3A" w14:textId="77777777" w:rsidR="006A257C" w:rsidRDefault="00F1243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DFC0EA2" w14:textId="77777777" w:rsidR="006A257C" w:rsidRDefault="00F1243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9CA3558" w14:textId="77777777" w:rsidR="006A257C" w:rsidRDefault="00F1243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D6D384D" w14:textId="77777777" w:rsidR="006A257C" w:rsidRDefault="00F1243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215B8D0" w14:textId="77777777" w:rsidR="006A257C" w:rsidRDefault="00F1243F">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65FF168" w14:textId="77777777" w:rsidR="006A257C" w:rsidRDefault="00F1243F">
                              <w:pPr>
                                <w:spacing w:after="0" w:line="240" w:lineRule="auto"/>
                              </w:pPr>
                              <w:r>
                                <w:rPr>
                                  <w:rFonts w:ascii="Calibri" w:eastAsia="Calibri" w:hAnsi="Calibri"/>
                                  <w:b/>
                                  <w:color w:val="000000"/>
                                </w:rPr>
                                <w:t>Total</w:t>
                              </w:r>
                            </w:p>
                          </w:tc>
                        </w:tr>
                        <w:tr w:rsidR="006A257C" w14:paraId="0D0A866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DD9E4C" w14:textId="77777777" w:rsidR="006A257C" w:rsidRDefault="00F1243F">
                              <w:pPr>
                                <w:spacing w:after="0" w:line="240" w:lineRule="auto"/>
                              </w:pPr>
                              <w:r>
                                <w:rPr>
                                  <w:rFonts w:ascii="Calibri" w:eastAsia="Calibri" w:hAnsi="Calibri"/>
                                  <w:color w:val="000000"/>
                                </w:rPr>
                                <w:t>Interest - PHN Pilots and Targeted Programs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0E8088" w14:textId="33D7FDCB"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65C0B8" w14:textId="0D453A3D"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9F081F" w14:textId="5EDE3286"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07465B" w14:textId="184D0C51"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22FAA2" w14:textId="2A65A3E3"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F5F026" w14:textId="4C245F37" w:rsidR="006A257C" w:rsidRDefault="006A257C">
                              <w:pPr>
                                <w:spacing w:after="0" w:line="240" w:lineRule="auto"/>
                                <w:jc w:val="right"/>
                              </w:pPr>
                            </w:p>
                          </w:tc>
                        </w:tr>
                        <w:tr w:rsidR="006A257C" w14:paraId="44199C4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D1B690" w14:textId="77777777" w:rsidR="006A257C" w:rsidRDefault="00F1243F">
                              <w:pPr>
                                <w:spacing w:after="0" w:line="240" w:lineRule="auto"/>
                              </w:pPr>
                              <w:r>
                                <w:rPr>
                                  <w:rFonts w:ascii="Calibri" w:eastAsia="Calibri" w:hAnsi="Calibri"/>
                                  <w:color w:val="000000"/>
                                </w:rPr>
                                <w:t>COVID Allied Health Package GP Education</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559A29" w14:textId="79099DB7"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080DA8" w14:textId="313929E9"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00BC1F" w14:textId="177CFE6C"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3DE627" w14:textId="34756A55"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B3276E" w14:textId="51729971"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FC88D2" w14:textId="0030211A" w:rsidR="006A257C" w:rsidRDefault="006A257C">
                              <w:pPr>
                                <w:spacing w:after="0" w:line="240" w:lineRule="auto"/>
                                <w:jc w:val="right"/>
                              </w:pPr>
                            </w:p>
                          </w:tc>
                        </w:tr>
                        <w:tr w:rsidR="006A257C" w14:paraId="4B5067A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8E4922" w14:textId="77777777" w:rsidR="006A257C" w:rsidRDefault="00F1243F">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986D4C" w14:textId="27E19DBF"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A5F58C" w14:textId="505A00E8"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C9B5C8" w14:textId="3F8AF15B"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4F7CCB" w14:textId="3B301B0F"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7347FE" w14:textId="3EE03A79" w:rsidR="006A257C" w:rsidRDefault="006A257C">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9DC9B9" w14:textId="00F48007" w:rsidR="006A257C" w:rsidRDefault="006A257C">
                              <w:pPr>
                                <w:spacing w:after="0" w:line="240" w:lineRule="auto"/>
                                <w:jc w:val="right"/>
                              </w:pPr>
                            </w:p>
                          </w:tc>
                        </w:tr>
                      </w:tbl>
                      <w:p w14:paraId="66A4E993" w14:textId="77777777" w:rsidR="006A257C" w:rsidRDefault="006A257C">
                        <w:pPr>
                          <w:spacing w:after="0" w:line="240" w:lineRule="auto"/>
                        </w:pPr>
                      </w:p>
                    </w:tc>
                    <w:tc>
                      <w:tcPr>
                        <w:tcW w:w="898" w:type="dxa"/>
                      </w:tcPr>
                      <w:p w14:paraId="5FA194ED" w14:textId="77777777" w:rsidR="006A257C" w:rsidRDefault="006A257C">
                        <w:pPr>
                          <w:pStyle w:val="EmptyCellLayoutStyle"/>
                          <w:spacing w:after="0" w:line="240" w:lineRule="auto"/>
                        </w:pPr>
                      </w:p>
                    </w:tc>
                  </w:tr>
                </w:tbl>
                <w:p w14:paraId="77EDCC1F" w14:textId="77777777" w:rsidR="006A257C" w:rsidRDefault="006A257C">
                  <w:pPr>
                    <w:spacing w:after="0" w:line="240" w:lineRule="auto"/>
                  </w:pPr>
                </w:p>
              </w:tc>
            </w:tr>
            <w:tr w:rsidR="006A257C" w14:paraId="6EE9FE23" w14:textId="77777777">
              <w:trPr>
                <w:trHeight w:val="282"/>
              </w:trPr>
              <w:tc>
                <w:tcPr>
                  <w:tcW w:w="10714" w:type="dxa"/>
                  <w:tcBorders>
                    <w:top w:val="nil"/>
                    <w:left w:val="nil"/>
                    <w:bottom w:val="nil"/>
                    <w:right w:val="nil"/>
                  </w:tcBorders>
                  <w:tcMar>
                    <w:top w:w="39" w:type="dxa"/>
                    <w:left w:w="39" w:type="dxa"/>
                    <w:bottom w:w="39" w:type="dxa"/>
                    <w:right w:w="39" w:type="dxa"/>
                  </w:tcMar>
                </w:tcPr>
                <w:p w14:paraId="7A1ABDA3" w14:textId="77777777" w:rsidR="006A257C" w:rsidRDefault="006A257C">
                  <w:pPr>
                    <w:spacing w:after="0" w:line="240" w:lineRule="auto"/>
                  </w:pPr>
                </w:p>
              </w:tc>
            </w:tr>
            <w:tr w:rsidR="006A257C" w14:paraId="7DE70141" w14:textId="77777777">
              <w:trPr>
                <w:trHeight w:val="282"/>
              </w:trPr>
              <w:tc>
                <w:tcPr>
                  <w:tcW w:w="10714" w:type="dxa"/>
                  <w:tcBorders>
                    <w:top w:val="nil"/>
                    <w:left w:val="nil"/>
                    <w:bottom w:val="nil"/>
                    <w:right w:val="nil"/>
                  </w:tcBorders>
                  <w:tcMar>
                    <w:top w:w="39" w:type="dxa"/>
                    <w:left w:w="39" w:type="dxa"/>
                    <w:bottom w:w="39" w:type="dxa"/>
                    <w:right w:w="39" w:type="dxa"/>
                  </w:tcMar>
                </w:tcPr>
                <w:p w14:paraId="21C78286" w14:textId="77777777" w:rsidR="006A257C" w:rsidRDefault="00F1243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Financial</w:t>
                  </w:r>
                  <w:proofErr w:type="gramEnd"/>
                  <w:r>
                    <w:rPr>
                      <w:rFonts w:ascii="Calibri" w:eastAsia="Calibri" w:hAnsi="Calibri"/>
                      <w:b/>
                      <w:color w:val="000000"/>
                    </w:rPr>
                    <w:t xml:space="preserve"> Details</w:t>
                  </w:r>
                </w:p>
              </w:tc>
            </w:tr>
            <w:tr w:rsidR="006A257C" w14:paraId="7557CFB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280BC2" w14:textId="77777777" w:rsidR="006A257C" w:rsidRDefault="006A257C">
                  <w:pPr>
                    <w:spacing w:after="0" w:line="240" w:lineRule="auto"/>
                  </w:pPr>
                </w:p>
              </w:tc>
            </w:tr>
            <w:tr w:rsidR="006A257C" w14:paraId="01CDE4DD" w14:textId="77777777">
              <w:trPr>
                <w:trHeight w:val="282"/>
              </w:trPr>
              <w:tc>
                <w:tcPr>
                  <w:tcW w:w="10714" w:type="dxa"/>
                  <w:tcBorders>
                    <w:top w:val="nil"/>
                    <w:left w:val="nil"/>
                    <w:bottom w:val="nil"/>
                    <w:right w:val="nil"/>
                  </w:tcBorders>
                  <w:tcMar>
                    <w:top w:w="39" w:type="dxa"/>
                    <w:left w:w="39" w:type="dxa"/>
                    <w:bottom w:w="39" w:type="dxa"/>
                    <w:right w:w="39" w:type="dxa"/>
                  </w:tcMar>
                </w:tcPr>
                <w:p w14:paraId="44C983B1" w14:textId="77777777" w:rsidR="006A257C" w:rsidRDefault="00F1243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Organisational</w:t>
                  </w:r>
                  <w:proofErr w:type="gramEnd"/>
                  <w:r>
                    <w:rPr>
                      <w:rFonts w:ascii="Calibri" w:eastAsia="Calibri" w:hAnsi="Calibri"/>
                      <w:b/>
                      <w:color w:val="000000"/>
                    </w:rPr>
                    <w:t xml:space="preserve"> Details</w:t>
                  </w:r>
                </w:p>
              </w:tc>
            </w:tr>
            <w:tr w:rsidR="006A257C" w14:paraId="4CC03ED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D1914E" w14:textId="77777777" w:rsidR="006A257C" w:rsidRDefault="006A257C">
                  <w:pPr>
                    <w:spacing w:after="0" w:line="240" w:lineRule="auto"/>
                  </w:pPr>
                </w:p>
              </w:tc>
            </w:tr>
            <w:tr w:rsidR="006A257C" w14:paraId="008FC15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636D4D6" w14:textId="77777777" w:rsidR="006A257C" w:rsidRDefault="006A257C">
                  <w:pPr>
                    <w:spacing w:after="0" w:line="240" w:lineRule="auto"/>
                  </w:pPr>
                </w:p>
              </w:tc>
            </w:tr>
            <w:tr w:rsidR="006A257C" w14:paraId="6C2E7352" w14:textId="77777777">
              <w:trPr>
                <w:trHeight w:val="282"/>
              </w:trPr>
              <w:tc>
                <w:tcPr>
                  <w:tcW w:w="10714" w:type="dxa"/>
                  <w:tcBorders>
                    <w:top w:val="nil"/>
                    <w:left w:val="nil"/>
                    <w:bottom w:val="nil"/>
                    <w:right w:val="nil"/>
                  </w:tcBorders>
                  <w:tcMar>
                    <w:top w:w="39" w:type="dxa"/>
                    <w:left w:w="39" w:type="dxa"/>
                    <w:bottom w:w="39" w:type="dxa"/>
                    <w:right w:w="39" w:type="dxa"/>
                  </w:tcMar>
                </w:tcPr>
                <w:p w14:paraId="25F96899" w14:textId="77777777" w:rsidR="006A257C" w:rsidRDefault="006A257C">
                  <w:pPr>
                    <w:spacing w:after="0" w:line="240" w:lineRule="auto"/>
                  </w:pPr>
                </w:p>
              </w:tc>
            </w:tr>
            <w:tr w:rsidR="006A257C" w14:paraId="59AF046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6A257C" w14:paraId="4DC9A58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D0B0FE8" w14:textId="77777777" w:rsidR="006A257C" w:rsidRDefault="00F1243F">
                        <w:pPr>
                          <w:spacing w:after="0" w:line="240" w:lineRule="auto"/>
                        </w:pPr>
                        <w:r>
                          <w:rPr>
                            <w:noProof/>
                          </w:rPr>
                          <w:drawing>
                            <wp:inline distT="0" distB="0" distL="0" distR="0" wp14:anchorId="6576D398" wp14:editId="1AA059D2">
                              <wp:extent cx="615003" cy="384377"/>
                              <wp:effectExtent l="0" t="0" r="0" b="0"/>
                              <wp:docPr id="70" name="img11.png"/>
                              <wp:cNvGraphicFramePr/>
                              <a:graphic xmlns:a="http://schemas.openxmlformats.org/drawingml/2006/main">
                                <a:graphicData uri="http://schemas.openxmlformats.org/drawingml/2006/picture">
                                  <pic:pic xmlns:pic="http://schemas.openxmlformats.org/drawingml/2006/picture">
                                    <pic:nvPicPr>
                                      <pic:cNvPr id="71"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3C6E03EF" w14:textId="77777777" w:rsidR="006A257C" w:rsidRDefault="006A257C">
                        <w:pPr>
                          <w:pStyle w:val="EmptyCellLayoutStyle"/>
                          <w:spacing w:after="0" w:line="240" w:lineRule="auto"/>
                        </w:pPr>
                      </w:p>
                    </w:tc>
                    <w:tc>
                      <w:tcPr>
                        <w:tcW w:w="4725" w:type="dxa"/>
                      </w:tcPr>
                      <w:p w14:paraId="6399BAB1" w14:textId="77777777" w:rsidR="006A257C" w:rsidRDefault="006A257C">
                        <w:pPr>
                          <w:pStyle w:val="EmptyCellLayoutStyle"/>
                          <w:spacing w:after="0" w:line="240" w:lineRule="auto"/>
                        </w:pPr>
                      </w:p>
                    </w:tc>
                    <w:tc>
                      <w:tcPr>
                        <w:tcW w:w="4804" w:type="dxa"/>
                      </w:tcPr>
                      <w:p w14:paraId="1B9C1476" w14:textId="77777777" w:rsidR="006A257C" w:rsidRDefault="006A257C">
                        <w:pPr>
                          <w:pStyle w:val="EmptyCellLayoutStyle"/>
                          <w:spacing w:after="0" w:line="240" w:lineRule="auto"/>
                        </w:pPr>
                      </w:p>
                    </w:tc>
                  </w:tr>
                  <w:tr w:rsidR="006A257C" w14:paraId="00238C7A" w14:textId="77777777">
                    <w:trPr>
                      <w:trHeight w:val="601"/>
                    </w:trPr>
                    <w:tc>
                      <w:tcPr>
                        <w:tcW w:w="1095" w:type="dxa"/>
                        <w:vMerge/>
                      </w:tcPr>
                      <w:p w14:paraId="4BDFB110" w14:textId="77777777" w:rsidR="006A257C" w:rsidRDefault="006A257C">
                        <w:pPr>
                          <w:pStyle w:val="EmptyCellLayoutStyle"/>
                          <w:spacing w:after="0" w:line="240" w:lineRule="auto"/>
                        </w:pPr>
                      </w:p>
                    </w:tc>
                    <w:tc>
                      <w:tcPr>
                        <w:tcW w:w="90" w:type="dxa"/>
                      </w:tcPr>
                      <w:p w14:paraId="5F98932B" w14:textId="77777777" w:rsidR="006A257C" w:rsidRDefault="006A257C">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6A257C" w14:paraId="31F9437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B52C916" w14:textId="77777777" w:rsidR="006A257C" w:rsidRDefault="00F1243F">
                              <w:pPr>
                                <w:spacing w:after="0" w:line="240" w:lineRule="auto"/>
                              </w:pPr>
                              <w:r>
                                <w:rPr>
                                  <w:rFonts w:ascii="Calibri" w:eastAsia="Calibri" w:hAnsi="Calibri"/>
                                  <w:b/>
                                  <w:color w:val="000000"/>
                                  <w:sz w:val="24"/>
                                </w:rPr>
                                <w:t>Summary of activity changes for Department</w:t>
                              </w:r>
                            </w:p>
                          </w:tc>
                        </w:tr>
                      </w:tbl>
                      <w:p w14:paraId="429EB481" w14:textId="77777777" w:rsidR="006A257C" w:rsidRDefault="006A257C">
                        <w:pPr>
                          <w:spacing w:after="0" w:line="240" w:lineRule="auto"/>
                        </w:pPr>
                      </w:p>
                    </w:tc>
                    <w:tc>
                      <w:tcPr>
                        <w:tcW w:w="4804" w:type="dxa"/>
                      </w:tcPr>
                      <w:p w14:paraId="5D7F8524" w14:textId="77777777" w:rsidR="006A257C" w:rsidRDefault="006A257C">
                        <w:pPr>
                          <w:pStyle w:val="EmptyCellLayoutStyle"/>
                          <w:spacing w:after="0" w:line="240" w:lineRule="auto"/>
                        </w:pPr>
                      </w:p>
                    </w:tc>
                  </w:tr>
                </w:tbl>
                <w:p w14:paraId="6ED0C1FD" w14:textId="77777777" w:rsidR="006A257C" w:rsidRDefault="006A257C">
                  <w:pPr>
                    <w:spacing w:after="0" w:line="240" w:lineRule="auto"/>
                  </w:pPr>
                </w:p>
              </w:tc>
            </w:tr>
            <w:tr w:rsidR="006A257C" w14:paraId="58686E9E" w14:textId="77777777">
              <w:trPr>
                <w:trHeight w:val="282"/>
              </w:trPr>
              <w:tc>
                <w:tcPr>
                  <w:tcW w:w="10714" w:type="dxa"/>
                  <w:tcBorders>
                    <w:top w:val="nil"/>
                    <w:left w:val="nil"/>
                    <w:bottom w:val="nil"/>
                    <w:right w:val="nil"/>
                  </w:tcBorders>
                  <w:tcMar>
                    <w:top w:w="39" w:type="dxa"/>
                    <w:left w:w="39" w:type="dxa"/>
                    <w:bottom w:w="39" w:type="dxa"/>
                    <w:right w:w="39" w:type="dxa"/>
                  </w:tcMar>
                </w:tcPr>
                <w:p w14:paraId="2A494853" w14:textId="77777777" w:rsidR="006A257C" w:rsidRDefault="006A257C">
                  <w:pPr>
                    <w:spacing w:after="0" w:line="240" w:lineRule="auto"/>
                  </w:pPr>
                </w:p>
              </w:tc>
            </w:tr>
            <w:tr w:rsidR="006A257C" w14:paraId="7C1FF638" w14:textId="77777777">
              <w:trPr>
                <w:trHeight w:val="262"/>
              </w:trPr>
              <w:tc>
                <w:tcPr>
                  <w:tcW w:w="10714" w:type="dxa"/>
                  <w:tcBorders>
                    <w:top w:val="nil"/>
                    <w:left w:val="nil"/>
                    <w:bottom w:val="nil"/>
                    <w:right w:val="nil"/>
                  </w:tcBorders>
                  <w:tcMar>
                    <w:top w:w="39" w:type="dxa"/>
                    <w:left w:w="39" w:type="dxa"/>
                    <w:bottom w:w="39" w:type="dxa"/>
                    <w:right w:w="39" w:type="dxa"/>
                  </w:tcMar>
                </w:tcPr>
                <w:p w14:paraId="396894C4" w14:textId="77777777" w:rsidR="006A257C" w:rsidRDefault="00F1243F">
                  <w:pPr>
                    <w:spacing w:after="0" w:line="240" w:lineRule="auto"/>
                  </w:pPr>
                  <w:r>
                    <w:rPr>
                      <w:rFonts w:ascii="Calibri" w:eastAsia="Calibri" w:hAnsi="Calibri"/>
                      <w:b/>
                      <w:color w:val="000000"/>
                    </w:rPr>
                    <w:t>Activity Status</w:t>
                  </w:r>
                </w:p>
              </w:tc>
            </w:tr>
            <w:tr w:rsidR="006A257C" w14:paraId="37F0B58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35CC6F" w14:textId="77777777" w:rsidR="006A257C" w:rsidRDefault="00F1243F">
                  <w:pPr>
                    <w:spacing w:after="0" w:line="240" w:lineRule="auto"/>
                  </w:pPr>
                  <w:r>
                    <w:rPr>
                      <w:rFonts w:ascii="Calibri" w:eastAsia="Calibri" w:hAnsi="Calibri"/>
                      <w:color w:val="000000"/>
                    </w:rPr>
                    <w:t>Ready for Submission</w:t>
                  </w:r>
                </w:p>
              </w:tc>
            </w:tr>
            <w:tr w:rsidR="006A257C" w14:paraId="173E0CDD" w14:textId="77777777">
              <w:tc>
                <w:tcPr>
                  <w:tcW w:w="10714" w:type="dxa"/>
                  <w:tcBorders>
                    <w:top w:val="nil"/>
                    <w:left w:val="nil"/>
                    <w:bottom w:val="nil"/>
                    <w:right w:val="nil"/>
                  </w:tcBorders>
                  <w:tcMar>
                    <w:top w:w="0" w:type="dxa"/>
                    <w:left w:w="0" w:type="dxa"/>
                    <w:bottom w:w="0" w:type="dxa"/>
                    <w:right w:w="0" w:type="dxa"/>
                  </w:tcMar>
                </w:tcPr>
                <w:p w14:paraId="28712250" w14:textId="77777777" w:rsidR="006A257C" w:rsidRDefault="006A257C">
                  <w:pPr>
                    <w:spacing w:after="0" w:line="240" w:lineRule="auto"/>
                  </w:pPr>
                </w:p>
              </w:tc>
            </w:tr>
            <w:tr w:rsidR="006A257C" w14:paraId="41583381"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6A257C" w14:paraId="63F283CD" w14:textId="77777777">
                    <w:trPr>
                      <w:trHeight w:val="180"/>
                    </w:trPr>
                    <w:tc>
                      <w:tcPr>
                        <w:tcW w:w="255" w:type="dxa"/>
                      </w:tcPr>
                      <w:p w14:paraId="42803DCC" w14:textId="77777777" w:rsidR="006A257C" w:rsidRDefault="006A257C">
                        <w:pPr>
                          <w:pStyle w:val="EmptyCellLayoutStyle"/>
                          <w:spacing w:after="0" w:line="240" w:lineRule="auto"/>
                        </w:pPr>
                      </w:p>
                    </w:tc>
                    <w:tc>
                      <w:tcPr>
                        <w:tcW w:w="60" w:type="dxa"/>
                      </w:tcPr>
                      <w:p w14:paraId="4CCF87D6" w14:textId="77777777" w:rsidR="006A257C" w:rsidRDefault="006A257C">
                        <w:pPr>
                          <w:pStyle w:val="EmptyCellLayoutStyle"/>
                          <w:spacing w:after="0" w:line="240" w:lineRule="auto"/>
                        </w:pPr>
                      </w:p>
                    </w:tc>
                    <w:tc>
                      <w:tcPr>
                        <w:tcW w:w="10399" w:type="dxa"/>
                      </w:tcPr>
                      <w:p w14:paraId="509AF695" w14:textId="77777777" w:rsidR="006A257C" w:rsidRDefault="006A257C">
                        <w:pPr>
                          <w:pStyle w:val="EmptyCellLayoutStyle"/>
                          <w:spacing w:after="0" w:line="240" w:lineRule="auto"/>
                        </w:pPr>
                      </w:p>
                    </w:tc>
                  </w:tr>
                  <w:tr w:rsidR="006A257C" w14:paraId="703E62A0" w14:textId="77777777">
                    <w:tc>
                      <w:tcPr>
                        <w:tcW w:w="255" w:type="dxa"/>
                      </w:tcPr>
                      <w:p w14:paraId="69B728DC" w14:textId="77777777" w:rsidR="006A257C" w:rsidRDefault="006A257C">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6A257C" w14:paraId="5D2D9157" w14:textId="77777777">
                          <w:trPr>
                            <w:trHeight w:val="15"/>
                          </w:trPr>
                          <w:tc>
                            <w:tcPr>
                              <w:tcW w:w="60" w:type="dxa"/>
                              <w:tcMar>
                                <w:top w:w="0" w:type="dxa"/>
                                <w:left w:w="0" w:type="dxa"/>
                                <w:bottom w:w="0" w:type="dxa"/>
                                <w:right w:w="0" w:type="dxa"/>
                              </w:tcMar>
                            </w:tcPr>
                            <w:p w14:paraId="32A77483" w14:textId="77777777" w:rsidR="006A257C" w:rsidRDefault="006A257C">
                              <w:pPr>
                                <w:pStyle w:val="EmptyCellLayoutStyle"/>
                                <w:spacing w:after="0" w:line="240" w:lineRule="auto"/>
                              </w:pPr>
                            </w:p>
                          </w:tc>
                        </w:tr>
                      </w:tbl>
                      <w:p w14:paraId="382DA8F2" w14:textId="77777777" w:rsidR="006A257C" w:rsidRDefault="006A257C">
                        <w:pPr>
                          <w:spacing w:after="0" w:line="240" w:lineRule="auto"/>
                        </w:pPr>
                      </w:p>
                    </w:tc>
                    <w:tc>
                      <w:tcPr>
                        <w:tcW w:w="10399" w:type="dxa"/>
                      </w:tcPr>
                      <w:p w14:paraId="4AB72CCC" w14:textId="77777777" w:rsidR="006A257C" w:rsidRDefault="006A257C">
                        <w:pPr>
                          <w:pStyle w:val="EmptyCellLayoutStyle"/>
                          <w:spacing w:after="0" w:line="240" w:lineRule="auto"/>
                        </w:pPr>
                      </w:p>
                    </w:tc>
                  </w:tr>
                </w:tbl>
                <w:p w14:paraId="245A9022" w14:textId="77777777" w:rsidR="006A257C" w:rsidRDefault="006A257C">
                  <w:pPr>
                    <w:spacing w:after="0" w:line="240" w:lineRule="auto"/>
                  </w:pPr>
                </w:p>
              </w:tc>
            </w:tr>
          </w:tbl>
          <w:p w14:paraId="6FBCBCD1" w14:textId="77777777" w:rsidR="006A257C" w:rsidRDefault="006A257C">
            <w:pPr>
              <w:spacing w:after="0" w:line="240" w:lineRule="auto"/>
            </w:pPr>
          </w:p>
        </w:tc>
        <w:tc>
          <w:tcPr>
            <w:tcW w:w="762" w:type="dxa"/>
          </w:tcPr>
          <w:p w14:paraId="36A49FC7" w14:textId="77777777" w:rsidR="006A257C" w:rsidRDefault="006A257C">
            <w:pPr>
              <w:pStyle w:val="EmptyCellLayoutStyle"/>
              <w:spacing w:after="0" w:line="240" w:lineRule="auto"/>
            </w:pPr>
          </w:p>
        </w:tc>
      </w:tr>
    </w:tbl>
    <w:p w14:paraId="5F820B3F" w14:textId="77777777" w:rsidR="006A257C" w:rsidRDefault="00F1243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6A257C" w14:paraId="7ACBC569" w14:textId="77777777">
        <w:tc>
          <w:tcPr>
            <w:tcW w:w="762" w:type="dxa"/>
          </w:tcPr>
          <w:p w14:paraId="1AF66899" w14:textId="77777777" w:rsidR="006A257C" w:rsidRDefault="006A257C">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6A257C" w14:paraId="72BB2CDD" w14:textId="77777777">
              <w:tc>
                <w:tcPr>
                  <w:tcW w:w="10714" w:type="dxa"/>
                  <w:tcBorders>
                    <w:top w:val="nil"/>
                    <w:left w:val="nil"/>
                    <w:bottom w:val="nil"/>
                    <w:right w:val="nil"/>
                  </w:tcBorders>
                  <w:tcMar>
                    <w:top w:w="0" w:type="dxa"/>
                    <w:left w:w="0" w:type="dxa"/>
                    <w:bottom w:w="0" w:type="dxa"/>
                    <w:right w:w="0" w:type="dxa"/>
                  </w:tcMar>
                </w:tcPr>
                <w:p w14:paraId="7A1780F5" w14:textId="77777777" w:rsidR="006A257C" w:rsidRDefault="006A257C">
                  <w:pPr>
                    <w:spacing w:after="0" w:line="240" w:lineRule="auto"/>
                  </w:pPr>
                </w:p>
              </w:tc>
            </w:tr>
          </w:tbl>
          <w:p w14:paraId="11B50FDA" w14:textId="77777777" w:rsidR="006A257C" w:rsidRDefault="006A257C">
            <w:pPr>
              <w:spacing w:after="0" w:line="240" w:lineRule="auto"/>
            </w:pPr>
          </w:p>
        </w:tc>
        <w:tc>
          <w:tcPr>
            <w:tcW w:w="762" w:type="dxa"/>
          </w:tcPr>
          <w:p w14:paraId="6A2DD185" w14:textId="77777777" w:rsidR="006A257C" w:rsidRDefault="006A257C">
            <w:pPr>
              <w:pStyle w:val="EmptyCellLayoutStyle"/>
              <w:spacing w:after="0" w:line="240" w:lineRule="auto"/>
            </w:pPr>
          </w:p>
        </w:tc>
      </w:tr>
    </w:tbl>
    <w:p w14:paraId="76615523" w14:textId="77777777" w:rsidR="006A257C" w:rsidRDefault="006A257C">
      <w:pPr>
        <w:spacing w:after="0" w:line="240" w:lineRule="auto"/>
      </w:pPr>
    </w:p>
    <w:sectPr w:rsidR="006A257C">
      <w:footerReference w:type="default" r:id="rId18"/>
      <w:pgSz w:w="12240" w:h="15840"/>
      <w:pgMar w:top="1075" w:right="0" w:bottom="95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343E" w14:textId="77777777" w:rsidR="006B5407" w:rsidRDefault="006B5407">
      <w:pPr>
        <w:spacing w:after="0" w:line="240" w:lineRule="auto"/>
      </w:pPr>
      <w:r>
        <w:separator/>
      </w:r>
    </w:p>
  </w:endnote>
  <w:endnote w:type="continuationSeparator" w:id="0">
    <w:p w14:paraId="4DA79D19" w14:textId="77777777" w:rsidR="006B5407" w:rsidRDefault="006B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94"/>
      <w:gridCol w:w="11905"/>
      <w:gridCol w:w="239"/>
    </w:tblGrid>
    <w:tr w:rsidR="006A257C" w14:paraId="086F1D64" w14:textId="77777777">
      <w:tc>
        <w:tcPr>
          <w:tcW w:w="94" w:type="dxa"/>
        </w:tcPr>
        <w:p w14:paraId="09D808F4" w14:textId="77777777" w:rsidR="006A257C" w:rsidRDefault="006A257C">
          <w:pPr>
            <w:pStyle w:val="EmptyCellLayoutStyle"/>
            <w:spacing w:after="0" w:line="240" w:lineRule="auto"/>
          </w:pPr>
        </w:p>
      </w:tc>
      <w:tc>
        <w:tcPr>
          <w:tcW w:w="11905" w:type="dxa"/>
        </w:tcPr>
        <w:p w14:paraId="3FDC33AF" w14:textId="77777777" w:rsidR="006A257C" w:rsidRDefault="006A257C">
          <w:pPr>
            <w:pStyle w:val="EmptyCellLayoutStyle"/>
            <w:spacing w:after="0" w:line="240" w:lineRule="auto"/>
          </w:pPr>
        </w:p>
      </w:tc>
      <w:tc>
        <w:tcPr>
          <w:tcW w:w="239" w:type="dxa"/>
        </w:tcPr>
        <w:p w14:paraId="7DB79F81" w14:textId="77777777" w:rsidR="006A257C" w:rsidRDefault="006A257C">
          <w:pPr>
            <w:pStyle w:val="EmptyCellLayoutStyle"/>
            <w:spacing w:after="0" w:line="240" w:lineRule="auto"/>
          </w:pPr>
        </w:p>
      </w:tc>
    </w:tr>
    <w:tr w:rsidR="006A257C" w14:paraId="175E4ED3" w14:textId="77777777">
      <w:tc>
        <w:tcPr>
          <w:tcW w:w="94" w:type="dxa"/>
        </w:tcPr>
        <w:p w14:paraId="29C72CD1" w14:textId="77777777" w:rsidR="006A257C" w:rsidRDefault="006A257C">
          <w:pPr>
            <w:pStyle w:val="EmptyCellLayoutStyle"/>
            <w:spacing w:after="0" w:line="240" w:lineRule="auto"/>
          </w:pPr>
        </w:p>
      </w:tc>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8"/>
            <w:gridCol w:w="8435"/>
            <w:gridCol w:w="2834"/>
            <w:gridCol w:w="566"/>
          </w:tblGrid>
          <w:tr w:rsidR="006A257C" w14:paraId="029D02B0" w14:textId="77777777">
            <w:trPr>
              <w:trHeight w:val="59"/>
            </w:trPr>
            <w:tc>
              <w:tcPr>
                <w:tcW w:w="68" w:type="dxa"/>
              </w:tcPr>
              <w:p w14:paraId="590F1D33" w14:textId="77777777" w:rsidR="006A257C" w:rsidRDefault="006A257C">
                <w:pPr>
                  <w:pStyle w:val="EmptyCellLayoutStyle"/>
                  <w:spacing w:after="0" w:line="240" w:lineRule="auto"/>
                </w:pPr>
              </w:p>
            </w:tc>
            <w:tc>
              <w:tcPr>
                <w:tcW w:w="8435" w:type="dxa"/>
              </w:tcPr>
              <w:p w14:paraId="33E00E1C" w14:textId="77777777" w:rsidR="006A257C" w:rsidRDefault="006A257C">
                <w:pPr>
                  <w:pStyle w:val="EmptyCellLayoutStyle"/>
                  <w:spacing w:after="0" w:line="240" w:lineRule="auto"/>
                </w:pPr>
              </w:p>
            </w:tc>
            <w:tc>
              <w:tcPr>
                <w:tcW w:w="2834" w:type="dxa"/>
              </w:tcPr>
              <w:p w14:paraId="358A272F" w14:textId="77777777" w:rsidR="006A257C" w:rsidRDefault="006A257C">
                <w:pPr>
                  <w:pStyle w:val="EmptyCellLayoutStyle"/>
                  <w:spacing w:after="0" w:line="240" w:lineRule="auto"/>
                </w:pPr>
              </w:p>
            </w:tc>
            <w:tc>
              <w:tcPr>
                <w:tcW w:w="566" w:type="dxa"/>
              </w:tcPr>
              <w:p w14:paraId="100DF5D7" w14:textId="77777777" w:rsidR="006A257C" w:rsidRDefault="006A257C">
                <w:pPr>
                  <w:pStyle w:val="EmptyCellLayoutStyle"/>
                  <w:spacing w:after="0" w:line="240" w:lineRule="auto"/>
                </w:pPr>
              </w:p>
            </w:tc>
          </w:tr>
          <w:tr w:rsidR="002E09B7" w14:paraId="17441B3A" w14:textId="77777777" w:rsidTr="002E09B7">
            <w:tc>
              <w:tcPr>
                <w:tcW w:w="68" w:type="dxa"/>
              </w:tcPr>
              <w:p w14:paraId="5C7CDBA6" w14:textId="77777777" w:rsidR="006A257C" w:rsidRDefault="006A257C">
                <w:pPr>
                  <w:pStyle w:val="EmptyCellLayoutStyle"/>
                  <w:spacing w:after="0" w:line="240" w:lineRule="auto"/>
                </w:pPr>
              </w:p>
            </w:tc>
            <w:tc>
              <w:tcPr>
                <w:tcW w:w="8435" w:type="dxa"/>
                <w:gridSpan w:val="2"/>
              </w:tcPr>
              <w:tbl>
                <w:tblPr>
                  <w:tblW w:w="0" w:type="auto"/>
                  <w:tblCellMar>
                    <w:left w:w="0" w:type="dxa"/>
                    <w:right w:w="0" w:type="dxa"/>
                  </w:tblCellMar>
                  <w:tblLook w:val="04A0" w:firstRow="1" w:lastRow="0" w:firstColumn="1" w:lastColumn="0" w:noHBand="0" w:noVBand="1"/>
                </w:tblPr>
                <w:tblGrid>
                  <w:gridCol w:w="11269"/>
                </w:tblGrid>
                <w:tr w:rsidR="006A257C" w14:paraId="43D1C554" w14:textId="77777777">
                  <w:trPr>
                    <w:trHeight w:val="382"/>
                  </w:trPr>
                  <w:tc>
                    <w:tcPr>
                      <w:tcW w:w="11270" w:type="dxa"/>
                      <w:tcBorders>
                        <w:top w:val="nil"/>
                        <w:left w:val="nil"/>
                        <w:bottom w:val="nil"/>
                        <w:right w:val="nil"/>
                      </w:tcBorders>
                      <w:tcMar>
                        <w:top w:w="39" w:type="dxa"/>
                        <w:left w:w="39" w:type="dxa"/>
                        <w:bottom w:w="39" w:type="dxa"/>
                        <w:right w:w="39" w:type="dxa"/>
                      </w:tcMar>
                    </w:tcPr>
                    <w:p w14:paraId="3D03549C" w14:textId="77777777" w:rsidR="006A257C" w:rsidRDefault="006A257C">
                      <w:pPr>
                        <w:spacing w:after="0" w:line="240" w:lineRule="auto"/>
                      </w:pPr>
                    </w:p>
                  </w:tc>
                </w:tr>
              </w:tbl>
              <w:p w14:paraId="618C0D7E" w14:textId="77777777" w:rsidR="006A257C" w:rsidRDefault="006A257C">
                <w:pPr>
                  <w:spacing w:after="0" w:line="240" w:lineRule="auto"/>
                </w:pPr>
              </w:p>
            </w:tc>
            <w:tc>
              <w:tcPr>
                <w:tcW w:w="566" w:type="dxa"/>
              </w:tcPr>
              <w:p w14:paraId="5C35CE9C" w14:textId="77777777" w:rsidR="006A257C" w:rsidRDefault="006A257C">
                <w:pPr>
                  <w:pStyle w:val="EmptyCellLayoutStyle"/>
                  <w:spacing w:after="0" w:line="240" w:lineRule="auto"/>
                </w:pPr>
              </w:p>
            </w:tc>
          </w:tr>
          <w:tr w:rsidR="006A257C" w14:paraId="50A8D1E7" w14:textId="77777777">
            <w:trPr>
              <w:trHeight w:val="53"/>
            </w:trPr>
            <w:tc>
              <w:tcPr>
                <w:tcW w:w="68" w:type="dxa"/>
              </w:tcPr>
              <w:p w14:paraId="2AD550C5" w14:textId="77777777" w:rsidR="006A257C" w:rsidRDefault="006A257C">
                <w:pPr>
                  <w:pStyle w:val="EmptyCellLayoutStyle"/>
                  <w:spacing w:after="0" w:line="240" w:lineRule="auto"/>
                </w:pPr>
              </w:p>
            </w:tc>
            <w:tc>
              <w:tcPr>
                <w:tcW w:w="8435" w:type="dxa"/>
              </w:tcPr>
              <w:p w14:paraId="54886118" w14:textId="77777777" w:rsidR="006A257C" w:rsidRDefault="006A257C">
                <w:pPr>
                  <w:pStyle w:val="EmptyCellLayoutStyle"/>
                  <w:spacing w:after="0" w:line="240" w:lineRule="auto"/>
                </w:pPr>
              </w:p>
            </w:tc>
            <w:tc>
              <w:tcPr>
                <w:tcW w:w="2834" w:type="dxa"/>
              </w:tcPr>
              <w:p w14:paraId="0F01B328" w14:textId="77777777" w:rsidR="006A257C" w:rsidRDefault="006A257C">
                <w:pPr>
                  <w:pStyle w:val="EmptyCellLayoutStyle"/>
                  <w:spacing w:after="0" w:line="240" w:lineRule="auto"/>
                </w:pPr>
              </w:p>
            </w:tc>
            <w:tc>
              <w:tcPr>
                <w:tcW w:w="566" w:type="dxa"/>
              </w:tcPr>
              <w:p w14:paraId="4F42CC6A" w14:textId="77777777" w:rsidR="006A257C" w:rsidRDefault="006A257C">
                <w:pPr>
                  <w:pStyle w:val="EmptyCellLayoutStyle"/>
                  <w:spacing w:after="0" w:line="240" w:lineRule="auto"/>
                </w:pPr>
              </w:p>
            </w:tc>
          </w:tr>
          <w:tr w:rsidR="006A257C" w14:paraId="52B673E4" w14:textId="77777777">
            <w:tc>
              <w:tcPr>
                <w:tcW w:w="68" w:type="dxa"/>
              </w:tcPr>
              <w:p w14:paraId="77896B1F" w14:textId="77777777" w:rsidR="006A257C" w:rsidRDefault="006A257C">
                <w:pPr>
                  <w:pStyle w:val="EmptyCellLayoutStyle"/>
                  <w:spacing w:after="0" w:line="240" w:lineRule="auto"/>
                </w:pPr>
              </w:p>
            </w:tc>
            <w:tc>
              <w:tcPr>
                <w:tcW w:w="8435" w:type="dxa"/>
              </w:tcPr>
              <w:p w14:paraId="6DDF8D27" w14:textId="77777777" w:rsidR="006A257C" w:rsidRDefault="006A257C">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6A257C" w14:paraId="3ED34492" w14:textId="77777777">
                  <w:trPr>
                    <w:trHeight w:val="283"/>
                  </w:trPr>
                  <w:tc>
                    <w:tcPr>
                      <w:tcW w:w="2834" w:type="dxa"/>
                      <w:tcBorders>
                        <w:top w:val="nil"/>
                        <w:left w:val="nil"/>
                        <w:bottom w:val="nil"/>
                        <w:right w:val="nil"/>
                      </w:tcBorders>
                      <w:tcMar>
                        <w:top w:w="0" w:type="dxa"/>
                        <w:left w:w="0" w:type="dxa"/>
                        <w:bottom w:w="0" w:type="dxa"/>
                        <w:right w:w="0" w:type="dxa"/>
                      </w:tcMar>
                    </w:tcPr>
                    <w:p w14:paraId="34370BFA" w14:textId="77777777" w:rsidR="006A257C" w:rsidRDefault="00F1243F">
                      <w:pPr>
                        <w:spacing w:after="0" w:line="240" w:lineRule="auto"/>
                        <w:jc w:val="right"/>
                      </w:pPr>
                      <w:r>
                        <w:rPr>
                          <w:rFonts w:ascii="Segoe UI" w:eastAsia="Segoe UI" w:hAnsi="Segoe UI"/>
                          <w:color w:val="000000"/>
                          <w:sz w:val="16"/>
                        </w:rPr>
                        <w:t>Page 1 of 5</w:t>
                      </w:r>
                    </w:p>
                  </w:tc>
                </w:tr>
              </w:tbl>
              <w:p w14:paraId="49FA6B35" w14:textId="77777777" w:rsidR="006A257C" w:rsidRDefault="006A257C">
                <w:pPr>
                  <w:spacing w:after="0" w:line="240" w:lineRule="auto"/>
                </w:pPr>
              </w:p>
            </w:tc>
            <w:tc>
              <w:tcPr>
                <w:tcW w:w="566" w:type="dxa"/>
              </w:tcPr>
              <w:p w14:paraId="26EFA5C0" w14:textId="77777777" w:rsidR="006A257C" w:rsidRDefault="006A257C">
                <w:pPr>
                  <w:pStyle w:val="EmptyCellLayoutStyle"/>
                  <w:spacing w:after="0" w:line="240" w:lineRule="auto"/>
                </w:pPr>
              </w:p>
            </w:tc>
          </w:tr>
          <w:tr w:rsidR="006A257C" w14:paraId="4F329BA1" w14:textId="77777777">
            <w:trPr>
              <w:trHeight w:val="59"/>
            </w:trPr>
            <w:tc>
              <w:tcPr>
                <w:tcW w:w="68" w:type="dxa"/>
              </w:tcPr>
              <w:p w14:paraId="3C88D40F" w14:textId="77777777" w:rsidR="006A257C" w:rsidRDefault="006A257C">
                <w:pPr>
                  <w:pStyle w:val="EmptyCellLayoutStyle"/>
                  <w:spacing w:after="0" w:line="240" w:lineRule="auto"/>
                </w:pPr>
              </w:p>
            </w:tc>
            <w:tc>
              <w:tcPr>
                <w:tcW w:w="8435" w:type="dxa"/>
              </w:tcPr>
              <w:p w14:paraId="683C224E" w14:textId="77777777" w:rsidR="006A257C" w:rsidRDefault="006A257C">
                <w:pPr>
                  <w:pStyle w:val="EmptyCellLayoutStyle"/>
                  <w:spacing w:after="0" w:line="240" w:lineRule="auto"/>
                </w:pPr>
              </w:p>
            </w:tc>
            <w:tc>
              <w:tcPr>
                <w:tcW w:w="2834" w:type="dxa"/>
              </w:tcPr>
              <w:p w14:paraId="65FD08E3" w14:textId="77777777" w:rsidR="006A257C" w:rsidRDefault="006A257C">
                <w:pPr>
                  <w:pStyle w:val="EmptyCellLayoutStyle"/>
                  <w:spacing w:after="0" w:line="240" w:lineRule="auto"/>
                </w:pPr>
              </w:p>
            </w:tc>
            <w:tc>
              <w:tcPr>
                <w:tcW w:w="566" w:type="dxa"/>
              </w:tcPr>
              <w:p w14:paraId="374AE4A7" w14:textId="77777777" w:rsidR="006A257C" w:rsidRDefault="006A257C">
                <w:pPr>
                  <w:pStyle w:val="EmptyCellLayoutStyle"/>
                  <w:spacing w:after="0" w:line="240" w:lineRule="auto"/>
                </w:pPr>
              </w:p>
            </w:tc>
          </w:tr>
        </w:tbl>
        <w:p w14:paraId="63895BD5" w14:textId="77777777" w:rsidR="006A257C" w:rsidRDefault="006A257C">
          <w:pPr>
            <w:spacing w:after="0" w:line="240" w:lineRule="auto"/>
          </w:pPr>
        </w:p>
      </w:tc>
      <w:tc>
        <w:tcPr>
          <w:tcW w:w="239" w:type="dxa"/>
        </w:tcPr>
        <w:p w14:paraId="2794ED3F" w14:textId="77777777" w:rsidR="006A257C" w:rsidRDefault="006A257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5655" w14:textId="77777777" w:rsidR="006B5407" w:rsidRDefault="006B5407">
      <w:pPr>
        <w:spacing w:after="0" w:line="240" w:lineRule="auto"/>
      </w:pPr>
      <w:r>
        <w:separator/>
      </w:r>
    </w:p>
  </w:footnote>
  <w:footnote w:type="continuationSeparator" w:id="0">
    <w:p w14:paraId="3374F370" w14:textId="77777777" w:rsidR="006B5407" w:rsidRDefault="006B5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7C"/>
    <w:rsid w:val="002B624A"/>
    <w:rsid w:val="002E09B7"/>
    <w:rsid w:val="006A257C"/>
    <w:rsid w:val="006B5407"/>
    <w:rsid w:val="00EF1EB0"/>
    <w:rsid w:val="00F12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D79A"/>
  <w15:docId w15:val="{AB1930DB-656B-4056-AB0D-4C7E7B37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6DC5CAFD7FD4A895A92CB9D9CA3E8" ma:contentTypeVersion="4" ma:contentTypeDescription="Create a new document." ma:contentTypeScope="" ma:versionID="4a1e3a88c5ebcd4e9a70c3d943a76dec">
  <xsd:schema xmlns:xsd="http://www.w3.org/2001/XMLSchema" xmlns:xs="http://www.w3.org/2001/XMLSchema" xmlns:p="http://schemas.microsoft.com/office/2006/metadata/properties" xmlns:ns2="5b05b456-43a9-4bfd-ab5f-a1a466043732" targetNamespace="http://schemas.microsoft.com/office/2006/metadata/properties" ma:root="true" ma:fieldsID="403d0de2834d962c7cf89036e821db4e" ns2:_="">
    <xsd:import namespace="5b05b456-43a9-4bfd-ab5f-a1a466043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5b456-43a9-4bfd-ab5f-a1a466043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FC040-D031-4C2C-B9D7-F5C335A07C8B}">
  <ds:schemaRefs>
    <ds:schemaRef ds:uri="http://schemas.microsoft.com/sharepoint/v3/contenttype/forms"/>
  </ds:schemaRefs>
</ds:datastoreItem>
</file>

<file path=customXml/itemProps2.xml><?xml version="1.0" encoding="utf-8"?>
<ds:datastoreItem xmlns:ds="http://schemas.openxmlformats.org/officeDocument/2006/customXml" ds:itemID="{17880904-86FE-4978-B5EA-587346BAD3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D5A188-1EC3-4754-9D7A-F43162862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5b456-43a9-4bfd-ab5f-a1a466043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2487</Words>
  <Characters>14182</Characters>
  <Application>Microsoft Office Word</Application>
  <DocSecurity>0</DocSecurity>
  <Lines>118</Lines>
  <Paragraphs>33</Paragraphs>
  <ScaleCrop>false</ScaleCrop>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Summary View</dc:title>
  <dc:creator>Melissa McIntyre</dc:creator>
  <dc:description/>
  <cp:lastModifiedBy>Melissa McIntyre</cp:lastModifiedBy>
  <cp:revision>3</cp:revision>
  <dcterms:created xsi:type="dcterms:W3CDTF">2022-08-17T23:35:00Z</dcterms:created>
  <dcterms:modified xsi:type="dcterms:W3CDTF">2022-08-17T23:37:00Z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0x0101005AC6DC5CAFD7FD4A895A92CB9D9CA3E8</vt:lpwstr>
  </property>
</Properties>
</file>