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62"/>
        <w:gridCol w:w="10671"/>
        <w:gridCol w:w="43"/>
        <w:gridCol w:w="762"/>
      </w:tblGrid>
      <w:tr w:rsidR="00546CFB" w14:paraId="22C74723" w14:textId="77777777">
        <w:trPr>
          <w:trHeight w:val="1892"/>
        </w:trPr>
        <w:tc>
          <w:tcPr>
            <w:tcW w:w="762" w:type="dxa"/>
          </w:tcPr>
          <w:p w14:paraId="57A46851" w14:textId="77777777" w:rsidR="00546CFB" w:rsidRDefault="00546CFB">
            <w:pPr>
              <w:pStyle w:val="EmptyCellLayoutStyle"/>
              <w:spacing w:after="0" w:line="240" w:lineRule="auto"/>
            </w:pPr>
          </w:p>
        </w:tc>
        <w:tc>
          <w:tcPr>
            <w:tcW w:w="10671" w:type="dxa"/>
          </w:tcPr>
          <w:tbl>
            <w:tblPr>
              <w:tblW w:w="0" w:type="auto"/>
              <w:tblCellMar>
                <w:left w:w="0" w:type="dxa"/>
                <w:right w:w="0" w:type="dxa"/>
              </w:tblCellMar>
              <w:tblLook w:val="04A0" w:firstRow="1" w:lastRow="0" w:firstColumn="1" w:lastColumn="0" w:noHBand="0" w:noVBand="1"/>
            </w:tblPr>
            <w:tblGrid>
              <w:gridCol w:w="10671"/>
            </w:tblGrid>
            <w:tr w:rsidR="00546CFB" w14:paraId="7D74B474"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5942DC57" w14:textId="77777777" w:rsidR="00546CFB" w:rsidRDefault="002163CF">
                  <w:pPr>
                    <w:spacing w:after="0" w:line="240" w:lineRule="auto"/>
                    <w:jc w:val="center"/>
                  </w:pPr>
                  <w:proofErr w:type="gramStart"/>
                  <w:r>
                    <w:rPr>
                      <w:rFonts w:ascii="Calibri" w:eastAsia="Calibri" w:hAnsi="Calibri"/>
                      <w:b/>
                      <w:color w:val="FFFFFF"/>
                      <w:sz w:val="36"/>
                    </w:rPr>
                    <w:t>South Western</w:t>
                  </w:r>
                  <w:proofErr w:type="gramEnd"/>
                  <w:r>
                    <w:rPr>
                      <w:rFonts w:ascii="Calibri" w:eastAsia="Calibri" w:hAnsi="Calibri"/>
                      <w:b/>
                      <w:color w:val="FFFFFF"/>
                      <w:sz w:val="36"/>
                    </w:rPr>
                    <w:t xml:space="preserve"> Sydney - Drug and Alcohol Treatment Services</w:t>
                  </w:r>
                </w:p>
                <w:p w14:paraId="750BEB8A" w14:textId="77777777" w:rsidR="00546CFB" w:rsidRDefault="002163CF">
                  <w:pPr>
                    <w:spacing w:after="0" w:line="240" w:lineRule="auto"/>
                    <w:jc w:val="center"/>
                  </w:pPr>
                  <w:r>
                    <w:rPr>
                      <w:rFonts w:ascii="Calibri" w:eastAsia="Calibri" w:hAnsi="Calibri"/>
                      <w:b/>
                      <w:color w:val="FFFFFF"/>
                      <w:sz w:val="36"/>
                    </w:rPr>
                    <w:t>2019/20 - 2023/24</w:t>
                  </w:r>
                </w:p>
                <w:p w14:paraId="65580996" w14:textId="77777777" w:rsidR="00546CFB" w:rsidRDefault="002163CF">
                  <w:pPr>
                    <w:spacing w:after="0" w:line="240" w:lineRule="auto"/>
                    <w:jc w:val="center"/>
                  </w:pPr>
                  <w:r>
                    <w:rPr>
                      <w:rFonts w:ascii="Calibri" w:eastAsia="Calibri" w:hAnsi="Calibri"/>
                      <w:b/>
                      <w:color w:val="FFFFFF"/>
                      <w:sz w:val="36"/>
                    </w:rPr>
                    <w:t>Activity Summary View</w:t>
                  </w:r>
                </w:p>
              </w:tc>
            </w:tr>
          </w:tbl>
          <w:p w14:paraId="013BB4BD" w14:textId="77777777" w:rsidR="00546CFB" w:rsidRDefault="00546CFB">
            <w:pPr>
              <w:spacing w:after="0" w:line="240" w:lineRule="auto"/>
            </w:pPr>
          </w:p>
        </w:tc>
        <w:tc>
          <w:tcPr>
            <w:tcW w:w="43" w:type="dxa"/>
          </w:tcPr>
          <w:p w14:paraId="6A916E08" w14:textId="77777777" w:rsidR="00546CFB" w:rsidRDefault="00546CFB">
            <w:pPr>
              <w:pStyle w:val="EmptyCellLayoutStyle"/>
              <w:spacing w:after="0" w:line="240" w:lineRule="auto"/>
            </w:pPr>
          </w:p>
        </w:tc>
        <w:tc>
          <w:tcPr>
            <w:tcW w:w="762" w:type="dxa"/>
          </w:tcPr>
          <w:p w14:paraId="68370BA9" w14:textId="77777777" w:rsidR="00546CFB" w:rsidRDefault="00546CFB">
            <w:pPr>
              <w:pStyle w:val="EmptyCellLayoutStyle"/>
              <w:spacing w:after="0" w:line="240" w:lineRule="auto"/>
            </w:pPr>
          </w:p>
        </w:tc>
      </w:tr>
      <w:tr w:rsidR="00546CFB" w14:paraId="286BD776" w14:textId="77777777">
        <w:trPr>
          <w:trHeight w:val="147"/>
        </w:trPr>
        <w:tc>
          <w:tcPr>
            <w:tcW w:w="762" w:type="dxa"/>
          </w:tcPr>
          <w:p w14:paraId="5200BD0A" w14:textId="77777777" w:rsidR="00546CFB" w:rsidRDefault="00546CFB">
            <w:pPr>
              <w:pStyle w:val="EmptyCellLayoutStyle"/>
              <w:spacing w:after="0" w:line="240" w:lineRule="auto"/>
            </w:pPr>
          </w:p>
        </w:tc>
        <w:tc>
          <w:tcPr>
            <w:tcW w:w="10671" w:type="dxa"/>
          </w:tcPr>
          <w:p w14:paraId="016112BC" w14:textId="77777777" w:rsidR="00546CFB" w:rsidRDefault="00546CFB">
            <w:pPr>
              <w:pStyle w:val="EmptyCellLayoutStyle"/>
              <w:spacing w:after="0" w:line="240" w:lineRule="auto"/>
            </w:pPr>
          </w:p>
        </w:tc>
        <w:tc>
          <w:tcPr>
            <w:tcW w:w="43" w:type="dxa"/>
          </w:tcPr>
          <w:p w14:paraId="04187192" w14:textId="77777777" w:rsidR="00546CFB" w:rsidRDefault="00546CFB">
            <w:pPr>
              <w:pStyle w:val="EmptyCellLayoutStyle"/>
              <w:spacing w:after="0" w:line="240" w:lineRule="auto"/>
            </w:pPr>
          </w:p>
        </w:tc>
        <w:tc>
          <w:tcPr>
            <w:tcW w:w="762" w:type="dxa"/>
          </w:tcPr>
          <w:p w14:paraId="38C99527" w14:textId="77777777" w:rsidR="00546CFB" w:rsidRDefault="00546CFB">
            <w:pPr>
              <w:pStyle w:val="EmptyCellLayoutStyle"/>
              <w:spacing w:after="0" w:line="240" w:lineRule="auto"/>
            </w:pPr>
          </w:p>
        </w:tc>
      </w:tr>
      <w:tr w:rsidR="002163CF" w14:paraId="43F3D3DF" w14:textId="77777777" w:rsidTr="002163CF">
        <w:tc>
          <w:tcPr>
            <w:tcW w:w="762" w:type="dxa"/>
          </w:tcPr>
          <w:p w14:paraId="4C359FBC" w14:textId="77777777" w:rsidR="00546CFB" w:rsidRDefault="00546CFB">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1E45CAC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403DCF48" w14:textId="77777777" w:rsidR="00546CFB" w:rsidRDefault="00546CFB">
                  <w:pPr>
                    <w:spacing w:after="0" w:line="240" w:lineRule="auto"/>
                  </w:pPr>
                </w:p>
              </w:tc>
            </w:tr>
            <w:tr w:rsidR="00546CFB" w14:paraId="00F1C175"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6E317E7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6813B63" w14:textId="77777777" w:rsidR="00546CFB" w:rsidRDefault="002163CF">
                        <w:pPr>
                          <w:spacing w:after="0" w:line="240" w:lineRule="auto"/>
                        </w:pPr>
                        <w:r>
                          <w:rPr>
                            <w:noProof/>
                          </w:rPr>
                          <w:drawing>
                            <wp:inline distT="0" distB="0" distL="0" distR="0" wp14:anchorId="062DE528" wp14:editId="29BCE82E">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0C1795A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6D031E9" w14:textId="77777777" w:rsidR="00546CFB" w:rsidRDefault="002163CF">
                              <w:pPr>
                                <w:spacing w:after="0" w:line="240" w:lineRule="auto"/>
                              </w:pPr>
                              <w:r>
                                <w:rPr>
                                  <w:rFonts w:ascii="Calibri" w:eastAsia="Calibri" w:hAnsi="Calibri"/>
                                  <w:b/>
                                  <w:color w:val="000000"/>
                                  <w:sz w:val="36"/>
                                </w:rPr>
                                <w:t>AOD - 1 - AOD 1.2 Service Integration - Integrated Drug and Alcohol Service</w:t>
                              </w:r>
                            </w:p>
                          </w:tc>
                        </w:tr>
                      </w:tbl>
                      <w:p w14:paraId="7FD60C79" w14:textId="77777777" w:rsidR="00546CFB" w:rsidRDefault="00546CFB">
                        <w:pPr>
                          <w:spacing w:after="0" w:line="240" w:lineRule="auto"/>
                        </w:pPr>
                      </w:p>
                    </w:tc>
                    <w:tc>
                      <w:tcPr>
                        <w:tcW w:w="43" w:type="dxa"/>
                        <w:shd w:val="clear" w:color="auto" w:fill="DDE1EA"/>
                      </w:tcPr>
                      <w:p w14:paraId="51A97D1C" w14:textId="77777777" w:rsidR="00546CFB" w:rsidRDefault="00546CFB">
                        <w:pPr>
                          <w:pStyle w:val="EmptyCellLayoutStyle"/>
                          <w:spacing w:after="0" w:line="240" w:lineRule="auto"/>
                        </w:pPr>
                      </w:p>
                    </w:tc>
                  </w:tr>
                </w:tbl>
                <w:p w14:paraId="7BCCF577" w14:textId="77777777" w:rsidR="00546CFB" w:rsidRDefault="00546CFB">
                  <w:pPr>
                    <w:spacing w:after="0" w:line="240" w:lineRule="auto"/>
                  </w:pPr>
                </w:p>
              </w:tc>
            </w:tr>
            <w:tr w:rsidR="00546CFB" w14:paraId="29D5EB8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5975648" w14:textId="77777777" w:rsidR="00546CFB" w:rsidRDefault="00546CFB">
                  <w:pPr>
                    <w:spacing w:after="0" w:line="240" w:lineRule="auto"/>
                  </w:pPr>
                </w:p>
              </w:tc>
            </w:tr>
            <w:tr w:rsidR="00546CFB" w14:paraId="1385A21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65835AA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B8E05A" w14:textId="77777777" w:rsidR="00546CFB" w:rsidRDefault="002163CF">
                        <w:pPr>
                          <w:spacing w:after="0" w:line="240" w:lineRule="auto"/>
                        </w:pPr>
                        <w:r>
                          <w:rPr>
                            <w:noProof/>
                          </w:rPr>
                          <w:drawing>
                            <wp:inline distT="0" distB="0" distL="0" distR="0" wp14:anchorId="4F23EC79" wp14:editId="3033CDE7">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583956A" w14:textId="77777777" w:rsidR="00546CFB" w:rsidRDefault="00546CFB">
                        <w:pPr>
                          <w:pStyle w:val="EmptyCellLayoutStyle"/>
                          <w:spacing w:after="0" w:line="240" w:lineRule="auto"/>
                        </w:pPr>
                      </w:p>
                    </w:tc>
                    <w:tc>
                      <w:tcPr>
                        <w:tcW w:w="3375" w:type="dxa"/>
                      </w:tcPr>
                      <w:p w14:paraId="0407F09B" w14:textId="77777777" w:rsidR="00546CFB" w:rsidRDefault="00546CFB">
                        <w:pPr>
                          <w:pStyle w:val="EmptyCellLayoutStyle"/>
                          <w:spacing w:after="0" w:line="240" w:lineRule="auto"/>
                        </w:pPr>
                      </w:p>
                    </w:tc>
                    <w:tc>
                      <w:tcPr>
                        <w:tcW w:w="6154" w:type="dxa"/>
                      </w:tcPr>
                      <w:p w14:paraId="3FA62FC4" w14:textId="77777777" w:rsidR="00546CFB" w:rsidRDefault="00546CFB">
                        <w:pPr>
                          <w:pStyle w:val="EmptyCellLayoutStyle"/>
                          <w:spacing w:after="0" w:line="240" w:lineRule="auto"/>
                        </w:pPr>
                      </w:p>
                    </w:tc>
                  </w:tr>
                  <w:tr w:rsidR="00546CFB" w14:paraId="2AEF9742" w14:textId="77777777">
                    <w:trPr>
                      <w:trHeight w:val="601"/>
                    </w:trPr>
                    <w:tc>
                      <w:tcPr>
                        <w:tcW w:w="1095" w:type="dxa"/>
                        <w:vMerge/>
                      </w:tcPr>
                      <w:p w14:paraId="7B399A72" w14:textId="77777777" w:rsidR="00546CFB" w:rsidRDefault="00546CFB">
                        <w:pPr>
                          <w:pStyle w:val="EmptyCellLayoutStyle"/>
                          <w:spacing w:after="0" w:line="240" w:lineRule="auto"/>
                        </w:pPr>
                      </w:p>
                    </w:tc>
                    <w:tc>
                      <w:tcPr>
                        <w:tcW w:w="90" w:type="dxa"/>
                      </w:tcPr>
                      <w:p w14:paraId="6BE70930"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6F81DDB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958675B" w14:textId="77777777" w:rsidR="00546CFB" w:rsidRDefault="002163CF">
                              <w:pPr>
                                <w:spacing w:after="0" w:line="240" w:lineRule="auto"/>
                              </w:pPr>
                              <w:r>
                                <w:rPr>
                                  <w:rFonts w:ascii="Calibri" w:eastAsia="Calibri" w:hAnsi="Calibri"/>
                                  <w:b/>
                                  <w:color w:val="000000"/>
                                  <w:sz w:val="24"/>
                                </w:rPr>
                                <w:t>Activity Metadata</w:t>
                              </w:r>
                            </w:p>
                          </w:tc>
                        </w:tr>
                      </w:tbl>
                      <w:p w14:paraId="642345D0" w14:textId="77777777" w:rsidR="00546CFB" w:rsidRDefault="00546CFB">
                        <w:pPr>
                          <w:spacing w:after="0" w:line="240" w:lineRule="auto"/>
                        </w:pPr>
                      </w:p>
                    </w:tc>
                    <w:tc>
                      <w:tcPr>
                        <w:tcW w:w="6154" w:type="dxa"/>
                      </w:tcPr>
                      <w:p w14:paraId="383A2D7B" w14:textId="77777777" w:rsidR="00546CFB" w:rsidRDefault="00546CFB">
                        <w:pPr>
                          <w:pStyle w:val="EmptyCellLayoutStyle"/>
                          <w:spacing w:after="0" w:line="240" w:lineRule="auto"/>
                        </w:pPr>
                      </w:p>
                    </w:tc>
                  </w:tr>
                </w:tbl>
                <w:p w14:paraId="448A9512" w14:textId="77777777" w:rsidR="00546CFB" w:rsidRDefault="00546CFB">
                  <w:pPr>
                    <w:spacing w:after="0" w:line="240" w:lineRule="auto"/>
                  </w:pPr>
                </w:p>
              </w:tc>
            </w:tr>
            <w:tr w:rsidR="00546CFB" w14:paraId="0FA0D58C" w14:textId="77777777">
              <w:trPr>
                <w:trHeight w:val="282"/>
              </w:trPr>
              <w:tc>
                <w:tcPr>
                  <w:tcW w:w="10714" w:type="dxa"/>
                  <w:tcBorders>
                    <w:top w:val="nil"/>
                    <w:left w:val="nil"/>
                    <w:bottom w:val="nil"/>
                    <w:right w:val="nil"/>
                  </w:tcBorders>
                  <w:tcMar>
                    <w:top w:w="39" w:type="dxa"/>
                    <w:left w:w="39" w:type="dxa"/>
                    <w:bottom w:w="39" w:type="dxa"/>
                    <w:right w:w="39" w:type="dxa"/>
                  </w:tcMar>
                </w:tcPr>
                <w:p w14:paraId="08A72771" w14:textId="77777777" w:rsidR="00546CFB" w:rsidRDefault="00546CFB">
                  <w:pPr>
                    <w:spacing w:after="0" w:line="240" w:lineRule="auto"/>
                  </w:pPr>
                </w:p>
              </w:tc>
            </w:tr>
            <w:tr w:rsidR="00546CFB" w14:paraId="64F9D92B" w14:textId="77777777">
              <w:trPr>
                <w:trHeight w:val="262"/>
              </w:trPr>
              <w:tc>
                <w:tcPr>
                  <w:tcW w:w="10714" w:type="dxa"/>
                  <w:tcBorders>
                    <w:top w:val="nil"/>
                    <w:left w:val="nil"/>
                    <w:bottom w:val="nil"/>
                    <w:right w:val="nil"/>
                  </w:tcBorders>
                  <w:tcMar>
                    <w:top w:w="39" w:type="dxa"/>
                    <w:left w:w="39" w:type="dxa"/>
                    <w:bottom w:w="39" w:type="dxa"/>
                    <w:right w:w="39" w:type="dxa"/>
                  </w:tcMar>
                </w:tcPr>
                <w:p w14:paraId="282D17E1"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76E76F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0D3CEE" w14:textId="77777777" w:rsidR="00546CFB" w:rsidRDefault="002163CF">
                  <w:pPr>
                    <w:spacing w:after="0" w:line="240" w:lineRule="auto"/>
                  </w:pPr>
                  <w:r>
                    <w:rPr>
                      <w:rFonts w:ascii="Calibri" w:eastAsia="Calibri" w:hAnsi="Calibri"/>
                      <w:color w:val="000000"/>
                    </w:rPr>
                    <w:t>Drug and Alcohol Treatment Services</w:t>
                  </w:r>
                </w:p>
              </w:tc>
            </w:tr>
            <w:tr w:rsidR="00546CFB" w14:paraId="26541B08" w14:textId="77777777">
              <w:trPr>
                <w:trHeight w:val="262"/>
              </w:trPr>
              <w:tc>
                <w:tcPr>
                  <w:tcW w:w="10714" w:type="dxa"/>
                  <w:tcBorders>
                    <w:top w:val="nil"/>
                    <w:left w:val="nil"/>
                    <w:bottom w:val="nil"/>
                    <w:right w:val="nil"/>
                  </w:tcBorders>
                  <w:tcMar>
                    <w:top w:w="39" w:type="dxa"/>
                    <w:left w:w="39" w:type="dxa"/>
                    <w:bottom w:w="39" w:type="dxa"/>
                    <w:right w:w="39" w:type="dxa"/>
                  </w:tcMar>
                </w:tcPr>
                <w:p w14:paraId="27A955FA"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599F649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9DD920" w14:textId="77777777" w:rsidR="00546CFB" w:rsidRDefault="002163CF">
                  <w:pPr>
                    <w:spacing w:after="0" w:line="240" w:lineRule="auto"/>
                  </w:pPr>
                  <w:r>
                    <w:rPr>
                      <w:rFonts w:ascii="Calibri" w:eastAsia="Calibri" w:hAnsi="Calibri"/>
                      <w:color w:val="000000"/>
                    </w:rPr>
                    <w:t>AOD</w:t>
                  </w:r>
                </w:p>
              </w:tc>
            </w:tr>
            <w:tr w:rsidR="00546CFB" w14:paraId="5AEDC73C" w14:textId="77777777">
              <w:trPr>
                <w:trHeight w:val="262"/>
              </w:trPr>
              <w:tc>
                <w:tcPr>
                  <w:tcW w:w="10714" w:type="dxa"/>
                  <w:tcBorders>
                    <w:top w:val="nil"/>
                    <w:left w:val="nil"/>
                    <w:bottom w:val="nil"/>
                    <w:right w:val="nil"/>
                  </w:tcBorders>
                  <w:tcMar>
                    <w:top w:w="39" w:type="dxa"/>
                    <w:left w:w="39" w:type="dxa"/>
                    <w:bottom w:w="39" w:type="dxa"/>
                    <w:right w:w="39" w:type="dxa"/>
                  </w:tcMar>
                </w:tcPr>
                <w:p w14:paraId="52E29EAA"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18B783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011CB7" w14:textId="77777777" w:rsidR="00546CFB" w:rsidRDefault="002163CF">
                  <w:pPr>
                    <w:spacing w:after="0" w:line="240" w:lineRule="auto"/>
                  </w:pPr>
                  <w:r>
                    <w:rPr>
                      <w:rFonts w:ascii="Calibri" w:eastAsia="Calibri" w:hAnsi="Calibri"/>
                      <w:color w:val="000000"/>
                    </w:rPr>
                    <w:t>1</w:t>
                  </w:r>
                </w:p>
              </w:tc>
            </w:tr>
            <w:tr w:rsidR="00546CFB" w14:paraId="101160A4" w14:textId="77777777">
              <w:trPr>
                <w:trHeight w:val="262"/>
              </w:trPr>
              <w:tc>
                <w:tcPr>
                  <w:tcW w:w="10714" w:type="dxa"/>
                  <w:tcBorders>
                    <w:top w:val="nil"/>
                    <w:left w:val="nil"/>
                    <w:bottom w:val="nil"/>
                    <w:right w:val="nil"/>
                  </w:tcBorders>
                  <w:tcMar>
                    <w:top w:w="39" w:type="dxa"/>
                    <w:left w:w="39" w:type="dxa"/>
                    <w:bottom w:w="39" w:type="dxa"/>
                    <w:right w:w="39" w:type="dxa"/>
                  </w:tcMar>
                </w:tcPr>
                <w:p w14:paraId="532D6891"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106064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B51E84" w14:textId="77777777" w:rsidR="00546CFB" w:rsidRDefault="002163CF">
                  <w:pPr>
                    <w:spacing w:after="0" w:line="240" w:lineRule="auto"/>
                  </w:pPr>
                  <w:r>
                    <w:rPr>
                      <w:rFonts w:ascii="Calibri" w:eastAsia="Calibri" w:hAnsi="Calibri"/>
                      <w:color w:val="000000"/>
                    </w:rPr>
                    <w:t>AOD 1.2 Service Integration - Integrated Drug and Alcohol Service</w:t>
                  </w:r>
                </w:p>
              </w:tc>
            </w:tr>
            <w:tr w:rsidR="00546CFB" w14:paraId="59C837C2" w14:textId="77777777">
              <w:trPr>
                <w:trHeight w:val="262"/>
              </w:trPr>
              <w:tc>
                <w:tcPr>
                  <w:tcW w:w="10714" w:type="dxa"/>
                  <w:tcBorders>
                    <w:top w:val="nil"/>
                    <w:left w:val="nil"/>
                    <w:bottom w:val="nil"/>
                    <w:right w:val="nil"/>
                  </w:tcBorders>
                  <w:tcMar>
                    <w:top w:w="39" w:type="dxa"/>
                    <w:left w:w="39" w:type="dxa"/>
                    <w:bottom w:w="39" w:type="dxa"/>
                    <w:right w:w="39" w:type="dxa"/>
                  </w:tcMar>
                </w:tcPr>
                <w:p w14:paraId="5CFC6554"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0AB999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0FEB0F" w14:textId="77777777" w:rsidR="00546CFB" w:rsidRDefault="002163CF">
                  <w:pPr>
                    <w:spacing w:after="0" w:line="240" w:lineRule="auto"/>
                  </w:pPr>
                  <w:r>
                    <w:rPr>
                      <w:rFonts w:ascii="Calibri" w:eastAsia="Calibri" w:hAnsi="Calibri"/>
                      <w:color w:val="000000"/>
                    </w:rPr>
                    <w:t>Existing</w:t>
                  </w:r>
                </w:p>
              </w:tc>
            </w:tr>
            <w:tr w:rsidR="00546CFB" w14:paraId="10DEB25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D47A702" w14:textId="77777777" w:rsidR="00546CFB" w:rsidRDefault="00546CFB">
                  <w:pPr>
                    <w:spacing w:after="0" w:line="240" w:lineRule="auto"/>
                  </w:pPr>
                </w:p>
              </w:tc>
            </w:tr>
            <w:tr w:rsidR="00546CFB" w14:paraId="24FBA851" w14:textId="77777777">
              <w:trPr>
                <w:trHeight w:val="282"/>
              </w:trPr>
              <w:tc>
                <w:tcPr>
                  <w:tcW w:w="10714" w:type="dxa"/>
                  <w:tcBorders>
                    <w:top w:val="nil"/>
                    <w:left w:val="nil"/>
                    <w:bottom w:val="nil"/>
                    <w:right w:val="nil"/>
                  </w:tcBorders>
                  <w:tcMar>
                    <w:top w:w="39" w:type="dxa"/>
                    <w:left w:w="39" w:type="dxa"/>
                    <w:bottom w:w="39" w:type="dxa"/>
                    <w:right w:w="39" w:type="dxa"/>
                  </w:tcMar>
                </w:tcPr>
                <w:p w14:paraId="4A6BCF47" w14:textId="77777777" w:rsidR="00546CFB" w:rsidRDefault="00546CFB">
                  <w:pPr>
                    <w:spacing w:after="0" w:line="240" w:lineRule="auto"/>
                  </w:pPr>
                </w:p>
              </w:tc>
            </w:tr>
            <w:tr w:rsidR="00546CFB" w14:paraId="7EAE3CF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BDA705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74F6E0" w14:textId="77777777" w:rsidR="00546CFB" w:rsidRDefault="002163CF">
                        <w:pPr>
                          <w:spacing w:after="0" w:line="240" w:lineRule="auto"/>
                        </w:pPr>
                        <w:r>
                          <w:rPr>
                            <w:noProof/>
                          </w:rPr>
                          <w:drawing>
                            <wp:inline distT="0" distB="0" distL="0" distR="0" wp14:anchorId="4E6ED8A1" wp14:editId="0D797DCB">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32FEC34" w14:textId="77777777" w:rsidR="00546CFB" w:rsidRDefault="00546CFB">
                        <w:pPr>
                          <w:pStyle w:val="EmptyCellLayoutStyle"/>
                          <w:spacing w:after="0" w:line="240" w:lineRule="auto"/>
                        </w:pPr>
                      </w:p>
                    </w:tc>
                    <w:tc>
                      <w:tcPr>
                        <w:tcW w:w="4725" w:type="dxa"/>
                      </w:tcPr>
                      <w:p w14:paraId="70857841" w14:textId="77777777" w:rsidR="00546CFB" w:rsidRDefault="00546CFB">
                        <w:pPr>
                          <w:pStyle w:val="EmptyCellLayoutStyle"/>
                          <w:spacing w:after="0" w:line="240" w:lineRule="auto"/>
                        </w:pPr>
                      </w:p>
                    </w:tc>
                    <w:tc>
                      <w:tcPr>
                        <w:tcW w:w="4804" w:type="dxa"/>
                      </w:tcPr>
                      <w:p w14:paraId="4B634EFF" w14:textId="77777777" w:rsidR="00546CFB" w:rsidRDefault="00546CFB">
                        <w:pPr>
                          <w:pStyle w:val="EmptyCellLayoutStyle"/>
                          <w:spacing w:after="0" w:line="240" w:lineRule="auto"/>
                        </w:pPr>
                      </w:p>
                    </w:tc>
                  </w:tr>
                  <w:tr w:rsidR="00546CFB" w14:paraId="238F6544" w14:textId="77777777">
                    <w:trPr>
                      <w:trHeight w:val="601"/>
                    </w:trPr>
                    <w:tc>
                      <w:tcPr>
                        <w:tcW w:w="1095" w:type="dxa"/>
                        <w:vMerge/>
                      </w:tcPr>
                      <w:p w14:paraId="461596EC" w14:textId="77777777" w:rsidR="00546CFB" w:rsidRDefault="00546CFB">
                        <w:pPr>
                          <w:pStyle w:val="EmptyCellLayoutStyle"/>
                          <w:spacing w:after="0" w:line="240" w:lineRule="auto"/>
                        </w:pPr>
                      </w:p>
                    </w:tc>
                    <w:tc>
                      <w:tcPr>
                        <w:tcW w:w="90" w:type="dxa"/>
                      </w:tcPr>
                      <w:p w14:paraId="454BAE3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40C1B0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367E6C1" w14:textId="77777777" w:rsidR="00546CFB" w:rsidRDefault="002163CF">
                              <w:pPr>
                                <w:spacing w:after="0" w:line="240" w:lineRule="auto"/>
                              </w:pPr>
                              <w:r>
                                <w:rPr>
                                  <w:rFonts w:ascii="Calibri" w:eastAsia="Calibri" w:hAnsi="Calibri"/>
                                  <w:b/>
                                  <w:color w:val="000000"/>
                                  <w:sz w:val="24"/>
                                </w:rPr>
                                <w:t>Activity Priorities and Description</w:t>
                              </w:r>
                            </w:p>
                          </w:tc>
                        </w:tr>
                      </w:tbl>
                      <w:p w14:paraId="1F74EB9A" w14:textId="77777777" w:rsidR="00546CFB" w:rsidRDefault="00546CFB">
                        <w:pPr>
                          <w:spacing w:after="0" w:line="240" w:lineRule="auto"/>
                        </w:pPr>
                      </w:p>
                    </w:tc>
                    <w:tc>
                      <w:tcPr>
                        <w:tcW w:w="4804" w:type="dxa"/>
                      </w:tcPr>
                      <w:p w14:paraId="637F3E8C" w14:textId="77777777" w:rsidR="00546CFB" w:rsidRDefault="00546CFB">
                        <w:pPr>
                          <w:pStyle w:val="EmptyCellLayoutStyle"/>
                          <w:spacing w:after="0" w:line="240" w:lineRule="auto"/>
                        </w:pPr>
                      </w:p>
                    </w:tc>
                  </w:tr>
                </w:tbl>
                <w:p w14:paraId="4F2CA477" w14:textId="77777777" w:rsidR="00546CFB" w:rsidRDefault="00546CFB">
                  <w:pPr>
                    <w:spacing w:after="0" w:line="240" w:lineRule="auto"/>
                  </w:pPr>
                </w:p>
              </w:tc>
            </w:tr>
            <w:tr w:rsidR="00546CFB" w14:paraId="7451FEEF" w14:textId="77777777">
              <w:trPr>
                <w:trHeight w:val="282"/>
              </w:trPr>
              <w:tc>
                <w:tcPr>
                  <w:tcW w:w="10714" w:type="dxa"/>
                  <w:tcBorders>
                    <w:top w:val="nil"/>
                    <w:left w:val="nil"/>
                    <w:bottom w:val="nil"/>
                    <w:right w:val="nil"/>
                  </w:tcBorders>
                  <w:tcMar>
                    <w:top w:w="39" w:type="dxa"/>
                    <w:left w:w="39" w:type="dxa"/>
                    <w:bottom w:w="39" w:type="dxa"/>
                    <w:right w:w="39" w:type="dxa"/>
                  </w:tcMar>
                </w:tcPr>
                <w:p w14:paraId="7D6705AF" w14:textId="77777777" w:rsidR="00546CFB" w:rsidRDefault="00546CFB">
                  <w:pPr>
                    <w:spacing w:after="0" w:line="240" w:lineRule="auto"/>
                  </w:pPr>
                </w:p>
              </w:tc>
            </w:tr>
            <w:tr w:rsidR="00546CFB" w14:paraId="1A3A7358" w14:textId="77777777">
              <w:trPr>
                <w:trHeight w:val="262"/>
              </w:trPr>
              <w:tc>
                <w:tcPr>
                  <w:tcW w:w="10714" w:type="dxa"/>
                  <w:tcBorders>
                    <w:top w:val="nil"/>
                    <w:left w:val="nil"/>
                    <w:bottom w:val="nil"/>
                    <w:right w:val="nil"/>
                  </w:tcBorders>
                  <w:tcMar>
                    <w:top w:w="39" w:type="dxa"/>
                    <w:left w:w="39" w:type="dxa"/>
                    <w:bottom w:w="39" w:type="dxa"/>
                    <w:right w:w="39" w:type="dxa"/>
                  </w:tcMar>
                </w:tcPr>
                <w:p w14:paraId="08AE1A7A"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5852F9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67B336" w14:textId="77777777" w:rsidR="00546CFB" w:rsidRDefault="002163CF">
                  <w:pPr>
                    <w:spacing w:after="0" w:line="240" w:lineRule="auto"/>
                  </w:pPr>
                  <w:r>
                    <w:rPr>
                      <w:rFonts w:ascii="Calibri" w:eastAsia="Calibri" w:hAnsi="Calibri"/>
                      <w:color w:val="000000"/>
                    </w:rPr>
                    <w:t>Alcohol and Other Drugs</w:t>
                  </w:r>
                </w:p>
              </w:tc>
            </w:tr>
            <w:tr w:rsidR="00546CFB" w14:paraId="3633478D" w14:textId="77777777">
              <w:trPr>
                <w:trHeight w:val="282"/>
              </w:trPr>
              <w:tc>
                <w:tcPr>
                  <w:tcW w:w="10714" w:type="dxa"/>
                  <w:tcBorders>
                    <w:top w:val="nil"/>
                    <w:left w:val="nil"/>
                    <w:bottom w:val="nil"/>
                    <w:right w:val="nil"/>
                  </w:tcBorders>
                  <w:tcMar>
                    <w:top w:w="39" w:type="dxa"/>
                    <w:left w:w="39" w:type="dxa"/>
                    <w:bottom w:w="39" w:type="dxa"/>
                    <w:right w:w="39" w:type="dxa"/>
                  </w:tcMar>
                </w:tcPr>
                <w:p w14:paraId="024BEF98"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63B923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4CC1F1" w14:textId="77777777" w:rsidR="00546CFB" w:rsidRDefault="00546CFB">
                  <w:pPr>
                    <w:spacing w:after="0" w:line="240" w:lineRule="auto"/>
                  </w:pPr>
                </w:p>
              </w:tc>
            </w:tr>
            <w:tr w:rsidR="00546CFB" w14:paraId="62A55B31" w14:textId="77777777">
              <w:trPr>
                <w:trHeight w:val="262"/>
              </w:trPr>
              <w:tc>
                <w:tcPr>
                  <w:tcW w:w="10714" w:type="dxa"/>
                  <w:tcBorders>
                    <w:top w:val="nil"/>
                    <w:left w:val="nil"/>
                    <w:bottom w:val="nil"/>
                    <w:right w:val="nil"/>
                  </w:tcBorders>
                  <w:tcMar>
                    <w:top w:w="39" w:type="dxa"/>
                    <w:left w:w="39" w:type="dxa"/>
                    <w:bottom w:w="39" w:type="dxa"/>
                    <w:right w:w="39" w:type="dxa"/>
                  </w:tcMar>
                </w:tcPr>
                <w:p w14:paraId="509797BF"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61ACF8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A85AB6" w14:textId="77777777" w:rsidR="00546CFB" w:rsidRDefault="002163CF">
                  <w:pPr>
                    <w:spacing w:after="0" w:line="240" w:lineRule="auto"/>
                  </w:pPr>
                  <w:r>
                    <w:rPr>
                      <w:rFonts w:ascii="Calibri" w:eastAsia="Calibri" w:hAnsi="Calibri"/>
                      <w:color w:val="000000"/>
                    </w:rPr>
                    <w:t xml:space="preserve">1.2.1 The aim of the activity is to improve integration between LHD Drug Health Services and primary care to provide GPs with support from field experts and facilitate co-management of patients to address substance misuse issues holistically and with general physical health needs. </w:t>
                  </w:r>
                  <w:r>
                    <w:rPr>
                      <w:rFonts w:ascii="Calibri" w:eastAsia="Calibri" w:hAnsi="Calibri"/>
                      <w:color w:val="000000"/>
                    </w:rPr>
                    <w:br/>
                  </w:r>
                  <w:r>
                    <w:rPr>
                      <w:rFonts w:ascii="Calibri" w:eastAsia="Calibri" w:hAnsi="Calibri"/>
                      <w:color w:val="000000"/>
                    </w:rPr>
                    <w:br/>
                    <w:t xml:space="preserve">1.2.2 The aim of this activity is to increase the number of practicing GPs in </w:t>
                  </w:r>
                  <w:proofErr w:type="gramStart"/>
                  <w:r>
                    <w:rPr>
                      <w:rFonts w:ascii="Calibri" w:eastAsia="Calibri" w:hAnsi="Calibri"/>
                      <w:color w:val="000000"/>
                    </w:rPr>
                    <w:t>South Western</w:t>
                  </w:r>
                  <w:proofErr w:type="gramEnd"/>
                  <w:r>
                    <w:rPr>
                      <w:rFonts w:ascii="Calibri" w:eastAsia="Calibri" w:hAnsi="Calibri"/>
                      <w:color w:val="000000"/>
                    </w:rPr>
                    <w:t xml:space="preserve"> Sydney who have had specialist experience in addiction medicine through a registrar placement within LHD drug health services.</w:t>
                  </w:r>
                </w:p>
              </w:tc>
            </w:tr>
            <w:tr w:rsidR="00546CFB" w14:paraId="2AE5651C" w14:textId="77777777">
              <w:trPr>
                <w:trHeight w:val="262"/>
              </w:trPr>
              <w:tc>
                <w:tcPr>
                  <w:tcW w:w="10714" w:type="dxa"/>
                  <w:tcBorders>
                    <w:top w:val="nil"/>
                    <w:left w:val="nil"/>
                    <w:bottom w:val="nil"/>
                    <w:right w:val="nil"/>
                  </w:tcBorders>
                  <w:tcMar>
                    <w:top w:w="39" w:type="dxa"/>
                    <w:left w:w="39" w:type="dxa"/>
                    <w:bottom w:w="39" w:type="dxa"/>
                    <w:right w:w="39" w:type="dxa"/>
                  </w:tcMar>
                </w:tcPr>
                <w:p w14:paraId="43BC53BD"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59ABD0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64A8C8" w14:textId="77777777" w:rsidR="00546CFB" w:rsidRDefault="002163CF">
                  <w:pPr>
                    <w:spacing w:after="0" w:line="240" w:lineRule="auto"/>
                  </w:pPr>
                  <w:r>
                    <w:rPr>
                      <w:rFonts w:ascii="Calibri" w:eastAsia="Calibri" w:hAnsi="Calibri"/>
                      <w:color w:val="000000"/>
                    </w:rPr>
                    <w:lastRenderedPageBreak/>
                    <w:t xml:space="preserve">1.2.1 Commission a </w:t>
                  </w:r>
                  <w:proofErr w:type="gramStart"/>
                  <w:r>
                    <w:rPr>
                      <w:rFonts w:ascii="Calibri" w:eastAsia="Calibri" w:hAnsi="Calibri"/>
                      <w:color w:val="000000"/>
                    </w:rPr>
                    <w:t>region-wide</w:t>
                  </w:r>
                  <w:proofErr w:type="gramEnd"/>
                  <w:r>
                    <w:rPr>
                      <w:rFonts w:ascii="Calibri" w:eastAsia="Calibri" w:hAnsi="Calibri"/>
                      <w:color w:val="000000"/>
                    </w:rPr>
                    <w:t xml:space="preserve"> Integrated AOD project to assist specialist AOD services and GPs to work together to provide care for people with substance use disorders. This activity will continue a commitment to the integration between SWSLHD Drug Health Services and SWSPHN through the Integrated Drug and Alcohol Service. </w:t>
                  </w:r>
                  <w:r>
                    <w:rPr>
                      <w:rFonts w:ascii="Calibri" w:eastAsia="Calibri" w:hAnsi="Calibri"/>
                      <w:color w:val="000000"/>
                    </w:rPr>
                    <w:br/>
                  </w:r>
                  <w:r>
                    <w:rPr>
                      <w:rFonts w:ascii="Calibri" w:eastAsia="Calibri" w:hAnsi="Calibri"/>
                      <w:color w:val="000000"/>
                    </w:rPr>
                    <w:br/>
                    <w:t xml:space="preserve">The activities will be delivered through a true partnership between SWSLHD and SWSPHN. </w:t>
                  </w:r>
                  <w:r>
                    <w:rPr>
                      <w:rFonts w:ascii="Calibri" w:eastAsia="Calibri" w:hAnsi="Calibri"/>
                      <w:color w:val="000000"/>
                    </w:rPr>
                    <w:br/>
                  </w:r>
                  <w:r>
                    <w:rPr>
                      <w:rFonts w:ascii="Calibri" w:eastAsia="Calibri" w:hAnsi="Calibri"/>
                      <w:color w:val="000000"/>
                    </w:rPr>
                    <w:br/>
                    <w:t>Key objectives include:</w:t>
                  </w:r>
                  <w:r>
                    <w:rPr>
                      <w:rFonts w:ascii="Calibri" w:eastAsia="Calibri" w:hAnsi="Calibri"/>
                      <w:color w:val="000000"/>
                    </w:rPr>
                    <w:br/>
                    <w:t xml:space="preserve">- Support transition of patients from LHD services to primary care through the clinical support of an experienced AOD CNC and a GP VMO </w:t>
                  </w:r>
                  <w:r>
                    <w:rPr>
                      <w:rFonts w:ascii="Calibri" w:eastAsia="Calibri" w:hAnsi="Calibri"/>
                      <w:color w:val="000000"/>
                    </w:rPr>
                    <w:br/>
                    <w:t xml:space="preserve">- Provide information and support to General practice staff through real time access to AOD CNC and GP VMO via a phone support service </w:t>
                  </w:r>
                  <w:r>
                    <w:rPr>
                      <w:rFonts w:ascii="Calibri" w:eastAsia="Calibri" w:hAnsi="Calibri"/>
                      <w:color w:val="000000"/>
                    </w:rPr>
                    <w:br/>
                    <w:t>- Support the development of global care plans through a shared care approach that provides a seamless transition of care, including client driven goal setting that’s supports the continuum of care between the acute sector and the primary care GP</w:t>
                  </w:r>
                  <w:r>
                    <w:rPr>
                      <w:rFonts w:ascii="Calibri" w:eastAsia="Calibri" w:hAnsi="Calibri"/>
                      <w:color w:val="000000"/>
                    </w:rPr>
                    <w:br/>
                    <w:t xml:space="preserve">- Optimise referrals to support services. The focus of the coming year will be to increase referrals to after care services post detox treatment in the acute setting </w:t>
                  </w:r>
                  <w:r>
                    <w:rPr>
                      <w:rFonts w:ascii="Calibri" w:eastAsia="Calibri" w:hAnsi="Calibri"/>
                      <w:color w:val="000000"/>
                    </w:rPr>
                    <w:br/>
                    <w:t>- Improve GP self-efficacy when working with patients with Drug and alcohol issues</w:t>
                  </w:r>
                  <w:r>
                    <w:rPr>
                      <w:rFonts w:ascii="Calibri" w:eastAsia="Calibri" w:hAnsi="Calibri"/>
                      <w:color w:val="000000"/>
                    </w:rPr>
                    <w:br/>
                  </w:r>
                  <w:r>
                    <w:rPr>
                      <w:rFonts w:ascii="Calibri" w:eastAsia="Calibri" w:hAnsi="Calibri"/>
                      <w:color w:val="000000"/>
                    </w:rPr>
                    <w:br/>
                    <w:t>1.2.2 Maintain extended skills placement position as a learning platform for placement of a registrar within LHD drug health services.</w:t>
                  </w:r>
                </w:p>
              </w:tc>
            </w:tr>
            <w:tr w:rsidR="00546CFB" w14:paraId="2FCBADEA" w14:textId="77777777">
              <w:trPr>
                <w:trHeight w:val="527"/>
              </w:trPr>
              <w:tc>
                <w:tcPr>
                  <w:tcW w:w="10714" w:type="dxa"/>
                  <w:tcBorders>
                    <w:top w:val="nil"/>
                    <w:left w:val="nil"/>
                    <w:bottom w:val="nil"/>
                    <w:right w:val="nil"/>
                  </w:tcBorders>
                  <w:tcMar>
                    <w:top w:w="39" w:type="dxa"/>
                    <w:left w:w="39" w:type="dxa"/>
                    <w:bottom w:w="39" w:type="dxa"/>
                    <w:right w:w="39" w:type="dxa"/>
                  </w:tcMar>
                </w:tcPr>
                <w:p w14:paraId="2F717CC0"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0D9C940C" w14:textId="77777777">
              <w:trPr>
                <w:trHeight w:val="262"/>
              </w:trPr>
              <w:tc>
                <w:tcPr>
                  <w:tcW w:w="10714" w:type="dxa"/>
                  <w:tcBorders>
                    <w:top w:val="nil"/>
                    <w:left w:val="nil"/>
                    <w:bottom w:val="nil"/>
                    <w:right w:val="nil"/>
                  </w:tcBorders>
                  <w:tcMar>
                    <w:top w:w="39" w:type="dxa"/>
                    <w:left w:w="39" w:type="dxa"/>
                    <w:bottom w:w="39" w:type="dxa"/>
                    <w:right w:w="39" w:type="dxa"/>
                  </w:tcMar>
                </w:tcPr>
                <w:p w14:paraId="33DBAD85" w14:textId="77777777" w:rsidR="00546CFB" w:rsidRDefault="002163CF">
                  <w:pPr>
                    <w:spacing w:after="0" w:line="240" w:lineRule="auto"/>
                  </w:pPr>
                  <w:r>
                    <w:rPr>
                      <w:rFonts w:ascii="Calibri" w:eastAsia="Calibri" w:hAnsi="Calibri"/>
                      <w:b/>
                      <w:color w:val="000000"/>
                    </w:rPr>
                    <w:t>Needs Assessment</w:t>
                  </w:r>
                </w:p>
              </w:tc>
            </w:tr>
            <w:tr w:rsidR="00546CFB" w14:paraId="4B7F3A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E843D6" w14:textId="77777777" w:rsidR="00546CFB" w:rsidRDefault="002163CF">
                  <w:pPr>
                    <w:spacing w:after="0" w:line="240" w:lineRule="auto"/>
                  </w:pPr>
                  <w:r>
                    <w:rPr>
                      <w:rFonts w:ascii="Calibri" w:eastAsia="Calibri" w:hAnsi="Calibri"/>
                      <w:color w:val="000000"/>
                    </w:rPr>
                    <w:t>SWSPHN Needs Assessment 2022-2025</w:t>
                  </w:r>
                </w:p>
              </w:tc>
            </w:tr>
            <w:tr w:rsidR="00546CFB" w14:paraId="3317BEC8" w14:textId="77777777">
              <w:trPr>
                <w:trHeight w:val="277"/>
              </w:trPr>
              <w:tc>
                <w:tcPr>
                  <w:tcW w:w="10714" w:type="dxa"/>
                  <w:tcBorders>
                    <w:top w:val="nil"/>
                    <w:left w:val="nil"/>
                    <w:bottom w:val="nil"/>
                    <w:right w:val="nil"/>
                  </w:tcBorders>
                  <w:tcMar>
                    <w:top w:w="39" w:type="dxa"/>
                    <w:left w:w="39" w:type="dxa"/>
                    <w:bottom w:w="39" w:type="dxa"/>
                    <w:right w:w="39" w:type="dxa"/>
                  </w:tcMar>
                </w:tcPr>
                <w:p w14:paraId="6AF0CDE5" w14:textId="77777777" w:rsidR="00546CFB" w:rsidRDefault="002163CF">
                  <w:pPr>
                    <w:spacing w:after="0" w:line="240" w:lineRule="auto"/>
                  </w:pPr>
                  <w:r>
                    <w:rPr>
                      <w:rFonts w:ascii="Calibri" w:eastAsia="Calibri" w:hAnsi="Calibri"/>
                      <w:b/>
                      <w:color w:val="000000"/>
                    </w:rPr>
                    <w:t>Priorities</w:t>
                  </w:r>
                </w:p>
              </w:tc>
            </w:tr>
            <w:tr w:rsidR="00546CFB" w14:paraId="5BE734C3"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095CCA9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546CFB" w14:paraId="79CD882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0FECA69"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A7EA1F" w14:textId="77777777" w:rsidR="00546CFB" w:rsidRDefault="002163CF">
                              <w:pPr>
                                <w:spacing w:after="0" w:line="240" w:lineRule="auto"/>
                              </w:pPr>
                              <w:r>
                                <w:rPr>
                                  <w:rFonts w:ascii="Calibri" w:eastAsia="Calibri" w:hAnsi="Calibri"/>
                                  <w:b/>
                                  <w:color w:val="000000"/>
                                </w:rPr>
                                <w:t>Page reference</w:t>
                              </w:r>
                            </w:p>
                          </w:tc>
                        </w:tr>
                        <w:tr w:rsidR="00546CFB" w14:paraId="1A80842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ECC7F6" w14:textId="77777777" w:rsidR="00546CFB" w:rsidRDefault="002163CF">
                              <w:pPr>
                                <w:spacing w:after="0" w:line="240" w:lineRule="auto"/>
                              </w:pPr>
                              <w:r>
                                <w:rPr>
                                  <w:rFonts w:ascii="Calibri" w:eastAsia="Calibri" w:hAnsi="Calibri"/>
                                  <w:color w:val="000000"/>
                                </w:rPr>
                                <w:t>GP 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BFFE04" w14:textId="77777777" w:rsidR="00546CFB" w:rsidRDefault="002163CF">
                              <w:pPr>
                                <w:spacing w:after="0" w:line="240" w:lineRule="auto"/>
                              </w:pPr>
                              <w:r>
                                <w:rPr>
                                  <w:rFonts w:ascii="Calibri" w:eastAsia="Calibri" w:hAnsi="Calibri"/>
                                  <w:color w:val="000000"/>
                                </w:rPr>
                                <w:t>161</w:t>
                              </w:r>
                            </w:p>
                          </w:tc>
                        </w:tr>
                      </w:tbl>
                      <w:p w14:paraId="4F5B3F9D" w14:textId="77777777" w:rsidR="00546CFB" w:rsidRDefault="00546CFB">
                        <w:pPr>
                          <w:spacing w:after="0" w:line="240" w:lineRule="auto"/>
                        </w:pPr>
                      </w:p>
                    </w:tc>
                    <w:tc>
                      <w:tcPr>
                        <w:tcW w:w="1768" w:type="dxa"/>
                      </w:tcPr>
                      <w:p w14:paraId="7AA43A48" w14:textId="77777777" w:rsidR="00546CFB" w:rsidRDefault="00546CFB">
                        <w:pPr>
                          <w:pStyle w:val="EmptyCellLayoutStyle"/>
                          <w:spacing w:after="0" w:line="240" w:lineRule="auto"/>
                        </w:pPr>
                      </w:p>
                    </w:tc>
                  </w:tr>
                </w:tbl>
                <w:p w14:paraId="47D545E5" w14:textId="77777777" w:rsidR="00546CFB" w:rsidRDefault="00546CFB">
                  <w:pPr>
                    <w:spacing w:after="0" w:line="240" w:lineRule="auto"/>
                  </w:pPr>
                </w:p>
              </w:tc>
            </w:tr>
            <w:tr w:rsidR="00546CFB" w14:paraId="5EFE77C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FDFFD1F" w14:textId="77777777" w:rsidR="00546CFB" w:rsidRDefault="00546CFB">
                  <w:pPr>
                    <w:spacing w:after="0" w:line="240" w:lineRule="auto"/>
                  </w:pPr>
                </w:p>
              </w:tc>
            </w:tr>
            <w:tr w:rsidR="00546CFB" w14:paraId="7351EE6F" w14:textId="77777777">
              <w:trPr>
                <w:trHeight w:val="282"/>
              </w:trPr>
              <w:tc>
                <w:tcPr>
                  <w:tcW w:w="10714" w:type="dxa"/>
                  <w:tcBorders>
                    <w:top w:val="nil"/>
                    <w:left w:val="nil"/>
                    <w:bottom w:val="nil"/>
                    <w:right w:val="nil"/>
                  </w:tcBorders>
                  <w:tcMar>
                    <w:top w:w="39" w:type="dxa"/>
                    <w:left w:w="39" w:type="dxa"/>
                    <w:bottom w:w="39" w:type="dxa"/>
                    <w:right w:w="39" w:type="dxa"/>
                  </w:tcMar>
                </w:tcPr>
                <w:p w14:paraId="63454416" w14:textId="77777777" w:rsidR="00546CFB" w:rsidRDefault="00546CFB">
                  <w:pPr>
                    <w:spacing w:after="0" w:line="240" w:lineRule="auto"/>
                  </w:pPr>
                </w:p>
              </w:tc>
            </w:tr>
            <w:tr w:rsidR="00546CFB" w14:paraId="4A29208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9073A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9350E7D" w14:textId="77777777" w:rsidR="00546CFB" w:rsidRDefault="002163CF">
                        <w:pPr>
                          <w:spacing w:after="0" w:line="240" w:lineRule="auto"/>
                        </w:pPr>
                        <w:r>
                          <w:rPr>
                            <w:noProof/>
                          </w:rPr>
                          <w:drawing>
                            <wp:inline distT="0" distB="0" distL="0" distR="0" wp14:anchorId="08DB9E68" wp14:editId="6C589E19">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379961E" w14:textId="77777777" w:rsidR="00546CFB" w:rsidRDefault="00546CFB">
                        <w:pPr>
                          <w:pStyle w:val="EmptyCellLayoutStyle"/>
                          <w:spacing w:after="0" w:line="240" w:lineRule="auto"/>
                        </w:pPr>
                      </w:p>
                    </w:tc>
                    <w:tc>
                      <w:tcPr>
                        <w:tcW w:w="4725" w:type="dxa"/>
                      </w:tcPr>
                      <w:p w14:paraId="1A80EC65" w14:textId="77777777" w:rsidR="00546CFB" w:rsidRDefault="00546CFB">
                        <w:pPr>
                          <w:pStyle w:val="EmptyCellLayoutStyle"/>
                          <w:spacing w:after="0" w:line="240" w:lineRule="auto"/>
                        </w:pPr>
                      </w:p>
                    </w:tc>
                    <w:tc>
                      <w:tcPr>
                        <w:tcW w:w="4804" w:type="dxa"/>
                      </w:tcPr>
                      <w:p w14:paraId="5EF99CF5" w14:textId="77777777" w:rsidR="00546CFB" w:rsidRDefault="00546CFB">
                        <w:pPr>
                          <w:pStyle w:val="EmptyCellLayoutStyle"/>
                          <w:spacing w:after="0" w:line="240" w:lineRule="auto"/>
                        </w:pPr>
                      </w:p>
                    </w:tc>
                  </w:tr>
                  <w:tr w:rsidR="00546CFB" w14:paraId="76883C5A" w14:textId="77777777">
                    <w:trPr>
                      <w:trHeight w:val="601"/>
                    </w:trPr>
                    <w:tc>
                      <w:tcPr>
                        <w:tcW w:w="1095" w:type="dxa"/>
                        <w:vMerge/>
                      </w:tcPr>
                      <w:p w14:paraId="15629FE5" w14:textId="77777777" w:rsidR="00546CFB" w:rsidRDefault="00546CFB">
                        <w:pPr>
                          <w:pStyle w:val="EmptyCellLayoutStyle"/>
                          <w:spacing w:after="0" w:line="240" w:lineRule="auto"/>
                        </w:pPr>
                      </w:p>
                    </w:tc>
                    <w:tc>
                      <w:tcPr>
                        <w:tcW w:w="90" w:type="dxa"/>
                      </w:tcPr>
                      <w:p w14:paraId="039CCBA4"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F7F7D5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13D15F1" w14:textId="77777777" w:rsidR="00546CFB" w:rsidRDefault="002163CF">
                              <w:pPr>
                                <w:spacing w:after="0" w:line="240" w:lineRule="auto"/>
                              </w:pPr>
                              <w:r>
                                <w:rPr>
                                  <w:rFonts w:ascii="Calibri" w:eastAsia="Calibri" w:hAnsi="Calibri"/>
                                  <w:b/>
                                  <w:color w:val="000000"/>
                                  <w:sz w:val="24"/>
                                </w:rPr>
                                <w:t>Activity Demographics</w:t>
                              </w:r>
                            </w:p>
                          </w:tc>
                        </w:tr>
                      </w:tbl>
                      <w:p w14:paraId="28F854B0" w14:textId="77777777" w:rsidR="00546CFB" w:rsidRDefault="00546CFB">
                        <w:pPr>
                          <w:spacing w:after="0" w:line="240" w:lineRule="auto"/>
                        </w:pPr>
                      </w:p>
                    </w:tc>
                    <w:tc>
                      <w:tcPr>
                        <w:tcW w:w="4804" w:type="dxa"/>
                      </w:tcPr>
                      <w:p w14:paraId="59D5B4DC" w14:textId="77777777" w:rsidR="00546CFB" w:rsidRDefault="00546CFB">
                        <w:pPr>
                          <w:pStyle w:val="EmptyCellLayoutStyle"/>
                          <w:spacing w:after="0" w:line="240" w:lineRule="auto"/>
                        </w:pPr>
                      </w:p>
                    </w:tc>
                  </w:tr>
                </w:tbl>
                <w:p w14:paraId="63804021" w14:textId="77777777" w:rsidR="00546CFB" w:rsidRDefault="00546CFB">
                  <w:pPr>
                    <w:spacing w:after="0" w:line="240" w:lineRule="auto"/>
                  </w:pPr>
                </w:p>
              </w:tc>
            </w:tr>
            <w:tr w:rsidR="00546CFB" w14:paraId="38E08427" w14:textId="77777777">
              <w:trPr>
                <w:trHeight w:val="282"/>
              </w:trPr>
              <w:tc>
                <w:tcPr>
                  <w:tcW w:w="10714" w:type="dxa"/>
                  <w:tcBorders>
                    <w:top w:val="nil"/>
                    <w:left w:val="nil"/>
                    <w:bottom w:val="nil"/>
                    <w:right w:val="nil"/>
                  </w:tcBorders>
                  <w:tcMar>
                    <w:top w:w="39" w:type="dxa"/>
                    <w:left w:w="39" w:type="dxa"/>
                    <w:bottom w:w="39" w:type="dxa"/>
                    <w:right w:w="39" w:type="dxa"/>
                  </w:tcMar>
                </w:tcPr>
                <w:p w14:paraId="26D0F1FF" w14:textId="77777777" w:rsidR="00546CFB" w:rsidRDefault="00546CFB">
                  <w:pPr>
                    <w:spacing w:after="0" w:line="240" w:lineRule="auto"/>
                  </w:pPr>
                </w:p>
              </w:tc>
            </w:tr>
            <w:tr w:rsidR="00546CFB" w14:paraId="1981749F" w14:textId="77777777">
              <w:trPr>
                <w:trHeight w:val="262"/>
              </w:trPr>
              <w:tc>
                <w:tcPr>
                  <w:tcW w:w="10714" w:type="dxa"/>
                  <w:tcBorders>
                    <w:top w:val="nil"/>
                    <w:left w:val="nil"/>
                    <w:bottom w:val="nil"/>
                    <w:right w:val="nil"/>
                  </w:tcBorders>
                  <w:tcMar>
                    <w:top w:w="39" w:type="dxa"/>
                    <w:left w:w="39" w:type="dxa"/>
                    <w:bottom w:w="39" w:type="dxa"/>
                    <w:right w:w="39" w:type="dxa"/>
                  </w:tcMar>
                </w:tcPr>
                <w:p w14:paraId="183A8EB5"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0AF49A9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63BA73" w14:textId="77777777" w:rsidR="00546CFB" w:rsidRDefault="002163CF">
                  <w:pPr>
                    <w:spacing w:after="0" w:line="240" w:lineRule="auto"/>
                  </w:pPr>
                  <w:r>
                    <w:rPr>
                      <w:rFonts w:ascii="Calibri" w:eastAsia="Calibri" w:hAnsi="Calibri"/>
                      <w:color w:val="000000"/>
                    </w:rPr>
                    <w:t>- GPs, practice nurses supporting clients with drug health issues within primary care sectors.</w:t>
                  </w:r>
                  <w:r>
                    <w:rPr>
                      <w:rFonts w:ascii="Calibri" w:eastAsia="Calibri" w:hAnsi="Calibri"/>
                      <w:color w:val="000000"/>
                    </w:rPr>
                    <w:br/>
                    <w:t xml:space="preserve">- Clients with substance use disorders who require ongoing AOD support within primary care. </w:t>
                  </w:r>
                  <w:r>
                    <w:rPr>
                      <w:rFonts w:ascii="Calibri" w:eastAsia="Calibri" w:hAnsi="Calibri"/>
                      <w:color w:val="000000"/>
                    </w:rPr>
                    <w:br/>
                    <w:t>- Registrars working in SWS.</w:t>
                  </w:r>
                </w:p>
              </w:tc>
            </w:tr>
            <w:tr w:rsidR="00546CFB" w14:paraId="40B1D4F4" w14:textId="77777777">
              <w:trPr>
                <w:trHeight w:val="282"/>
              </w:trPr>
              <w:tc>
                <w:tcPr>
                  <w:tcW w:w="10714" w:type="dxa"/>
                  <w:tcBorders>
                    <w:top w:val="nil"/>
                    <w:left w:val="nil"/>
                    <w:bottom w:val="nil"/>
                    <w:right w:val="nil"/>
                  </w:tcBorders>
                  <w:tcMar>
                    <w:top w:w="39" w:type="dxa"/>
                    <w:left w:w="39" w:type="dxa"/>
                    <w:bottom w:w="39" w:type="dxa"/>
                    <w:right w:w="39" w:type="dxa"/>
                  </w:tcMar>
                </w:tcPr>
                <w:p w14:paraId="64DB0092"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12EF56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436E69" w14:textId="77777777" w:rsidR="00546CFB" w:rsidRDefault="00546CFB">
                  <w:pPr>
                    <w:spacing w:after="0" w:line="240" w:lineRule="auto"/>
                  </w:pPr>
                </w:p>
              </w:tc>
            </w:tr>
            <w:tr w:rsidR="00546CFB" w14:paraId="5AE3374D" w14:textId="77777777">
              <w:trPr>
                <w:trHeight w:val="262"/>
              </w:trPr>
              <w:tc>
                <w:tcPr>
                  <w:tcW w:w="10714" w:type="dxa"/>
                  <w:tcBorders>
                    <w:top w:val="nil"/>
                    <w:left w:val="nil"/>
                    <w:bottom w:val="nil"/>
                    <w:right w:val="nil"/>
                  </w:tcBorders>
                  <w:tcMar>
                    <w:top w:w="39" w:type="dxa"/>
                    <w:left w:w="39" w:type="dxa"/>
                    <w:bottom w:w="39" w:type="dxa"/>
                    <w:right w:w="39" w:type="dxa"/>
                  </w:tcMar>
                </w:tcPr>
                <w:p w14:paraId="02D5B090"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3757E3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CD62E5" w14:textId="77777777" w:rsidR="00546CFB" w:rsidRDefault="002163CF">
                  <w:pPr>
                    <w:spacing w:after="0" w:line="240" w:lineRule="auto"/>
                  </w:pPr>
                  <w:r>
                    <w:rPr>
                      <w:rFonts w:ascii="Calibri" w:eastAsia="Calibri" w:hAnsi="Calibri"/>
                      <w:color w:val="000000"/>
                    </w:rPr>
                    <w:t>No</w:t>
                  </w:r>
                </w:p>
              </w:tc>
            </w:tr>
            <w:tr w:rsidR="00546CFB" w14:paraId="69BF7033" w14:textId="77777777">
              <w:trPr>
                <w:trHeight w:val="282"/>
              </w:trPr>
              <w:tc>
                <w:tcPr>
                  <w:tcW w:w="10714" w:type="dxa"/>
                  <w:tcBorders>
                    <w:top w:val="nil"/>
                    <w:left w:val="nil"/>
                    <w:bottom w:val="nil"/>
                    <w:right w:val="nil"/>
                  </w:tcBorders>
                  <w:tcMar>
                    <w:top w:w="39" w:type="dxa"/>
                    <w:left w:w="39" w:type="dxa"/>
                    <w:bottom w:w="39" w:type="dxa"/>
                    <w:right w:w="39" w:type="dxa"/>
                  </w:tcMar>
                </w:tcPr>
                <w:p w14:paraId="41B22197"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6CD494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404644" w14:textId="77777777" w:rsidR="00546CFB" w:rsidRDefault="00546CFB">
                  <w:pPr>
                    <w:spacing w:after="0" w:line="240" w:lineRule="auto"/>
                  </w:pPr>
                </w:p>
              </w:tc>
            </w:tr>
            <w:tr w:rsidR="00546CFB" w14:paraId="673C6410" w14:textId="77777777">
              <w:trPr>
                <w:trHeight w:val="282"/>
              </w:trPr>
              <w:tc>
                <w:tcPr>
                  <w:tcW w:w="10714" w:type="dxa"/>
                  <w:tcBorders>
                    <w:top w:val="nil"/>
                    <w:left w:val="nil"/>
                    <w:bottom w:val="nil"/>
                    <w:right w:val="nil"/>
                  </w:tcBorders>
                  <w:tcMar>
                    <w:top w:w="39" w:type="dxa"/>
                    <w:left w:w="39" w:type="dxa"/>
                    <w:bottom w:w="39" w:type="dxa"/>
                    <w:right w:w="39" w:type="dxa"/>
                  </w:tcMar>
                </w:tcPr>
                <w:p w14:paraId="32544DE0" w14:textId="77777777" w:rsidR="00546CFB" w:rsidRDefault="002163CF">
                  <w:pPr>
                    <w:spacing w:after="0" w:line="240" w:lineRule="auto"/>
                  </w:pPr>
                  <w:r>
                    <w:rPr>
                      <w:rFonts w:ascii="Calibri" w:eastAsia="Calibri" w:hAnsi="Calibri"/>
                      <w:b/>
                      <w:color w:val="000000"/>
                      <w:sz w:val="24"/>
                    </w:rPr>
                    <w:t xml:space="preserve">Coverage </w:t>
                  </w:r>
                </w:p>
              </w:tc>
            </w:tr>
            <w:tr w:rsidR="00546CFB" w14:paraId="75B80346" w14:textId="77777777">
              <w:trPr>
                <w:trHeight w:val="262"/>
              </w:trPr>
              <w:tc>
                <w:tcPr>
                  <w:tcW w:w="10714" w:type="dxa"/>
                  <w:tcBorders>
                    <w:top w:val="nil"/>
                    <w:left w:val="nil"/>
                    <w:bottom w:val="nil"/>
                    <w:right w:val="nil"/>
                  </w:tcBorders>
                  <w:tcMar>
                    <w:top w:w="39" w:type="dxa"/>
                    <w:left w:w="39" w:type="dxa"/>
                    <w:bottom w:w="39" w:type="dxa"/>
                    <w:right w:w="39" w:type="dxa"/>
                  </w:tcMar>
                </w:tcPr>
                <w:p w14:paraId="12D7A3EA"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721292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628845" w14:textId="77777777" w:rsidR="00546CFB" w:rsidRDefault="002163CF">
                  <w:pPr>
                    <w:spacing w:after="0" w:line="240" w:lineRule="auto"/>
                  </w:pPr>
                  <w:r>
                    <w:rPr>
                      <w:rFonts w:ascii="Calibri" w:eastAsia="Calibri" w:hAnsi="Calibri"/>
                      <w:color w:val="000000"/>
                    </w:rPr>
                    <w:t>Yes</w:t>
                  </w:r>
                </w:p>
              </w:tc>
            </w:tr>
            <w:tr w:rsidR="00546CFB" w14:paraId="1D1BD53E" w14:textId="77777777">
              <w:trPr>
                <w:trHeight w:val="282"/>
              </w:trPr>
              <w:tc>
                <w:tcPr>
                  <w:tcW w:w="10714" w:type="dxa"/>
                  <w:tcBorders>
                    <w:top w:val="nil"/>
                    <w:left w:val="nil"/>
                    <w:bottom w:val="nil"/>
                    <w:right w:val="nil"/>
                  </w:tcBorders>
                  <w:tcMar>
                    <w:top w:w="39" w:type="dxa"/>
                    <w:left w:w="39" w:type="dxa"/>
                    <w:bottom w:w="39" w:type="dxa"/>
                    <w:right w:w="39" w:type="dxa"/>
                  </w:tcMar>
                </w:tcPr>
                <w:p w14:paraId="4D7859DA" w14:textId="77777777" w:rsidR="00546CFB" w:rsidRDefault="00546CFB">
                  <w:pPr>
                    <w:spacing w:after="0" w:line="240" w:lineRule="auto"/>
                  </w:pPr>
                </w:p>
              </w:tc>
            </w:tr>
            <w:tr w:rsidR="00546CFB" w14:paraId="497FAE0A"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2397DA38"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546CFB" w14:paraId="786678C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D06538"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8C7E9F1" w14:textId="77777777" w:rsidR="00546CFB" w:rsidRDefault="002163CF">
                              <w:pPr>
                                <w:spacing w:after="0" w:line="240" w:lineRule="auto"/>
                              </w:pPr>
                              <w:r>
                                <w:rPr>
                                  <w:rFonts w:ascii="Calibri" w:eastAsia="Calibri" w:hAnsi="Calibri"/>
                                  <w:b/>
                                  <w:color w:val="000000"/>
                                </w:rPr>
                                <w:t>SA3 Code</w:t>
                              </w:r>
                            </w:p>
                          </w:tc>
                        </w:tr>
                        <w:tr w:rsidR="00546CFB" w14:paraId="5232791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35176F"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D0B167" w14:textId="77777777" w:rsidR="00546CFB" w:rsidRDefault="002163CF">
                              <w:pPr>
                                <w:spacing w:after="0" w:line="240" w:lineRule="auto"/>
                              </w:pPr>
                              <w:r>
                                <w:rPr>
                                  <w:rFonts w:ascii="Calibri" w:eastAsia="Calibri" w:hAnsi="Calibri"/>
                                  <w:color w:val="000000"/>
                                </w:rPr>
                                <w:t>12402</w:t>
                              </w:r>
                            </w:p>
                          </w:tc>
                        </w:tr>
                        <w:tr w:rsidR="00546CFB" w14:paraId="63FDDC0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5D05F4"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BA593B" w14:textId="77777777" w:rsidR="00546CFB" w:rsidRDefault="002163CF">
                              <w:pPr>
                                <w:spacing w:after="0" w:line="240" w:lineRule="auto"/>
                              </w:pPr>
                              <w:r>
                                <w:rPr>
                                  <w:rFonts w:ascii="Calibri" w:eastAsia="Calibri" w:hAnsi="Calibri"/>
                                  <w:color w:val="000000"/>
                                </w:rPr>
                                <w:t>11402</w:t>
                              </w:r>
                            </w:p>
                          </w:tc>
                        </w:tr>
                        <w:tr w:rsidR="00546CFB" w14:paraId="6E9B589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EE460B"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01DD7F" w14:textId="77777777" w:rsidR="00546CFB" w:rsidRDefault="002163CF">
                              <w:pPr>
                                <w:spacing w:after="0" w:line="240" w:lineRule="auto"/>
                              </w:pPr>
                              <w:r>
                                <w:rPr>
                                  <w:rFonts w:ascii="Calibri" w:eastAsia="Calibri" w:hAnsi="Calibri"/>
                                  <w:color w:val="000000"/>
                                </w:rPr>
                                <w:t>10105</w:t>
                              </w:r>
                            </w:p>
                          </w:tc>
                        </w:tr>
                        <w:tr w:rsidR="00546CFB" w14:paraId="35640D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A31BBB"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6BC4A8" w14:textId="77777777" w:rsidR="00546CFB" w:rsidRDefault="002163CF">
                              <w:pPr>
                                <w:spacing w:after="0" w:line="240" w:lineRule="auto"/>
                              </w:pPr>
                              <w:r>
                                <w:rPr>
                                  <w:rFonts w:ascii="Calibri" w:eastAsia="Calibri" w:hAnsi="Calibri"/>
                                  <w:color w:val="000000"/>
                                </w:rPr>
                                <w:t>12403</w:t>
                              </w:r>
                            </w:p>
                          </w:tc>
                        </w:tr>
                        <w:tr w:rsidR="00546CFB" w14:paraId="6AC550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73BC68"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0FD0AD" w14:textId="77777777" w:rsidR="00546CFB" w:rsidRDefault="002163CF">
                              <w:pPr>
                                <w:spacing w:after="0" w:line="240" w:lineRule="auto"/>
                              </w:pPr>
                              <w:r>
                                <w:rPr>
                                  <w:rFonts w:ascii="Calibri" w:eastAsia="Calibri" w:hAnsi="Calibri"/>
                                  <w:color w:val="000000"/>
                                </w:rPr>
                                <w:t>10704</w:t>
                              </w:r>
                            </w:p>
                          </w:tc>
                        </w:tr>
                        <w:tr w:rsidR="00546CFB" w14:paraId="289B9AF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9E7AFE"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E126D6" w14:textId="77777777" w:rsidR="00546CFB" w:rsidRDefault="002163CF">
                              <w:pPr>
                                <w:spacing w:after="0" w:line="240" w:lineRule="auto"/>
                              </w:pPr>
                              <w:r>
                                <w:rPr>
                                  <w:rFonts w:ascii="Calibri" w:eastAsia="Calibri" w:hAnsi="Calibri"/>
                                  <w:color w:val="000000"/>
                                </w:rPr>
                                <w:t>12501</w:t>
                              </w:r>
                            </w:p>
                          </w:tc>
                        </w:tr>
                        <w:tr w:rsidR="00546CFB" w14:paraId="7717209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93AFB1"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C81694" w14:textId="77777777" w:rsidR="00546CFB" w:rsidRDefault="002163CF">
                              <w:pPr>
                                <w:spacing w:after="0" w:line="240" w:lineRule="auto"/>
                              </w:pPr>
                              <w:r>
                                <w:rPr>
                                  <w:rFonts w:ascii="Calibri" w:eastAsia="Calibri" w:hAnsi="Calibri"/>
                                  <w:color w:val="000000"/>
                                </w:rPr>
                                <w:t>11901</w:t>
                              </w:r>
                            </w:p>
                          </w:tc>
                        </w:tr>
                        <w:tr w:rsidR="00546CFB" w14:paraId="2C18F85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49AE6C"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B54B5D" w14:textId="77777777" w:rsidR="00546CFB" w:rsidRDefault="002163CF">
                              <w:pPr>
                                <w:spacing w:after="0" w:line="240" w:lineRule="auto"/>
                              </w:pPr>
                              <w:r>
                                <w:rPr>
                                  <w:rFonts w:ascii="Calibri" w:eastAsia="Calibri" w:hAnsi="Calibri"/>
                                  <w:color w:val="000000"/>
                                </w:rPr>
                                <w:t>12702</w:t>
                              </w:r>
                            </w:p>
                          </w:tc>
                        </w:tr>
                        <w:tr w:rsidR="00546CFB" w14:paraId="11976AB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FCEFDC"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8AB03B" w14:textId="77777777" w:rsidR="00546CFB" w:rsidRDefault="002163CF">
                              <w:pPr>
                                <w:spacing w:after="0" w:line="240" w:lineRule="auto"/>
                              </w:pPr>
                              <w:r>
                                <w:rPr>
                                  <w:rFonts w:ascii="Calibri" w:eastAsia="Calibri" w:hAnsi="Calibri"/>
                                  <w:color w:val="000000"/>
                                </w:rPr>
                                <w:t>12503</w:t>
                              </w:r>
                            </w:p>
                          </w:tc>
                        </w:tr>
                        <w:tr w:rsidR="00546CFB" w14:paraId="77CFFE6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E62A3F"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EFBA6F" w14:textId="77777777" w:rsidR="00546CFB" w:rsidRDefault="002163CF">
                              <w:pPr>
                                <w:spacing w:after="0" w:line="240" w:lineRule="auto"/>
                              </w:pPr>
                              <w:r>
                                <w:rPr>
                                  <w:rFonts w:ascii="Calibri" w:eastAsia="Calibri" w:hAnsi="Calibri"/>
                                  <w:color w:val="000000"/>
                                </w:rPr>
                                <w:t>12703</w:t>
                              </w:r>
                            </w:p>
                          </w:tc>
                        </w:tr>
                        <w:tr w:rsidR="00546CFB" w14:paraId="285287D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608E18"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37D0CF" w14:textId="77777777" w:rsidR="00546CFB" w:rsidRDefault="002163CF">
                              <w:pPr>
                                <w:spacing w:after="0" w:line="240" w:lineRule="auto"/>
                              </w:pPr>
                              <w:r>
                                <w:rPr>
                                  <w:rFonts w:ascii="Calibri" w:eastAsia="Calibri" w:hAnsi="Calibri"/>
                                  <w:color w:val="000000"/>
                                </w:rPr>
                                <w:t>11902</w:t>
                              </w:r>
                            </w:p>
                          </w:tc>
                        </w:tr>
                        <w:tr w:rsidR="00546CFB" w14:paraId="1DCE9D1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32250A"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C3B39E" w14:textId="77777777" w:rsidR="00546CFB" w:rsidRDefault="002163CF">
                              <w:pPr>
                                <w:spacing w:after="0" w:line="240" w:lineRule="auto"/>
                              </w:pPr>
                              <w:r>
                                <w:rPr>
                                  <w:rFonts w:ascii="Calibri" w:eastAsia="Calibri" w:hAnsi="Calibri"/>
                                  <w:color w:val="000000"/>
                                </w:rPr>
                                <w:t>12301</w:t>
                              </w:r>
                            </w:p>
                          </w:tc>
                        </w:tr>
                        <w:tr w:rsidR="00546CFB" w14:paraId="3444CFF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6CBDD8"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BBB613" w14:textId="77777777" w:rsidR="00546CFB" w:rsidRDefault="002163CF">
                              <w:pPr>
                                <w:spacing w:after="0" w:line="240" w:lineRule="auto"/>
                              </w:pPr>
                              <w:r>
                                <w:rPr>
                                  <w:rFonts w:ascii="Calibri" w:eastAsia="Calibri" w:hAnsi="Calibri"/>
                                  <w:color w:val="000000"/>
                                </w:rPr>
                                <w:t>12701</w:t>
                              </w:r>
                            </w:p>
                          </w:tc>
                        </w:tr>
                        <w:tr w:rsidR="00546CFB" w14:paraId="72389D4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EC1BFD"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FA9525" w14:textId="77777777" w:rsidR="00546CFB" w:rsidRDefault="002163CF">
                              <w:pPr>
                                <w:spacing w:after="0" w:line="240" w:lineRule="auto"/>
                              </w:pPr>
                              <w:r>
                                <w:rPr>
                                  <w:rFonts w:ascii="Calibri" w:eastAsia="Calibri" w:hAnsi="Calibri"/>
                                  <w:color w:val="000000"/>
                                </w:rPr>
                                <w:t>12303</w:t>
                              </w:r>
                            </w:p>
                          </w:tc>
                        </w:tr>
                        <w:tr w:rsidR="00546CFB" w14:paraId="3C0F292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F6C221"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821FEB" w14:textId="77777777" w:rsidR="00546CFB" w:rsidRDefault="002163CF">
                              <w:pPr>
                                <w:spacing w:after="0" w:line="240" w:lineRule="auto"/>
                              </w:pPr>
                              <w:r>
                                <w:rPr>
                                  <w:rFonts w:ascii="Calibri" w:eastAsia="Calibri" w:hAnsi="Calibri"/>
                                  <w:color w:val="000000"/>
                                </w:rPr>
                                <w:t>12302</w:t>
                              </w:r>
                            </w:p>
                          </w:tc>
                        </w:tr>
                      </w:tbl>
                      <w:p w14:paraId="2CA9A328" w14:textId="77777777" w:rsidR="00546CFB" w:rsidRDefault="00546CFB">
                        <w:pPr>
                          <w:spacing w:after="0" w:line="240" w:lineRule="auto"/>
                        </w:pPr>
                      </w:p>
                    </w:tc>
                    <w:tc>
                      <w:tcPr>
                        <w:tcW w:w="1768" w:type="dxa"/>
                      </w:tcPr>
                      <w:p w14:paraId="02E4EE55" w14:textId="77777777" w:rsidR="00546CFB" w:rsidRDefault="00546CFB">
                        <w:pPr>
                          <w:pStyle w:val="EmptyCellLayoutStyle"/>
                          <w:spacing w:after="0" w:line="240" w:lineRule="auto"/>
                        </w:pPr>
                      </w:p>
                    </w:tc>
                  </w:tr>
                </w:tbl>
                <w:p w14:paraId="139B57B0" w14:textId="77777777" w:rsidR="00546CFB" w:rsidRDefault="00546CFB">
                  <w:pPr>
                    <w:spacing w:after="0" w:line="240" w:lineRule="auto"/>
                  </w:pPr>
                </w:p>
              </w:tc>
            </w:tr>
            <w:tr w:rsidR="00546CFB" w14:paraId="5A8EAEA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2448AD4" w14:textId="77777777" w:rsidR="00546CFB" w:rsidRDefault="00546CFB">
                  <w:pPr>
                    <w:spacing w:after="0" w:line="240" w:lineRule="auto"/>
                  </w:pPr>
                </w:p>
              </w:tc>
            </w:tr>
            <w:tr w:rsidR="00546CFB" w14:paraId="51DA2464" w14:textId="77777777">
              <w:trPr>
                <w:trHeight w:val="282"/>
              </w:trPr>
              <w:tc>
                <w:tcPr>
                  <w:tcW w:w="10714" w:type="dxa"/>
                  <w:tcBorders>
                    <w:top w:val="nil"/>
                    <w:left w:val="nil"/>
                    <w:bottom w:val="nil"/>
                    <w:right w:val="nil"/>
                  </w:tcBorders>
                  <w:tcMar>
                    <w:top w:w="39" w:type="dxa"/>
                    <w:left w:w="39" w:type="dxa"/>
                    <w:bottom w:w="39" w:type="dxa"/>
                    <w:right w:w="39" w:type="dxa"/>
                  </w:tcMar>
                </w:tcPr>
                <w:p w14:paraId="2ECEE2A8" w14:textId="77777777" w:rsidR="00546CFB" w:rsidRDefault="00546CFB">
                  <w:pPr>
                    <w:spacing w:after="0" w:line="240" w:lineRule="auto"/>
                  </w:pPr>
                </w:p>
              </w:tc>
            </w:tr>
            <w:tr w:rsidR="00546CFB" w14:paraId="44CCB8E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5C870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B2F69B" w14:textId="77777777" w:rsidR="00546CFB" w:rsidRDefault="002163CF">
                        <w:pPr>
                          <w:spacing w:after="0" w:line="240" w:lineRule="auto"/>
                        </w:pPr>
                        <w:r>
                          <w:rPr>
                            <w:noProof/>
                          </w:rPr>
                          <w:drawing>
                            <wp:inline distT="0" distB="0" distL="0" distR="0" wp14:anchorId="1EB60644" wp14:editId="481B28CF">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4AB6FD3" w14:textId="77777777" w:rsidR="00546CFB" w:rsidRDefault="00546CFB">
                        <w:pPr>
                          <w:pStyle w:val="EmptyCellLayoutStyle"/>
                          <w:spacing w:after="0" w:line="240" w:lineRule="auto"/>
                        </w:pPr>
                      </w:p>
                    </w:tc>
                    <w:tc>
                      <w:tcPr>
                        <w:tcW w:w="4725" w:type="dxa"/>
                      </w:tcPr>
                      <w:p w14:paraId="7FEDD17B" w14:textId="77777777" w:rsidR="00546CFB" w:rsidRDefault="00546CFB">
                        <w:pPr>
                          <w:pStyle w:val="EmptyCellLayoutStyle"/>
                          <w:spacing w:after="0" w:line="240" w:lineRule="auto"/>
                        </w:pPr>
                      </w:p>
                    </w:tc>
                    <w:tc>
                      <w:tcPr>
                        <w:tcW w:w="4804" w:type="dxa"/>
                      </w:tcPr>
                      <w:p w14:paraId="618A6819" w14:textId="77777777" w:rsidR="00546CFB" w:rsidRDefault="00546CFB">
                        <w:pPr>
                          <w:pStyle w:val="EmptyCellLayoutStyle"/>
                          <w:spacing w:after="0" w:line="240" w:lineRule="auto"/>
                        </w:pPr>
                      </w:p>
                    </w:tc>
                  </w:tr>
                  <w:tr w:rsidR="00546CFB" w14:paraId="0BC6C115" w14:textId="77777777">
                    <w:trPr>
                      <w:trHeight w:val="601"/>
                    </w:trPr>
                    <w:tc>
                      <w:tcPr>
                        <w:tcW w:w="1095" w:type="dxa"/>
                        <w:vMerge/>
                      </w:tcPr>
                      <w:p w14:paraId="45857506" w14:textId="77777777" w:rsidR="00546CFB" w:rsidRDefault="00546CFB">
                        <w:pPr>
                          <w:pStyle w:val="EmptyCellLayoutStyle"/>
                          <w:spacing w:after="0" w:line="240" w:lineRule="auto"/>
                        </w:pPr>
                      </w:p>
                    </w:tc>
                    <w:tc>
                      <w:tcPr>
                        <w:tcW w:w="90" w:type="dxa"/>
                      </w:tcPr>
                      <w:p w14:paraId="2BE743D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39602A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2236992" w14:textId="77777777" w:rsidR="00546CFB" w:rsidRDefault="002163CF">
                              <w:pPr>
                                <w:spacing w:after="0" w:line="240" w:lineRule="auto"/>
                              </w:pPr>
                              <w:r>
                                <w:rPr>
                                  <w:rFonts w:ascii="Calibri" w:eastAsia="Calibri" w:hAnsi="Calibri"/>
                                  <w:b/>
                                  <w:color w:val="000000"/>
                                  <w:sz w:val="24"/>
                                </w:rPr>
                                <w:t>Activity Consultation and Collaboration</w:t>
                              </w:r>
                            </w:p>
                          </w:tc>
                        </w:tr>
                      </w:tbl>
                      <w:p w14:paraId="2CF05068" w14:textId="77777777" w:rsidR="00546CFB" w:rsidRDefault="00546CFB">
                        <w:pPr>
                          <w:spacing w:after="0" w:line="240" w:lineRule="auto"/>
                        </w:pPr>
                      </w:p>
                    </w:tc>
                    <w:tc>
                      <w:tcPr>
                        <w:tcW w:w="4804" w:type="dxa"/>
                      </w:tcPr>
                      <w:p w14:paraId="1A495ECE" w14:textId="77777777" w:rsidR="00546CFB" w:rsidRDefault="00546CFB">
                        <w:pPr>
                          <w:pStyle w:val="EmptyCellLayoutStyle"/>
                          <w:spacing w:after="0" w:line="240" w:lineRule="auto"/>
                        </w:pPr>
                      </w:p>
                    </w:tc>
                  </w:tr>
                </w:tbl>
                <w:p w14:paraId="62E9F79A" w14:textId="77777777" w:rsidR="00546CFB" w:rsidRDefault="00546CFB">
                  <w:pPr>
                    <w:spacing w:after="0" w:line="240" w:lineRule="auto"/>
                  </w:pPr>
                </w:p>
              </w:tc>
            </w:tr>
            <w:tr w:rsidR="00546CFB" w14:paraId="6B3B662E" w14:textId="77777777">
              <w:trPr>
                <w:trHeight w:val="282"/>
              </w:trPr>
              <w:tc>
                <w:tcPr>
                  <w:tcW w:w="10714" w:type="dxa"/>
                  <w:tcBorders>
                    <w:top w:val="nil"/>
                    <w:left w:val="nil"/>
                    <w:bottom w:val="nil"/>
                    <w:right w:val="nil"/>
                  </w:tcBorders>
                  <w:tcMar>
                    <w:top w:w="39" w:type="dxa"/>
                    <w:left w:w="39" w:type="dxa"/>
                    <w:bottom w:w="39" w:type="dxa"/>
                    <w:right w:w="39" w:type="dxa"/>
                  </w:tcMar>
                </w:tcPr>
                <w:p w14:paraId="7CDDFCE2" w14:textId="77777777" w:rsidR="00546CFB" w:rsidRDefault="00546CFB">
                  <w:pPr>
                    <w:spacing w:after="0" w:line="240" w:lineRule="auto"/>
                  </w:pPr>
                </w:p>
              </w:tc>
            </w:tr>
            <w:tr w:rsidR="00546CFB" w14:paraId="0A07DA35" w14:textId="77777777">
              <w:trPr>
                <w:trHeight w:val="262"/>
              </w:trPr>
              <w:tc>
                <w:tcPr>
                  <w:tcW w:w="10714" w:type="dxa"/>
                  <w:tcBorders>
                    <w:top w:val="nil"/>
                    <w:left w:val="nil"/>
                    <w:bottom w:val="nil"/>
                    <w:right w:val="nil"/>
                  </w:tcBorders>
                  <w:tcMar>
                    <w:top w:w="39" w:type="dxa"/>
                    <w:left w:w="39" w:type="dxa"/>
                    <w:bottom w:w="39" w:type="dxa"/>
                    <w:right w:w="39" w:type="dxa"/>
                  </w:tcMar>
                </w:tcPr>
                <w:p w14:paraId="60CBEB1E" w14:textId="77777777" w:rsidR="00546CFB" w:rsidRDefault="002163CF">
                  <w:pPr>
                    <w:spacing w:after="0" w:line="240" w:lineRule="auto"/>
                  </w:pPr>
                  <w:r>
                    <w:rPr>
                      <w:rFonts w:ascii="Calibri" w:eastAsia="Calibri" w:hAnsi="Calibri"/>
                      <w:b/>
                      <w:color w:val="000000"/>
                    </w:rPr>
                    <w:t xml:space="preserve">Consultation </w:t>
                  </w:r>
                </w:p>
              </w:tc>
            </w:tr>
            <w:tr w:rsidR="00546CFB" w14:paraId="56139E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4AE3D7" w14:textId="77777777" w:rsidR="00546CFB" w:rsidRDefault="002163CF">
                  <w:pPr>
                    <w:spacing w:after="0" w:line="240" w:lineRule="auto"/>
                  </w:pPr>
                  <w:r>
                    <w:rPr>
                      <w:rFonts w:ascii="Calibri" w:eastAsia="Calibri" w:hAnsi="Calibri"/>
                      <w:color w:val="000000"/>
                    </w:rPr>
                    <w:t xml:space="preserve">General practice, SWSLHD Drug Health Services </w:t>
                  </w:r>
                  <w:proofErr w:type="spellStart"/>
                  <w:r>
                    <w:rPr>
                      <w:rFonts w:ascii="Calibri" w:eastAsia="Calibri" w:hAnsi="Calibri"/>
                      <w:color w:val="000000"/>
                    </w:rPr>
                    <w:t>AoD</w:t>
                  </w:r>
                  <w:proofErr w:type="spellEnd"/>
                  <w:r>
                    <w:rPr>
                      <w:rFonts w:ascii="Calibri" w:eastAsia="Calibri" w:hAnsi="Calibri"/>
                      <w:color w:val="000000"/>
                    </w:rPr>
                    <w:t xml:space="preserve"> clinicians, RACGP, GP Synergy, SWSPHN Drug Health Working Party, AOD peak body, lived experience consumers and NGO’s provided collective experience during the co design process to identify the key aspects of service delivery.</w:t>
                  </w:r>
                </w:p>
              </w:tc>
            </w:tr>
            <w:tr w:rsidR="00546CFB" w14:paraId="62B158BC" w14:textId="77777777">
              <w:trPr>
                <w:trHeight w:val="262"/>
              </w:trPr>
              <w:tc>
                <w:tcPr>
                  <w:tcW w:w="10714" w:type="dxa"/>
                  <w:tcBorders>
                    <w:top w:val="nil"/>
                    <w:left w:val="nil"/>
                    <w:bottom w:val="nil"/>
                    <w:right w:val="nil"/>
                  </w:tcBorders>
                  <w:tcMar>
                    <w:top w:w="39" w:type="dxa"/>
                    <w:left w:w="39" w:type="dxa"/>
                    <w:bottom w:w="39" w:type="dxa"/>
                    <w:right w:w="39" w:type="dxa"/>
                  </w:tcMar>
                </w:tcPr>
                <w:p w14:paraId="49C69790" w14:textId="77777777" w:rsidR="00546CFB" w:rsidRDefault="002163CF">
                  <w:pPr>
                    <w:spacing w:after="0" w:line="240" w:lineRule="auto"/>
                  </w:pPr>
                  <w:r>
                    <w:rPr>
                      <w:rFonts w:ascii="Calibri" w:eastAsia="Calibri" w:hAnsi="Calibri"/>
                      <w:b/>
                      <w:color w:val="000000"/>
                    </w:rPr>
                    <w:t xml:space="preserve">Collaboration </w:t>
                  </w:r>
                </w:p>
              </w:tc>
            </w:tr>
            <w:tr w:rsidR="00546CFB" w14:paraId="2657D0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A613F1" w14:textId="77777777" w:rsidR="00546CFB" w:rsidRDefault="002163CF">
                  <w:pPr>
                    <w:spacing w:after="0" w:line="240" w:lineRule="auto"/>
                  </w:pPr>
                  <w:r>
                    <w:rPr>
                      <w:rFonts w:ascii="Calibri" w:eastAsia="Calibri" w:hAnsi="Calibri"/>
                      <w:color w:val="000000"/>
                    </w:rPr>
                    <w:t xml:space="preserve">Shared collaboration in the design, governance and implementation continues with SWSLHD Drug Health services, SWSPHN program staff, general practice teams, NGO’s, general practitioners and SWSPHN Drug Health working party. </w:t>
                  </w:r>
                  <w:r>
                    <w:rPr>
                      <w:rFonts w:ascii="Calibri" w:eastAsia="Calibri" w:hAnsi="Calibri"/>
                      <w:color w:val="000000"/>
                    </w:rPr>
                    <w:br/>
                    <w:t xml:space="preserve">- SWSPHN staff: to support program implementation, co design, contract management and commissioning, </w:t>
                  </w:r>
                  <w:proofErr w:type="gramStart"/>
                  <w:r>
                    <w:rPr>
                      <w:rFonts w:ascii="Calibri" w:eastAsia="Calibri" w:hAnsi="Calibri"/>
                      <w:color w:val="000000"/>
                    </w:rPr>
                    <w:t>evaluation</w:t>
                  </w:r>
                  <w:proofErr w:type="gramEnd"/>
                  <w:r>
                    <w:rPr>
                      <w:rFonts w:ascii="Calibri" w:eastAsia="Calibri" w:hAnsi="Calibri"/>
                      <w:color w:val="000000"/>
                    </w:rPr>
                    <w:t xml:space="preserve"> and monitoring, and provide capacity building opportunities. </w:t>
                  </w:r>
                  <w:r>
                    <w:rPr>
                      <w:rFonts w:ascii="Calibri" w:eastAsia="Calibri" w:hAnsi="Calibri"/>
                      <w:color w:val="000000"/>
                    </w:rPr>
                    <w:br/>
                    <w:t xml:space="preserve">- SWSLHD drug health services participation in clinical oversight, co design, program implementation, data sharing. Provide an extended skills position for the registrar placement.  </w:t>
                  </w:r>
                  <w:r>
                    <w:rPr>
                      <w:rFonts w:ascii="Calibri" w:eastAsia="Calibri" w:hAnsi="Calibri"/>
                      <w:color w:val="000000"/>
                    </w:rPr>
                    <w:br/>
                    <w:t>- GP’s and general practice nurses: to implement and participate in capacity building activities, integrate processes to enable improved AOD care and patient management.</w:t>
                  </w:r>
                  <w:r>
                    <w:rPr>
                      <w:rFonts w:ascii="Calibri" w:eastAsia="Calibri" w:hAnsi="Calibri"/>
                      <w:color w:val="000000"/>
                    </w:rPr>
                    <w:br/>
                    <w:t xml:space="preserve">- NGOs: provide specific AOD skill knowledge. </w:t>
                  </w:r>
                  <w:r>
                    <w:rPr>
                      <w:rFonts w:ascii="Calibri" w:eastAsia="Calibri" w:hAnsi="Calibri"/>
                      <w:color w:val="000000"/>
                    </w:rPr>
                    <w:br/>
                    <w:t xml:space="preserve">- Lived experience consumers provide critical client perspective to ensure services meet </w:t>
                  </w:r>
                  <w:proofErr w:type="spellStart"/>
                  <w:r>
                    <w:rPr>
                      <w:rFonts w:ascii="Calibri" w:eastAsia="Calibri" w:hAnsi="Calibri"/>
                      <w:color w:val="000000"/>
                    </w:rPr>
                    <w:t>clients</w:t>
                  </w:r>
                  <w:proofErr w:type="spellEnd"/>
                  <w:r>
                    <w:rPr>
                      <w:rFonts w:ascii="Calibri" w:eastAsia="Calibri" w:hAnsi="Calibri"/>
                      <w:color w:val="000000"/>
                    </w:rPr>
                    <w:t xml:space="preserve"> needs.</w:t>
                  </w:r>
                </w:p>
              </w:tc>
            </w:tr>
            <w:tr w:rsidR="00546CFB" w14:paraId="4A8EB54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F04B8A" w14:textId="77777777" w:rsidR="00546CFB" w:rsidRDefault="00546CFB">
                  <w:pPr>
                    <w:spacing w:after="0" w:line="240" w:lineRule="auto"/>
                  </w:pPr>
                </w:p>
              </w:tc>
            </w:tr>
            <w:tr w:rsidR="00546CFB" w14:paraId="70B1FD2E" w14:textId="77777777">
              <w:trPr>
                <w:trHeight w:val="282"/>
              </w:trPr>
              <w:tc>
                <w:tcPr>
                  <w:tcW w:w="10714" w:type="dxa"/>
                  <w:tcBorders>
                    <w:top w:val="nil"/>
                    <w:left w:val="nil"/>
                    <w:bottom w:val="nil"/>
                    <w:right w:val="nil"/>
                  </w:tcBorders>
                  <w:tcMar>
                    <w:top w:w="39" w:type="dxa"/>
                    <w:left w:w="39" w:type="dxa"/>
                    <w:bottom w:w="39" w:type="dxa"/>
                    <w:right w:w="39" w:type="dxa"/>
                  </w:tcMar>
                </w:tcPr>
                <w:p w14:paraId="5FCDAEA6" w14:textId="77777777" w:rsidR="00546CFB" w:rsidRDefault="00546CFB">
                  <w:pPr>
                    <w:spacing w:after="0" w:line="240" w:lineRule="auto"/>
                  </w:pPr>
                </w:p>
              </w:tc>
            </w:tr>
            <w:tr w:rsidR="00546CFB" w14:paraId="46BD7F1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060570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74AB69C" w14:textId="77777777" w:rsidR="00546CFB" w:rsidRDefault="002163CF">
                        <w:pPr>
                          <w:spacing w:after="0" w:line="240" w:lineRule="auto"/>
                        </w:pPr>
                        <w:r>
                          <w:rPr>
                            <w:noProof/>
                          </w:rPr>
                          <w:drawing>
                            <wp:inline distT="0" distB="0" distL="0" distR="0" wp14:anchorId="54F95953" wp14:editId="7CE4B3F8">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84C63E7" w14:textId="77777777" w:rsidR="00546CFB" w:rsidRDefault="00546CFB">
                        <w:pPr>
                          <w:pStyle w:val="EmptyCellLayoutStyle"/>
                          <w:spacing w:after="0" w:line="240" w:lineRule="auto"/>
                        </w:pPr>
                      </w:p>
                    </w:tc>
                    <w:tc>
                      <w:tcPr>
                        <w:tcW w:w="4725" w:type="dxa"/>
                      </w:tcPr>
                      <w:p w14:paraId="75A157AD" w14:textId="77777777" w:rsidR="00546CFB" w:rsidRDefault="00546CFB">
                        <w:pPr>
                          <w:pStyle w:val="EmptyCellLayoutStyle"/>
                          <w:spacing w:after="0" w:line="240" w:lineRule="auto"/>
                        </w:pPr>
                      </w:p>
                    </w:tc>
                    <w:tc>
                      <w:tcPr>
                        <w:tcW w:w="4804" w:type="dxa"/>
                      </w:tcPr>
                      <w:p w14:paraId="49AD81FB" w14:textId="77777777" w:rsidR="00546CFB" w:rsidRDefault="00546CFB">
                        <w:pPr>
                          <w:pStyle w:val="EmptyCellLayoutStyle"/>
                          <w:spacing w:after="0" w:line="240" w:lineRule="auto"/>
                        </w:pPr>
                      </w:p>
                    </w:tc>
                  </w:tr>
                  <w:tr w:rsidR="00546CFB" w14:paraId="6F3DB090" w14:textId="77777777">
                    <w:trPr>
                      <w:trHeight w:val="601"/>
                    </w:trPr>
                    <w:tc>
                      <w:tcPr>
                        <w:tcW w:w="1095" w:type="dxa"/>
                        <w:vMerge/>
                      </w:tcPr>
                      <w:p w14:paraId="2AF736AE" w14:textId="77777777" w:rsidR="00546CFB" w:rsidRDefault="00546CFB">
                        <w:pPr>
                          <w:pStyle w:val="EmptyCellLayoutStyle"/>
                          <w:spacing w:after="0" w:line="240" w:lineRule="auto"/>
                        </w:pPr>
                      </w:p>
                    </w:tc>
                    <w:tc>
                      <w:tcPr>
                        <w:tcW w:w="90" w:type="dxa"/>
                      </w:tcPr>
                      <w:p w14:paraId="68F97F3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DA8F85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69217D4" w14:textId="77777777" w:rsidR="00546CFB" w:rsidRDefault="002163CF">
                              <w:pPr>
                                <w:spacing w:after="0" w:line="240" w:lineRule="auto"/>
                              </w:pPr>
                              <w:r>
                                <w:rPr>
                                  <w:rFonts w:ascii="Calibri" w:eastAsia="Calibri" w:hAnsi="Calibri"/>
                                  <w:b/>
                                  <w:color w:val="000000"/>
                                  <w:sz w:val="24"/>
                                </w:rPr>
                                <w:t>Activity Milestone Details/Duration</w:t>
                              </w:r>
                            </w:p>
                          </w:tc>
                        </w:tr>
                      </w:tbl>
                      <w:p w14:paraId="064C9AD2" w14:textId="77777777" w:rsidR="00546CFB" w:rsidRDefault="00546CFB">
                        <w:pPr>
                          <w:spacing w:after="0" w:line="240" w:lineRule="auto"/>
                        </w:pPr>
                      </w:p>
                    </w:tc>
                    <w:tc>
                      <w:tcPr>
                        <w:tcW w:w="4804" w:type="dxa"/>
                      </w:tcPr>
                      <w:p w14:paraId="43DC2329" w14:textId="77777777" w:rsidR="00546CFB" w:rsidRDefault="00546CFB">
                        <w:pPr>
                          <w:pStyle w:val="EmptyCellLayoutStyle"/>
                          <w:spacing w:after="0" w:line="240" w:lineRule="auto"/>
                        </w:pPr>
                      </w:p>
                    </w:tc>
                  </w:tr>
                </w:tbl>
                <w:p w14:paraId="2CAB67E5" w14:textId="77777777" w:rsidR="00546CFB" w:rsidRDefault="00546CFB">
                  <w:pPr>
                    <w:spacing w:after="0" w:line="240" w:lineRule="auto"/>
                  </w:pPr>
                </w:p>
              </w:tc>
            </w:tr>
            <w:tr w:rsidR="00546CFB" w14:paraId="2040AE9D" w14:textId="77777777">
              <w:trPr>
                <w:trHeight w:val="282"/>
              </w:trPr>
              <w:tc>
                <w:tcPr>
                  <w:tcW w:w="10714" w:type="dxa"/>
                  <w:tcBorders>
                    <w:top w:val="nil"/>
                    <w:left w:val="nil"/>
                    <w:bottom w:val="nil"/>
                    <w:right w:val="nil"/>
                  </w:tcBorders>
                  <w:tcMar>
                    <w:top w:w="39" w:type="dxa"/>
                    <w:left w:w="39" w:type="dxa"/>
                    <w:bottom w:w="39" w:type="dxa"/>
                    <w:right w:w="39" w:type="dxa"/>
                  </w:tcMar>
                </w:tcPr>
                <w:p w14:paraId="6EC1EA26" w14:textId="77777777" w:rsidR="00546CFB" w:rsidRDefault="00546CFB">
                  <w:pPr>
                    <w:spacing w:after="0" w:line="240" w:lineRule="auto"/>
                  </w:pPr>
                </w:p>
              </w:tc>
            </w:tr>
            <w:tr w:rsidR="00546CFB" w14:paraId="413A7430" w14:textId="77777777">
              <w:trPr>
                <w:trHeight w:val="262"/>
              </w:trPr>
              <w:tc>
                <w:tcPr>
                  <w:tcW w:w="10714" w:type="dxa"/>
                  <w:tcBorders>
                    <w:top w:val="nil"/>
                    <w:left w:val="nil"/>
                    <w:bottom w:val="nil"/>
                    <w:right w:val="nil"/>
                  </w:tcBorders>
                  <w:tcMar>
                    <w:top w:w="39" w:type="dxa"/>
                    <w:left w:w="39" w:type="dxa"/>
                    <w:bottom w:w="39" w:type="dxa"/>
                    <w:right w:w="39" w:type="dxa"/>
                  </w:tcMar>
                </w:tcPr>
                <w:p w14:paraId="6C778BC8" w14:textId="77777777" w:rsidR="00546CFB" w:rsidRDefault="002163CF">
                  <w:pPr>
                    <w:spacing w:after="0" w:line="240" w:lineRule="auto"/>
                  </w:pPr>
                  <w:r>
                    <w:rPr>
                      <w:rFonts w:ascii="Calibri" w:eastAsia="Calibri" w:hAnsi="Calibri"/>
                      <w:b/>
                      <w:color w:val="000000"/>
                    </w:rPr>
                    <w:t xml:space="preserve">Activity Start Date </w:t>
                  </w:r>
                </w:p>
              </w:tc>
            </w:tr>
            <w:tr w:rsidR="00546CFB" w14:paraId="54E98F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882B14" w14:textId="77777777" w:rsidR="00546CFB" w:rsidRDefault="002163CF">
                  <w:pPr>
                    <w:spacing w:after="0" w:line="240" w:lineRule="auto"/>
                  </w:pPr>
                  <w:r>
                    <w:rPr>
                      <w:rFonts w:ascii="Calibri" w:eastAsia="Calibri" w:hAnsi="Calibri"/>
                      <w:color w:val="000000"/>
                    </w:rPr>
                    <w:t>28/06/2019</w:t>
                  </w:r>
                </w:p>
              </w:tc>
            </w:tr>
            <w:tr w:rsidR="00546CFB" w14:paraId="329ED460" w14:textId="77777777">
              <w:trPr>
                <w:trHeight w:val="262"/>
              </w:trPr>
              <w:tc>
                <w:tcPr>
                  <w:tcW w:w="10714" w:type="dxa"/>
                  <w:tcBorders>
                    <w:top w:val="nil"/>
                    <w:left w:val="nil"/>
                    <w:bottom w:val="nil"/>
                    <w:right w:val="nil"/>
                  </w:tcBorders>
                  <w:tcMar>
                    <w:top w:w="39" w:type="dxa"/>
                    <w:left w:w="39" w:type="dxa"/>
                    <w:bottom w:w="39" w:type="dxa"/>
                    <w:right w:w="39" w:type="dxa"/>
                  </w:tcMar>
                </w:tcPr>
                <w:p w14:paraId="1F3AECE5" w14:textId="77777777" w:rsidR="00546CFB" w:rsidRDefault="002163CF">
                  <w:pPr>
                    <w:spacing w:after="0" w:line="240" w:lineRule="auto"/>
                  </w:pPr>
                  <w:r>
                    <w:rPr>
                      <w:rFonts w:ascii="Calibri" w:eastAsia="Calibri" w:hAnsi="Calibri"/>
                      <w:b/>
                      <w:color w:val="000000"/>
                    </w:rPr>
                    <w:t xml:space="preserve">Activity End Date </w:t>
                  </w:r>
                </w:p>
              </w:tc>
            </w:tr>
            <w:tr w:rsidR="00546CFB" w14:paraId="29A3DB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462FC9" w14:textId="77777777" w:rsidR="00546CFB" w:rsidRDefault="002163CF">
                  <w:pPr>
                    <w:spacing w:after="0" w:line="240" w:lineRule="auto"/>
                  </w:pPr>
                  <w:r>
                    <w:rPr>
                      <w:rFonts w:ascii="Calibri" w:eastAsia="Calibri" w:hAnsi="Calibri"/>
                      <w:color w:val="000000"/>
                    </w:rPr>
                    <w:t>29/06/2023</w:t>
                  </w:r>
                </w:p>
              </w:tc>
            </w:tr>
            <w:tr w:rsidR="00546CFB" w14:paraId="1591A95A" w14:textId="77777777">
              <w:trPr>
                <w:trHeight w:val="262"/>
              </w:trPr>
              <w:tc>
                <w:tcPr>
                  <w:tcW w:w="10714" w:type="dxa"/>
                  <w:tcBorders>
                    <w:top w:val="nil"/>
                    <w:left w:val="nil"/>
                    <w:bottom w:val="nil"/>
                    <w:right w:val="nil"/>
                  </w:tcBorders>
                  <w:tcMar>
                    <w:top w:w="39" w:type="dxa"/>
                    <w:left w:w="39" w:type="dxa"/>
                    <w:bottom w:w="39" w:type="dxa"/>
                    <w:right w:w="39" w:type="dxa"/>
                  </w:tcMar>
                </w:tcPr>
                <w:p w14:paraId="0E23FC45" w14:textId="77777777" w:rsidR="00546CFB" w:rsidRDefault="002163CF">
                  <w:pPr>
                    <w:spacing w:after="0" w:line="240" w:lineRule="auto"/>
                  </w:pPr>
                  <w:r>
                    <w:rPr>
                      <w:rFonts w:ascii="Calibri" w:eastAsia="Calibri" w:hAnsi="Calibri"/>
                      <w:b/>
                      <w:color w:val="000000"/>
                    </w:rPr>
                    <w:t>Service Delivery Start Date</w:t>
                  </w:r>
                </w:p>
              </w:tc>
            </w:tr>
            <w:tr w:rsidR="00546CFB" w14:paraId="690731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1AA3B6" w14:textId="77777777" w:rsidR="00546CFB" w:rsidRDefault="00546CFB">
                  <w:pPr>
                    <w:spacing w:after="0" w:line="240" w:lineRule="auto"/>
                  </w:pPr>
                </w:p>
              </w:tc>
            </w:tr>
            <w:tr w:rsidR="00546CFB" w14:paraId="6E554CCB" w14:textId="77777777">
              <w:trPr>
                <w:trHeight w:val="262"/>
              </w:trPr>
              <w:tc>
                <w:tcPr>
                  <w:tcW w:w="10714" w:type="dxa"/>
                  <w:tcBorders>
                    <w:top w:val="nil"/>
                    <w:left w:val="nil"/>
                    <w:bottom w:val="nil"/>
                    <w:right w:val="nil"/>
                  </w:tcBorders>
                  <w:tcMar>
                    <w:top w:w="39" w:type="dxa"/>
                    <w:left w:w="39" w:type="dxa"/>
                    <w:bottom w:w="39" w:type="dxa"/>
                    <w:right w:w="39" w:type="dxa"/>
                  </w:tcMar>
                </w:tcPr>
                <w:p w14:paraId="54056735" w14:textId="77777777" w:rsidR="00546CFB" w:rsidRDefault="002163CF">
                  <w:pPr>
                    <w:spacing w:after="0" w:line="240" w:lineRule="auto"/>
                  </w:pPr>
                  <w:r>
                    <w:rPr>
                      <w:rFonts w:ascii="Calibri" w:eastAsia="Calibri" w:hAnsi="Calibri"/>
                      <w:b/>
                      <w:color w:val="000000"/>
                    </w:rPr>
                    <w:t>Service Delivery End Date</w:t>
                  </w:r>
                </w:p>
              </w:tc>
            </w:tr>
            <w:tr w:rsidR="00546CFB" w14:paraId="38EB12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700134" w14:textId="77777777" w:rsidR="00546CFB" w:rsidRDefault="00546CFB">
                  <w:pPr>
                    <w:spacing w:after="0" w:line="240" w:lineRule="auto"/>
                  </w:pPr>
                </w:p>
              </w:tc>
            </w:tr>
            <w:tr w:rsidR="00546CFB" w14:paraId="524E72FD" w14:textId="77777777">
              <w:trPr>
                <w:trHeight w:val="262"/>
              </w:trPr>
              <w:tc>
                <w:tcPr>
                  <w:tcW w:w="10714" w:type="dxa"/>
                  <w:tcBorders>
                    <w:top w:val="nil"/>
                    <w:left w:val="nil"/>
                    <w:bottom w:val="nil"/>
                    <w:right w:val="nil"/>
                  </w:tcBorders>
                  <w:tcMar>
                    <w:top w:w="39" w:type="dxa"/>
                    <w:left w:w="39" w:type="dxa"/>
                    <w:bottom w:w="39" w:type="dxa"/>
                    <w:right w:w="39" w:type="dxa"/>
                  </w:tcMar>
                </w:tcPr>
                <w:p w14:paraId="2D37D761" w14:textId="77777777" w:rsidR="00546CFB" w:rsidRDefault="002163CF">
                  <w:pPr>
                    <w:spacing w:after="0" w:line="240" w:lineRule="auto"/>
                  </w:pPr>
                  <w:r>
                    <w:rPr>
                      <w:rFonts w:ascii="Calibri" w:eastAsia="Calibri" w:hAnsi="Calibri"/>
                      <w:b/>
                      <w:color w:val="000000"/>
                    </w:rPr>
                    <w:t>Other Relevant Milestones</w:t>
                  </w:r>
                </w:p>
              </w:tc>
            </w:tr>
            <w:tr w:rsidR="00546CFB" w14:paraId="1CC116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9E2A14" w14:textId="77777777" w:rsidR="00546CFB" w:rsidRDefault="00546CFB">
                  <w:pPr>
                    <w:spacing w:after="0" w:line="240" w:lineRule="auto"/>
                  </w:pPr>
                </w:p>
              </w:tc>
            </w:tr>
            <w:tr w:rsidR="00546CFB" w14:paraId="3EA6C6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692F3FB" w14:textId="77777777" w:rsidR="00546CFB" w:rsidRDefault="00546CFB">
                  <w:pPr>
                    <w:spacing w:after="0" w:line="240" w:lineRule="auto"/>
                  </w:pPr>
                </w:p>
              </w:tc>
            </w:tr>
            <w:tr w:rsidR="00546CFB" w14:paraId="44528157" w14:textId="77777777">
              <w:trPr>
                <w:trHeight w:val="282"/>
              </w:trPr>
              <w:tc>
                <w:tcPr>
                  <w:tcW w:w="10714" w:type="dxa"/>
                  <w:tcBorders>
                    <w:top w:val="nil"/>
                    <w:left w:val="nil"/>
                    <w:bottom w:val="nil"/>
                    <w:right w:val="nil"/>
                  </w:tcBorders>
                  <w:tcMar>
                    <w:top w:w="39" w:type="dxa"/>
                    <w:left w:w="39" w:type="dxa"/>
                    <w:bottom w:w="39" w:type="dxa"/>
                    <w:right w:w="39" w:type="dxa"/>
                  </w:tcMar>
                </w:tcPr>
                <w:p w14:paraId="1F16AF5F" w14:textId="77777777" w:rsidR="00546CFB" w:rsidRDefault="00546CFB">
                  <w:pPr>
                    <w:spacing w:after="0" w:line="240" w:lineRule="auto"/>
                  </w:pPr>
                </w:p>
              </w:tc>
            </w:tr>
            <w:tr w:rsidR="00546CFB" w14:paraId="7BDF612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421D454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C38B86E" w14:textId="77777777" w:rsidR="00546CFB" w:rsidRDefault="002163CF">
                        <w:pPr>
                          <w:spacing w:after="0" w:line="240" w:lineRule="auto"/>
                        </w:pPr>
                        <w:r>
                          <w:rPr>
                            <w:noProof/>
                          </w:rPr>
                          <w:drawing>
                            <wp:inline distT="0" distB="0" distL="0" distR="0" wp14:anchorId="6CD923BB" wp14:editId="613CB9D6">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70814ED" w14:textId="77777777" w:rsidR="00546CFB" w:rsidRDefault="00546CFB">
                        <w:pPr>
                          <w:pStyle w:val="EmptyCellLayoutStyle"/>
                          <w:spacing w:after="0" w:line="240" w:lineRule="auto"/>
                        </w:pPr>
                      </w:p>
                    </w:tc>
                    <w:tc>
                      <w:tcPr>
                        <w:tcW w:w="4725" w:type="dxa"/>
                      </w:tcPr>
                      <w:p w14:paraId="2C178E15" w14:textId="77777777" w:rsidR="00546CFB" w:rsidRDefault="00546CFB">
                        <w:pPr>
                          <w:pStyle w:val="EmptyCellLayoutStyle"/>
                          <w:spacing w:after="0" w:line="240" w:lineRule="auto"/>
                        </w:pPr>
                      </w:p>
                    </w:tc>
                    <w:tc>
                      <w:tcPr>
                        <w:tcW w:w="4804" w:type="dxa"/>
                      </w:tcPr>
                      <w:p w14:paraId="1EB28822" w14:textId="77777777" w:rsidR="00546CFB" w:rsidRDefault="00546CFB">
                        <w:pPr>
                          <w:pStyle w:val="EmptyCellLayoutStyle"/>
                          <w:spacing w:after="0" w:line="240" w:lineRule="auto"/>
                        </w:pPr>
                      </w:p>
                    </w:tc>
                  </w:tr>
                  <w:tr w:rsidR="00546CFB" w14:paraId="09263BD3" w14:textId="77777777">
                    <w:trPr>
                      <w:trHeight w:val="601"/>
                    </w:trPr>
                    <w:tc>
                      <w:tcPr>
                        <w:tcW w:w="1095" w:type="dxa"/>
                        <w:vMerge/>
                      </w:tcPr>
                      <w:p w14:paraId="77F7DF8D" w14:textId="77777777" w:rsidR="00546CFB" w:rsidRDefault="00546CFB">
                        <w:pPr>
                          <w:pStyle w:val="EmptyCellLayoutStyle"/>
                          <w:spacing w:after="0" w:line="240" w:lineRule="auto"/>
                        </w:pPr>
                      </w:p>
                    </w:tc>
                    <w:tc>
                      <w:tcPr>
                        <w:tcW w:w="90" w:type="dxa"/>
                      </w:tcPr>
                      <w:p w14:paraId="7B4822D9"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26EFAF9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6DDE23" w14:textId="77777777" w:rsidR="00546CFB" w:rsidRDefault="002163CF">
                              <w:pPr>
                                <w:spacing w:after="0" w:line="240" w:lineRule="auto"/>
                              </w:pPr>
                              <w:r>
                                <w:rPr>
                                  <w:rFonts w:ascii="Calibri" w:eastAsia="Calibri" w:hAnsi="Calibri"/>
                                  <w:b/>
                                  <w:color w:val="000000"/>
                                  <w:sz w:val="24"/>
                                </w:rPr>
                                <w:t>Activity Commissioning</w:t>
                              </w:r>
                            </w:p>
                          </w:tc>
                        </w:tr>
                      </w:tbl>
                      <w:p w14:paraId="542F391F" w14:textId="77777777" w:rsidR="00546CFB" w:rsidRDefault="00546CFB">
                        <w:pPr>
                          <w:spacing w:after="0" w:line="240" w:lineRule="auto"/>
                        </w:pPr>
                      </w:p>
                    </w:tc>
                    <w:tc>
                      <w:tcPr>
                        <w:tcW w:w="4804" w:type="dxa"/>
                      </w:tcPr>
                      <w:p w14:paraId="32AF463C" w14:textId="77777777" w:rsidR="00546CFB" w:rsidRDefault="00546CFB">
                        <w:pPr>
                          <w:pStyle w:val="EmptyCellLayoutStyle"/>
                          <w:spacing w:after="0" w:line="240" w:lineRule="auto"/>
                        </w:pPr>
                      </w:p>
                    </w:tc>
                  </w:tr>
                </w:tbl>
                <w:p w14:paraId="1AD1C0D5" w14:textId="77777777" w:rsidR="00546CFB" w:rsidRDefault="00546CFB">
                  <w:pPr>
                    <w:spacing w:after="0" w:line="240" w:lineRule="auto"/>
                  </w:pPr>
                </w:p>
              </w:tc>
            </w:tr>
            <w:tr w:rsidR="00546CFB" w14:paraId="68298882" w14:textId="77777777">
              <w:trPr>
                <w:trHeight w:val="282"/>
              </w:trPr>
              <w:tc>
                <w:tcPr>
                  <w:tcW w:w="10714" w:type="dxa"/>
                  <w:tcBorders>
                    <w:top w:val="nil"/>
                    <w:left w:val="nil"/>
                    <w:bottom w:val="nil"/>
                    <w:right w:val="nil"/>
                  </w:tcBorders>
                  <w:tcMar>
                    <w:top w:w="39" w:type="dxa"/>
                    <w:left w:w="39" w:type="dxa"/>
                    <w:bottom w:w="39" w:type="dxa"/>
                    <w:right w:w="39" w:type="dxa"/>
                  </w:tcMar>
                </w:tcPr>
                <w:p w14:paraId="439FE539" w14:textId="77777777" w:rsidR="00546CFB" w:rsidRDefault="00546CFB">
                  <w:pPr>
                    <w:spacing w:after="0" w:line="240" w:lineRule="auto"/>
                  </w:pPr>
                </w:p>
              </w:tc>
            </w:tr>
            <w:tr w:rsidR="00546CFB" w14:paraId="2D7B5AD2" w14:textId="77777777">
              <w:trPr>
                <w:trHeight w:val="262"/>
              </w:trPr>
              <w:tc>
                <w:tcPr>
                  <w:tcW w:w="10714" w:type="dxa"/>
                  <w:tcBorders>
                    <w:top w:val="nil"/>
                    <w:left w:val="nil"/>
                    <w:bottom w:val="nil"/>
                    <w:right w:val="nil"/>
                  </w:tcBorders>
                  <w:tcMar>
                    <w:top w:w="39" w:type="dxa"/>
                    <w:left w:w="39" w:type="dxa"/>
                    <w:bottom w:w="39" w:type="dxa"/>
                    <w:right w:w="39" w:type="dxa"/>
                  </w:tcMar>
                </w:tcPr>
                <w:p w14:paraId="1C66C409"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27C3A6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58040D"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BA057C9"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154BDF8"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B08A7FD"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6216708"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A7A7ABE"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72785270" w14:textId="77777777">
              <w:trPr>
                <w:trHeight w:val="282"/>
              </w:trPr>
              <w:tc>
                <w:tcPr>
                  <w:tcW w:w="10714" w:type="dxa"/>
                  <w:tcBorders>
                    <w:top w:val="nil"/>
                    <w:left w:val="nil"/>
                    <w:bottom w:val="nil"/>
                    <w:right w:val="nil"/>
                  </w:tcBorders>
                  <w:tcMar>
                    <w:top w:w="39" w:type="dxa"/>
                    <w:left w:w="39" w:type="dxa"/>
                    <w:bottom w:w="39" w:type="dxa"/>
                    <w:right w:w="39" w:type="dxa"/>
                  </w:tcMar>
                </w:tcPr>
                <w:p w14:paraId="17E62078" w14:textId="77777777" w:rsidR="00546CFB" w:rsidRDefault="00546CFB">
                  <w:pPr>
                    <w:spacing w:after="0" w:line="240" w:lineRule="auto"/>
                  </w:pPr>
                </w:p>
              </w:tc>
            </w:tr>
            <w:tr w:rsidR="00546CFB" w14:paraId="43798929" w14:textId="77777777">
              <w:trPr>
                <w:trHeight w:val="262"/>
              </w:trPr>
              <w:tc>
                <w:tcPr>
                  <w:tcW w:w="10714" w:type="dxa"/>
                  <w:tcBorders>
                    <w:top w:val="nil"/>
                    <w:left w:val="nil"/>
                    <w:bottom w:val="nil"/>
                    <w:right w:val="nil"/>
                  </w:tcBorders>
                  <w:tcMar>
                    <w:top w:w="39" w:type="dxa"/>
                    <w:left w:w="39" w:type="dxa"/>
                    <w:bottom w:w="39" w:type="dxa"/>
                    <w:right w:w="39" w:type="dxa"/>
                  </w:tcMar>
                </w:tcPr>
                <w:p w14:paraId="0CFF9165"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30295F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8FCFF3" w14:textId="77777777" w:rsidR="00546CFB" w:rsidRDefault="002163CF">
                  <w:pPr>
                    <w:spacing w:after="0" w:line="240" w:lineRule="auto"/>
                  </w:pPr>
                  <w:r>
                    <w:rPr>
                      <w:rFonts w:ascii="Calibri" w:eastAsia="Calibri" w:hAnsi="Calibri"/>
                      <w:color w:val="000000"/>
                    </w:rPr>
                    <w:t>No</w:t>
                  </w:r>
                </w:p>
              </w:tc>
            </w:tr>
            <w:tr w:rsidR="00546CFB" w14:paraId="2F71FF53" w14:textId="77777777">
              <w:trPr>
                <w:trHeight w:val="262"/>
              </w:trPr>
              <w:tc>
                <w:tcPr>
                  <w:tcW w:w="10714" w:type="dxa"/>
                  <w:tcBorders>
                    <w:top w:val="nil"/>
                    <w:left w:val="nil"/>
                    <w:bottom w:val="nil"/>
                    <w:right w:val="nil"/>
                  </w:tcBorders>
                  <w:tcMar>
                    <w:top w:w="39" w:type="dxa"/>
                    <w:left w:w="39" w:type="dxa"/>
                    <w:bottom w:w="39" w:type="dxa"/>
                    <w:right w:w="39" w:type="dxa"/>
                  </w:tcMar>
                </w:tcPr>
                <w:p w14:paraId="3E5073A9"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5D16D3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5CE054" w14:textId="77777777" w:rsidR="00546CFB" w:rsidRDefault="002163CF">
                  <w:pPr>
                    <w:spacing w:after="0" w:line="240" w:lineRule="auto"/>
                  </w:pPr>
                  <w:r>
                    <w:rPr>
                      <w:rFonts w:ascii="Calibri" w:eastAsia="Calibri" w:hAnsi="Calibri"/>
                      <w:color w:val="000000"/>
                    </w:rPr>
                    <w:t>Yes</w:t>
                  </w:r>
                </w:p>
              </w:tc>
            </w:tr>
            <w:tr w:rsidR="00546CFB" w14:paraId="501D5A4B" w14:textId="77777777">
              <w:trPr>
                <w:trHeight w:val="262"/>
              </w:trPr>
              <w:tc>
                <w:tcPr>
                  <w:tcW w:w="10714" w:type="dxa"/>
                  <w:tcBorders>
                    <w:top w:val="nil"/>
                    <w:left w:val="nil"/>
                    <w:bottom w:val="nil"/>
                    <w:right w:val="nil"/>
                  </w:tcBorders>
                  <w:tcMar>
                    <w:top w:w="39" w:type="dxa"/>
                    <w:left w:w="39" w:type="dxa"/>
                    <w:bottom w:w="39" w:type="dxa"/>
                    <w:right w:w="39" w:type="dxa"/>
                  </w:tcMar>
                </w:tcPr>
                <w:p w14:paraId="4FC83EC8"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3F8FB8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1DCEB5" w14:textId="77777777" w:rsidR="00546CFB" w:rsidRDefault="002163CF">
                  <w:pPr>
                    <w:spacing w:after="0" w:line="240" w:lineRule="auto"/>
                  </w:pPr>
                  <w:r>
                    <w:rPr>
                      <w:rFonts w:ascii="Calibri" w:eastAsia="Calibri" w:hAnsi="Calibri"/>
                      <w:color w:val="000000"/>
                    </w:rPr>
                    <w:t>Yes</w:t>
                  </w:r>
                </w:p>
              </w:tc>
            </w:tr>
            <w:tr w:rsidR="00546CFB" w14:paraId="2D58D83D" w14:textId="77777777">
              <w:trPr>
                <w:trHeight w:val="262"/>
              </w:trPr>
              <w:tc>
                <w:tcPr>
                  <w:tcW w:w="10714" w:type="dxa"/>
                  <w:tcBorders>
                    <w:top w:val="nil"/>
                    <w:left w:val="nil"/>
                    <w:bottom w:val="nil"/>
                    <w:right w:val="nil"/>
                  </w:tcBorders>
                  <w:tcMar>
                    <w:top w:w="39" w:type="dxa"/>
                    <w:left w:w="39" w:type="dxa"/>
                    <w:bottom w:w="39" w:type="dxa"/>
                    <w:right w:w="39" w:type="dxa"/>
                  </w:tcMar>
                </w:tcPr>
                <w:p w14:paraId="07B7B2F3"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0E84E0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6C6C55" w14:textId="77777777" w:rsidR="00546CFB" w:rsidRDefault="002163CF">
                  <w:pPr>
                    <w:spacing w:after="0" w:line="240" w:lineRule="auto"/>
                  </w:pPr>
                  <w:r>
                    <w:rPr>
                      <w:rFonts w:ascii="Calibri" w:eastAsia="Calibri" w:hAnsi="Calibri"/>
                      <w:color w:val="000000"/>
                    </w:rPr>
                    <w:t>Yes</w:t>
                  </w:r>
                </w:p>
              </w:tc>
            </w:tr>
            <w:tr w:rsidR="00546CFB" w14:paraId="01071F73" w14:textId="77777777">
              <w:trPr>
                <w:trHeight w:val="262"/>
              </w:trPr>
              <w:tc>
                <w:tcPr>
                  <w:tcW w:w="10714" w:type="dxa"/>
                  <w:tcBorders>
                    <w:top w:val="nil"/>
                    <w:left w:val="nil"/>
                    <w:bottom w:val="nil"/>
                    <w:right w:val="nil"/>
                  </w:tcBorders>
                  <w:tcMar>
                    <w:top w:w="39" w:type="dxa"/>
                    <w:left w:w="39" w:type="dxa"/>
                    <w:bottom w:w="39" w:type="dxa"/>
                    <w:right w:w="39" w:type="dxa"/>
                  </w:tcMar>
                </w:tcPr>
                <w:p w14:paraId="1A9FD6FB" w14:textId="77777777" w:rsidR="00546CFB" w:rsidRDefault="002163CF">
                  <w:pPr>
                    <w:spacing w:after="0" w:line="240" w:lineRule="auto"/>
                  </w:pPr>
                  <w:r>
                    <w:rPr>
                      <w:rFonts w:ascii="Calibri" w:eastAsia="Calibri" w:hAnsi="Calibri"/>
                      <w:b/>
                      <w:color w:val="000000"/>
                    </w:rPr>
                    <w:t xml:space="preserve">Decommissioning </w:t>
                  </w:r>
                </w:p>
              </w:tc>
            </w:tr>
            <w:tr w:rsidR="00546CFB" w14:paraId="14E57C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4E1E1A" w14:textId="77777777" w:rsidR="00546CFB" w:rsidRDefault="002163CF">
                  <w:pPr>
                    <w:spacing w:after="0" w:line="240" w:lineRule="auto"/>
                  </w:pPr>
                  <w:r>
                    <w:rPr>
                      <w:rFonts w:ascii="Calibri" w:eastAsia="Calibri" w:hAnsi="Calibri"/>
                      <w:color w:val="000000"/>
                    </w:rPr>
                    <w:t>No</w:t>
                  </w:r>
                </w:p>
              </w:tc>
            </w:tr>
            <w:tr w:rsidR="00546CFB" w14:paraId="1E12F47A" w14:textId="77777777">
              <w:trPr>
                <w:trHeight w:val="262"/>
              </w:trPr>
              <w:tc>
                <w:tcPr>
                  <w:tcW w:w="10714" w:type="dxa"/>
                  <w:tcBorders>
                    <w:top w:val="nil"/>
                    <w:left w:val="nil"/>
                    <w:bottom w:val="nil"/>
                    <w:right w:val="nil"/>
                  </w:tcBorders>
                  <w:tcMar>
                    <w:top w:w="39" w:type="dxa"/>
                    <w:left w:w="39" w:type="dxa"/>
                    <w:bottom w:w="39" w:type="dxa"/>
                    <w:right w:w="39" w:type="dxa"/>
                  </w:tcMar>
                </w:tcPr>
                <w:p w14:paraId="42D5C5D2"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37A570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39ACC2" w14:textId="77777777" w:rsidR="00546CFB" w:rsidRDefault="00546CFB">
                  <w:pPr>
                    <w:spacing w:after="0" w:line="240" w:lineRule="auto"/>
                  </w:pPr>
                </w:p>
              </w:tc>
            </w:tr>
            <w:tr w:rsidR="00546CFB" w14:paraId="13DAEDAB" w14:textId="77777777">
              <w:trPr>
                <w:trHeight w:val="262"/>
              </w:trPr>
              <w:tc>
                <w:tcPr>
                  <w:tcW w:w="10714" w:type="dxa"/>
                  <w:tcBorders>
                    <w:top w:val="nil"/>
                    <w:left w:val="nil"/>
                    <w:bottom w:val="nil"/>
                    <w:right w:val="nil"/>
                  </w:tcBorders>
                  <w:tcMar>
                    <w:top w:w="39" w:type="dxa"/>
                    <w:left w:w="39" w:type="dxa"/>
                    <w:bottom w:w="39" w:type="dxa"/>
                    <w:right w:w="39" w:type="dxa"/>
                  </w:tcMar>
                </w:tcPr>
                <w:p w14:paraId="60D62F21"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31D1EB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DC6315" w14:textId="77777777" w:rsidR="00546CFB" w:rsidRDefault="002163CF">
                  <w:pPr>
                    <w:spacing w:after="0" w:line="240" w:lineRule="auto"/>
                  </w:pPr>
                  <w:r>
                    <w:rPr>
                      <w:rFonts w:ascii="Calibri" w:eastAsia="Calibri" w:hAnsi="Calibri"/>
                      <w:color w:val="000000"/>
                    </w:rPr>
                    <w:t>The SWSLHD contributes funding for specified personnel for a GP Consultation and Support service, as a precondition to the PHN providing funding for this contract.</w:t>
                  </w:r>
                </w:p>
              </w:tc>
            </w:tr>
            <w:tr w:rsidR="00546CFB" w14:paraId="2A9218D7" w14:textId="77777777">
              <w:trPr>
                <w:trHeight w:val="282"/>
              </w:trPr>
              <w:tc>
                <w:tcPr>
                  <w:tcW w:w="10714" w:type="dxa"/>
                  <w:tcBorders>
                    <w:top w:val="nil"/>
                    <w:left w:val="nil"/>
                    <w:bottom w:val="nil"/>
                    <w:right w:val="nil"/>
                  </w:tcBorders>
                  <w:tcMar>
                    <w:top w:w="39" w:type="dxa"/>
                    <w:left w:w="39" w:type="dxa"/>
                    <w:bottom w:w="39" w:type="dxa"/>
                    <w:right w:w="39" w:type="dxa"/>
                  </w:tcMar>
                </w:tcPr>
                <w:p w14:paraId="5D4B3DE3"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576FA9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CFAEBF" w14:textId="77777777" w:rsidR="00546CFB" w:rsidRDefault="002163CF">
                  <w:pPr>
                    <w:spacing w:after="0" w:line="240" w:lineRule="auto"/>
                  </w:pPr>
                  <w:r>
                    <w:rPr>
                      <w:rFonts w:ascii="Calibri" w:eastAsia="Calibri" w:hAnsi="Calibri"/>
                      <w:color w:val="000000"/>
                    </w:rPr>
                    <w:t>No</w:t>
                  </w:r>
                </w:p>
              </w:tc>
            </w:tr>
            <w:tr w:rsidR="00546CFB" w14:paraId="124183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C79F91" w14:textId="77777777" w:rsidR="00546CFB" w:rsidRDefault="00546CFB">
                  <w:pPr>
                    <w:spacing w:after="0" w:line="240" w:lineRule="auto"/>
                  </w:pPr>
                </w:p>
              </w:tc>
            </w:tr>
            <w:tr w:rsidR="00546CFB" w14:paraId="6E85A2E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672865" w14:textId="77777777" w:rsidR="00546CFB" w:rsidRDefault="00546CFB">
                  <w:pPr>
                    <w:spacing w:after="0" w:line="240" w:lineRule="auto"/>
                  </w:pPr>
                </w:p>
              </w:tc>
            </w:tr>
            <w:tr w:rsidR="00546CFB" w14:paraId="2E5F8973" w14:textId="77777777">
              <w:trPr>
                <w:trHeight w:val="282"/>
              </w:trPr>
              <w:tc>
                <w:tcPr>
                  <w:tcW w:w="10714" w:type="dxa"/>
                  <w:tcBorders>
                    <w:top w:val="nil"/>
                    <w:left w:val="nil"/>
                    <w:bottom w:val="nil"/>
                    <w:right w:val="nil"/>
                  </w:tcBorders>
                  <w:tcMar>
                    <w:top w:w="39" w:type="dxa"/>
                    <w:left w:w="39" w:type="dxa"/>
                    <w:bottom w:w="39" w:type="dxa"/>
                    <w:right w:w="39" w:type="dxa"/>
                  </w:tcMar>
                </w:tcPr>
                <w:p w14:paraId="17C652B4" w14:textId="77777777" w:rsidR="00546CFB" w:rsidRDefault="00546CFB">
                  <w:pPr>
                    <w:spacing w:after="0" w:line="240" w:lineRule="auto"/>
                  </w:pPr>
                </w:p>
              </w:tc>
            </w:tr>
            <w:tr w:rsidR="00546CFB" w14:paraId="5E77136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2FCD95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228D440" w14:textId="77777777" w:rsidR="00546CFB" w:rsidRDefault="002163CF">
                        <w:pPr>
                          <w:spacing w:after="0" w:line="240" w:lineRule="auto"/>
                        </w:pPr>
                        <w:r>
                          <w:rPr>
                            <w:noProof/>
                          </w:rPr>
                          <w:drawing>
                            <wp:inline distT="0" distB="0" distL="0" distR="0" wp14:anchorId="71B23F26" wp14:editId="5E2D9109">
                              <wp:extent cx="615003" cy="384377"/>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3635C11" w14:textId="77777777" w:rsidR="00546CFB" w:rsidRDefault="00546CFB">
                        <w:pPr>
                          <w:pStyle w:val="EmptyCellLayoutStyle"/>
                          <w:spacing w:after="0" w:line="240" w:lineRule="auto"/>
                        </w:pPr>
                      </w:p>
                    </w:tc>
                    <w:tc>
                      <w:tcPr>
                        <w:tcW w:w="4725" w:type="dxa"/>
                      </w:tcPr>
                      <w:p w14:paraId="65CFB038" w14:textId="77777777" w:rsidR="00546CFB" w:rsidRDefault="00546CFB">
                        <w:pPr>
                          <w:pStyle w:val="EmptyCellLayoutStyle"/>
                          <w:spacing w:after="0" w:line="240" w:lineRule="auto"/>
                        </w:pPr>
                      </w:p>
                    </w:tc>
                    <w:tc>
                      <w:tcPr>
                        <w:tcW w:w="4804" w:type="dxa"/>
                      </w:tcPr>
                      <w:p w14:paraId="6BA84F73" w14:textId="77777777" w:rsidR="00546CFB" w:rsidRDefault="00546CFB">
                        <w:pPr>
                          <w:pStyle w:val="EmptyCellLayoutStyle"/>
                          <w:spacing w:after="0" w:line="240" w:lineRule="auto"/>
                        </w:pPr>
                      </w:p>
                    </w:tc>
                  </w:tr>
                  <w:tr w:rsidR="00546CFB" w14:paraId="00696667" w14:textId="77777777">
                    <w:trPr>
                      <w:trHeight w:val="601"/>
                    </w:trPr>
                    <w:tc>
                      <w:tcPr>
                        <w:tcW w:w="1095" w:type="dxa"/>
                        <w:vMerge/>
                      </w:tcPr>
                      <w:p w14:paraId="292A2A62" w14:textId="77777777" w:rsidR="00546CFB" w:rsidRDefault="00546CFB">
                        <w:pPr>
                          <w:pStyle w:val="EmptyCellLayoutStyle"/>
                          <w:spacing w:after="0" w:line="240" w:lineRule="auto"/>
                        </w:pPr>
                      </w:p>
                    </w:tc>
                    <w:tc>
                      <w:tcPr>
                        <w:tcW w:w="90" w:type="dxa"/>
                      </w:tcPr>
                      <w:p w14:paraId="51A8B449"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4DFE56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1947AF" w14:textId="77777777" w:rsidR="00546CFB" w:rsidRDefault="002163CF">
                              <w:pPr>
                                <w:spacing w:after="0" w:line="240" w:lineRule="auto"/>
                              </w:pPr>
                              <w:r>
                                <w:rPr>
                                  <w:rFonts w:ascii="Calibri" w:eastAsia="Calibri" w:hAnsi="Calibri"/>
                                  <w:b/>
                                  <w:color w:val="000000"/>
                                  <w:sz w:val="24"/>
                                </w:rPr>
                                <w:t>Activity Planned Expenditure</w:t>
                              </w:r>
                            </w:p>
                          </w:tc>
                        </w:tr>
                      </w:tbl>
                      <w:p w14:paraId="4C6FAE27" w14:textId="77777777" w:rsidR="00546CFB" w:rsidRDefault="00546CFB">
                        <w:pPr>
                          <w:spacing w:after="0" w:line="240" w:lineRule="auto"/>
                        </w:pPr>
                      </w:p>
                    </w:tc>
                    <w:tc>
                      <w:tcPr>
                        <w:tcW w:w="4804" w:type="dxa"/>
                      </w:tcPr>
                      <w:p w14:paraId="7378E801" w14:textId="77777777" w:rsidR="00546CFB" w:rsidRDefault="00546CFB">
                        <w:pPr>
                          <w:pStyle w:val="EmptyCellLayoutStyle"/>
                          <w:spacing w:after="0" w:line="240" w:lineRule="auto"/>
                        </w:pPr>
                      </w:p>
                    </w:tc>
                  </w:tr>
                </w:tbl>
                <w:p w14:paraId="668A3098" w14:textId="77777777" w:rsidR="00546CFB" w:rsidRDefault="00546CFB">
                  <w:pPr>
                    <w:spacing w:after="0" w:line="240" w:lineRule="auto"/>
                  </w:pPr>
                </w:p>
              </w:tc>
            </w:tr>
            <w:tr w:rsidR="00546CFB" w14:paraId="4AC8BE6E" w14:textId="77777777">
              <w:trPr>
                <w:trHeight w:val="282"/>
              </w:trPr>
              <w:tc>
                <w:tcPr>
                  <w:tcW w:w="10714" w:type="dxa"/>
                  <w:tcBorders>
                    <w:top w:val="nil"/>
                    <w:left w:val="nil"/>
                    <w:bottom w:val="nil"/>
                    <w:right w:val="nil"/>
                  </w:tcBorders>
                  <w:tcMar>
                    <w:top w:w="39" w:type="dxa"/>
                    <w:left w:w="39" w:type="dxa"/>
                    <w:bottom w:w="39" w:type="dxa"/>
                    <w:right w:w="39" w:type="dxa"/>
                  </w:tcMar>
                </w:tcPr>
                <w:p w14:paraId="192F6880" w14:textId="77777777" w:rsidR="00546CFB" w:rsidRDefault="00546CFB">
                  <w:pPr>
                    <w:spacing w:after="0" w:line="240" w:lineRule="auto"/>
                  </w:pPr>
                </w:p>
              </w:tc>
            </w:tr>
            <w:tr w:rsidR="00546CFB" w14:paraId="7F7C804F" w14:textId="77777777">
              <w:trPr>
                <w:trHeight w:val="262"/>
              </w:trPr>
              <w:tc>
                <w:tcPr>
                  <w:tcW w:w="10714" w:type="dxa"/>
                  <w:tcBorders>
                    <w:top w:val="nil"/>
                    <w:left w:val="nil"/>
                    <w:bottom w:val="nil"/>
                    <w:right w:val="nil"/>
                  </w:tcBorders>
                  <w:tcMar>
                    <w:top w:w="39" w:type="dxa"/>
                    <w:left w:w="39" w:type="dxa"/>
                    <w:bottom w:w="39" w:type="dxa"/>
                    <w:right w:w="39" w:type="dxa"/>
                  </w:tcMar>
                </w:tcPr>
                <w:p w14:paraId="123E6A30" w14:textId="77777777" w:rsidR="00546CFB" w:rsidRDefault="002163CF">
                  <w:pPr>
                    <w:spacing w:after="0" w:line="240" w:lineRule="auto"/>
                  </w:pPr>
                  <w:r>
                    <w:rPr>
                      <w:rFonts w:ascii="Calibri" w:eastAsia="Calibri" w:hAnsi="Calibri"/>
                      <w:b/>
                      <w:color w:val="000000"/>
                      <w:sz w:val="22"/>
                    </w:rPr>
                    <w:t>Planned Expenditure</w:t>
                  </w:r>
                </w:p>
              </w:tc>
            </w:tr>
            <w:tr w:rsidR="00546CFB" w14:paraId="47194060"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59557C4A"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1"/>
                          <w:gridCol w:w="1413"/>
                          <w:gridCol w:w="1414"/>
                          <w:gridCol w:w="1414"/>
                          <w:gridCol w:w="1414"/>
                          <w:gridCol w:w="1414"/>
                        </w:tblGrid>
                        <w:tr w:rsidR="00546CFB" w14:paraId="500F148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5364D6"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50559D"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F122C8"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D015B8"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DDFD1F"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4480D4" w14:textId="77777777" w:rsidR="00546CFB" w:rsidRDefault="002163CF">
                              <w:pPr>
                                <w:spacing w:after="0" w:line="240" w:lineRule="auto"/>
                              </w:pPr>
                              <w:r>
                                <w:rPr>
                                  <w:rFonts w:ascii="Calibri" w:eastAsia="Calibri" w:hAnsi="Calibri"/>
                                  <w:b/>
                                  <w:color w:val="000000"/>
                                </w:rPr>
                                <w:t>FY 24 25</w:t>
                              </w:r>
                            </w:p>
                          </w:tc>
                        </w:tr>
                        <w:tr w:rsidR="00546CFB" w14:paraId="2660EA5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92DB13"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EB60EA" w14:textId="4FF3EE1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F1B1F9" w14:textId="66D68D3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456370" w14:textId="5E2FB24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04B28E" w14:textId="1488C66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42B684" w14:textId="026FC297" w:rsidR="00546CFB" w:rsidRDefault="00546CFB">
                              <w:pPr>
                                <w:spacing w:after="0" w:line="240" w:lineRule="auto"/>
                                <w:jc w:val="right"/>
                              </w:pPr>
                            </w:p>
                          </w:tc>
                        </w:tr>
                        <w:tr w:rsidR="00546CFB" w14:paraId="56ADB4B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0B5709"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16D408" w14:textId="502488B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D0EFC8" w14:textId="4679F7C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8B79F7" w14:textId="3F47F47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D2B5F2" w14:textId="247BDFD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9AEE1D" w14:textId="5C00C469" w:rsidR="00546CFB" w:rsidRDefault="00546CFB">
                              <w:pPr>
                                <w:spacing w:after="0" w:line="240" w:lineRule="auto"/>
                                <w:jc w:val="right"/>
                              </w:pPr>
                            </w:p>
                          </w:tc>
                        </w:tr>
                        <w:tr w:rsidR="00546CFB" w14:paraId="7E3F119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FB8735"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7EE036" w14:textId="58E388E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6C36EF" w14:textId="034DC0A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8434F5" w14:textId="739DAEF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07572" w14:textId="663753F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D6531C" w14:textId="249E412E" w:rsidR="00546CFB" w:rsidRDefault="00546CFB">
                              <w:pPr>
                                <w:spacing w:after="0" w:line="240" w:lineRule="auto"/>
                                <w:jc w:val="right"/>
                              </w:pPr>
                            </w:p>
                          </w:tc>
                        </w:tr>
                        <w:tr w:rsidR="00546CFB" w14:paraId="6D0E060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92C571"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AD55FF" w14:textId="2AFCD4C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C8D83A" w14:textId="4E7CF62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1BF293" w14:textId="022131B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35D282" w14:textId="1C54F3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D9AEA6" w14:textId="2C06CF8C" w:rsidR="00546CFB" w:rsidRDefault="00546CFB">
                              <w:pPr>
                                <w:spacing w:after="0" w:line="240" w:lineRule="auto"/>
                                <w:jc w:val="right"/>
                              </w:pPr>
                            </w:p>
                          </w:tc>
                        </w:tr>
                        <w:tr w:rsidR="00546CFB" w14:paraId="4DF6AF3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09E759"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FD3325" w14:textId="43B0D57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A00F46" w14:textId="4633939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76BB95" w14:textId="7680CC8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072416" w14:textId="5AC9459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003B7B" w14:textId="407B71CB" w:rsidR="00546CFB" w:rsidRDefault="00546CFB">
                              <w:pPr>
                                <w:spacing w:after="0" w:line="240" w:lineRule="auto"/>
                                <w:jc w:val="right"/>
                              </w:pPr>
                            </w:p>
                          </w:tc>
                        </w:tr>
                        <w:tr w:rsidR="00546CFB" w14:paraId="124FEB2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AC4FB6"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7AA938" w14:textId="3BFB63A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BABAB6" w14:textId="045B41E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99AB36" w14:textId="5F7E1E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4A2151" w14:textId="0D3C5B1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ECED13" w14:textId="71F98A52" w:rsidR="00546CFB" w:rsidRDefault="00546CFB">
                              <w:pPr>
                                <w:spacing w:after="0" w:line="240" w:lineRule="auto"/>
                                <w:jc w:val="right"/>
                              </w:pPr>
                            </w:p>
                          </w:tc>
                        </w:tr>
                        <w:tr w:rsidR="00546CFB" w14:paraId="182D0D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C73A9"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EDDAFB" w14:textId="5283CDC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F6BF0E" w14:textId="797682C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0C36D5" w14:textId="3182940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A04C71" w14:textId="7E983DA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A15455" w14:textId="3629D9E0" w:rsidR="00546CFB" w:rsidRDefault="00546CFB">
                              <w:pPr>
                                <w:spacing w:after="0" w:line="240" w:lineRule="auto"/>
                                <w:jc w:val="right"/>
                              </w:pPr>
                            </w:p>
                          </w:tc>
                        </w:tr>
                      </w:tbl>
                      <w:p w14:paraId="135BAE0E" w14:textId="77777777" w:rsidR="00546CFB" w:rsidRDefault="00546CFB">
                        <w:pPr>
                          <w:spacing w:after="0" w:line="240" w:lineRule="auto"/>
                        </w:pPr>
                      </w:p>
                    </w:tc>
                    <w:tc>
                      <w:tcPr>
                        <w:tcW w:w="2316" w:type="dxa"/>
                      </w:tcPr>
                      <w:p w14:paraId="3F31173E" w14:textId="77777777" w:rsidR="00546CFB" w:rsidRDefault="00546CFB">
                        <w:pPr>
                          <w:pStyle w:val="EmptyCellLayoutStyle"/>
                          <w:spacing w:after="0" w:line="240" w:lineRule="auto"/>
                        </w:pPr>
                      </w:p>
                    </w:tc>
                  </w:tr>
                </w:tbl>
                <w:p w14:paraId="3F8E09C2" w14:textId="77777777" w:rsidR="00546CFB" w:rsidRDefault="00546CFB">
                  <w:pPr>
                    <w:spacing w:after="0" w:line="240" w:lineRule="auto"/>
                  </w:pPr>
                </w:p>
              </w:tc>
            </w:tr>
            <w:tr w:rsidR="00546CFB" w14:paraId="37BD367F" w14:textId="77777777">
              <w:trPr>
                <w:trHeight w:val="282"/>
              </w:trPr>
              <w:tc>
                <w:tcPr>
                  <w:tcW w:w="10714" w:type="dxa"/>
                  <w:tcBorders>
                    <w:top w:val="nil"/>
                    <w:left w:val="nil"/>
                    <w:bottom w:val="nil"/>
                    <w:right w:val="nil"/>
                  </w:tcBorders>
                  <w:tcMar>
                    <w:top w:w="39" w:type="dxa"/>
                    <w:left w:w="39" w:type="dxa"/>
                    <w:bottom w:w="39" w:type="dxa"/>
                    <w:right w:w="39" w:type="dxa"/>
                  </w:tcMar>
                </w:tcPr>
                <w:p w14:paraId="2EC7881B" w14:textId="77777777" w:rsidR="00546CFB" w:rsidRDefault="002163CF">
                  <w:pPr>
                    <w:spacing w:after="0" w:line="240" w:lineRule="auto"/>
                  </w:pPr>
                  <w:r>
                    <w:rPr>
                      <w:rFonts w:ascii="Calibri" w:eastAsia="Calibri" w:hAnsi="Calibri"/>
                      <w:b/>
                      <w:color w:val="000000"/>
                      <w:sz w:val="22"/>
                    </w:rPr>
                    <w:t>Totals</w:t>
                  </w:r>
                </w:p>
              </w:tc>
            </w:tr>
            <w:tr w:rsidR="00546CFB" w14:paraId="45966D71"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2B1BF334"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4"/>
                          <w:gridCol w:w="1414"/>
                          <w:gridCol w:w="1414"/>
                          <w:gridCol w:w="1414"/>
                          <w:gridCol w:w="1415"/>
                        </w:tblGrid>
                        <w:tr w:rsidR="00546CFB" w14:paraId="6CD221A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E072F0"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A641FE"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3EA131"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BA8846"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60ADD78"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DEF79E"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CE5CFD" w14:textId="77777777" w:rsidR="00546CFB" w:rsidRDefault="002163CF">
                              <w:pPr>
                                <w:spacing w:after="0" w:line="240" w:lineRule="auto"/>
                              </w:pPr>
                              <w:r>
                                <w:rPr>
                                  <w:rFonts w:ascii="Calibri" w:eastAsia="Calibri" w:hAnsi="Calibri"/>
                                  <w:b/>
                                  <w:color w:val="000000"/>
                                </w:rPr>
                                <w:t>Total</w:t>
                              </w:r>
                            </w:p>
                          </w:tc>
                        </w:tr>
                        <w:tr w:rsidR="00546CFB" w14:paraId="22358A7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6242BC"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A70754" w14:textId="5CCEB52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D103F9" w14:textId="4F03B8A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9234DB" w14:textId="314213F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02A7C1" w14:textId="713C4C2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EA43B3" w14:textId="5E4AA8D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33E06D" w14:textId="257A4235" w:rsidR="00546CFB" w:rsidRDefault="00546CFB">
                              <w:pPr>
                                <w:spacing w:after="0" w:line="240" w:lineRule="auto"/>
                                <w:jc w:val="right"/>
                              </w:pPr>
                            </w:p>
                          </w:tc>
                        </w:tr>
                        <w:tr w:rsidR="00546CFB" w14:paraId="08F3FC9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0ED5E4"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308F08" w14:textId="5E1B36A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EBDB7A" w14:textId="72B67E6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4FD2A8" w14:textId="5DE69A3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5140D7" w14:textId="02CF185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31285D" w14:textId="652CCD5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E62A5D" w14:textId="01098480" w:rsidR="00546CFB" w:rsidRDefault="00546CFB">
                              <w:pPr>
                                <w:spacing w:after="0" w:line="240" w:lineRule="auto"/>
                                <w:jc w:val="right"/>
                              </w:pPr>
                            </w:p>
                          </w:tc>
                        </w:tr>
                        <w:tr w:rsidR="00546CFB" w14:paraId="4304A6B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2D04CB"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1DA97A" w14:textId="3AEA272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FB7CF9" w14:textId="1E90FA9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F61328" w14:textId="1E4029D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9AFF0" w14:textId="053D5DB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EF4BD3" w14:textId="48306FC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3CBBFC" w14:textId="550BFE87" w:rsidR="00546CFB" w:rsidRDefault="00546CFB">
                              <w:pPr>
                                <w:spacing w:after="0" w:line="240" w:lineRule="auto"/>
                                <w:jc w:val="right"/>
                              </w:pPr>
                            </w:p>
                          </w:tc>
                        </w:tr>
                        <w:tr w:rsidR="00546CFB" w14:paraId="1D24A9C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7B763F"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740D3A" w14:textId="0A29822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C48B5" w14:textId="1B759D8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EE0B0A" w14:textId="24F30E3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A5CD2" w14:textId="2308D57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37A420" w14:textId="756AF36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A05689" w14:textId="43ECFB21" w:rsidR="00546CFB" w:rsidRDefault="00546CFB">
                              <w:pPr>
                                <w:spacing w:after="0" w:line="240" w:lineRule="auto"/>
                                <w:jc w:val="right"/>
                              </w:pPr>
                            </w:p>
                          </w:tc>
                        </w:tr>
                        <w:tr w:rsidR="00546CFB" w14:paraId="7B54DA0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92E3C2"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384B7C" w14:textId="7E49324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B4D53A" w14:textId="7DBAB1F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64CB3E" w14:textId="78D425C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D5D3B4" w14:textId="1E74906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27737C" w14:textId="3CD04F0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8646BF" w14:textId="75724BBC" w:rsidR="00546CFB" w:rsidRDefault="00546CFB">
                              <w:pPr>
                                <w:spacing w:after="0" w:line="240" w:lineRule="auto"/>
                                <w:jc w:val="right"/>
                              </w:pPr>
                            </w:p>
                          </w:tc>
                        </w:tr>
                        <w:tr w:rsidR="00546CFB" w14:paraId="034C91F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3D8482"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111ECF" w14:textId="35E96AE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D7ABCB" w14:textId="0EA39DC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E63964" w14:textId="00B0832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347AB9" w14:textId="699B2A3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54CEA5" w14:textId="50E7D9C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8855B3" w14:textId="5919E15F" w:rsidR="00546CFB" w:rsidRDefault="00546CFB">
                              <w:pPr>
                                <w:spacing w:after="0" w:line="240" w:lineRule="auto"/>
                                <w:jc w:val="right"/>
                              </w:pPr>
                            </w:p>
                          </w:tc>
                        </w:tr>
                        <w:tr w:rsidR="00546CFB" w14:paraId="5BA8E83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896835"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F962B" w14:textId="7E0801C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E0C317" w14:textId="3ACDA38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A93089" w14:textId="7CC8B4D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B7AFD1" w14:textId="74A86F7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E0B9AC" w14:textId="4EA3956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3FBFAB" w14:textId="56B73CC7" w:rsidR="00546CFB" w:rsidRDefault="00546CFB">
                              <w:pPr>
                                <w:spacing w:after="0" w:line="240" w:lineRule="auto"/>
                                <w:jc w:val="right"/>
                              </w:pPr>
                            </w:p>
                          </w:tc>
                        </w:tr>
                        <w:tr w:rsidR="00546CFB" w14:paraId="264E9D9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E0C7A3"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57B39F" w14:textId="52AB371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92BAE6" w14:textId="0BEE5E7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8BEC0" w14:textId="4B18A7E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5ACA9B" w14:textId="6AAEB31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1B63B7" w14:textId="18074A0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CD414A" w14:textId="143A34C6" w:rsidR="00546CFB" w:rsidRDefault="00546CFB">
                              <w:pPr>
                                <w:spacing w:after="0" w:line="240" w:lineRule="auto"/>
                                <w:jc w:val="right"/>
                              </w:pPr>
                            </w:p>
                          </w:tc>
                        </w:tr>
                      </w:tbl>
                      <w:p w14:paraId="31012877" w14:textId="77777777" w:rsidR="00546CFB" w:rsidRDefault="00546CFB">
                        <w:pPr>
                          <w:spacing w:after="0" w:line="240" w:lineRule="auto"/>
                        </w:pPr>
                      </w:p>
                    </w:tc>
                    <w:tc>
                      <w:tcPr>
                        <w:tcW w:w="898" w:type="dxa"/>
                      </w:tcPr>
                      <w:p w14:paraId="147A18F4" w14:textId="77777777" w:rsidR="00546CFB" w:rsidRDefault="00546CFB">
                        <w:pPr>
                          <w:pStyle w:val="EmptyCellLayoutStyle"/>
                          <w:spacing w:after="0" w:line="240" w:lineRule="auto"/>
                        </w:pPr>
                      </w:p>
                    </w:tc>
                  </w:tr>
                </w:tbl>
                <w:p w14:paraId="6A4DCBF5" w14:textId="77777777" w:rsidR="00546CFB" w:rsidRDefault="00546CFB">
                  <w:pPr>
                    <w:spacing w:after="0" w:line="240" w:lineRule="auto"/>
                  </w:pPr>
                </w:p>
              </w:tc>
            </w:tr>
            <w:tr w:rsidR="00546CFB" w14:paraId="62991847" w14:textId="77777777">
              <w:trPr>
                <w:trHeight w:val="282"/>
              </w:trPr>
              <w:tc>
                <w:tcPr>
                  <w:tcW w:w="10714" w:type="dxa"/>
                  <w:tcBorders>
                    <w:top w:val="nil"/>
                    <w:left w:val="nil"/>
                    <w:bottom w:val="nil"/>
                    <w:right w:val="nil"/>
                  </w:tcBorders>
                  <w:tcMar>
                    <w:top w:w="39" w:type="dxa"/>
                    <w:left w:w="39" w:type="dxa"/>
                    <w:bottom w:w="39" w:type="dxa"/>
                    <w:right w:w="39" w:type="dxa"/>
                  </w:tcMar>
                </w:tcPr>
                <w:p w14:paraId="36F1500F" w14:textId="77777777" w:rsidR="00546CFB" w:rsidRDefault="00546CFB">
                  <w:pPr>
                    <w:spacing w:after="0" w:line="240" w:lineRule="auto"/>
                  </w:pPr>
                </w:p>
              </w:tc>
            </w:tr>
            <w:tr w:rsidR="00546CFB" w14:paraId="4B57B4CB" w14:textId="77777777">
              <w:trPr>
                <w:trHeight w:val="282"/>
              </w:trPr>
              <w:tc>
                <w:tcPr>
                  <w:tcW w:w="10714" w:type="dxa"/>
                  <w:tcBorders>
                    <w:top w:val="nil"/>
                    <w:left w:val="nil"/>
                    <w:bottom w:val="nil"/>
                    <w:right w:val="nil"/>
                  </w:tcBorders>
                  <w:tcMar>
                    <w:top w:w="39" w:type="dxa"/>
                    <w:left w:w="39" w:type="dxa"/>
                    <w:bottom w:w="39" w:type="dxa"/>
                    <w:right w:w="39" w:type="dxa"/>
                  </w:tcMar>
                </w:tcPr>
                <w:p w14:paraId="26454AEA"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1C9CD1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BFBC04" w14:textId="77777777" w:rsidR="00546CFB" w:rsidRDefault="00546CFB">
                  <w:pPr>
                    <w:spacing w:after="0" w:line="240" w:lineRule="auto"/>
                  </w:pPr>
                </w:p>
              </w:tc>
            </w:tr>
            <w:tr w:rsidR="00546CFB" w14:paraId="065FCD6A" w14:textId="77777777">
              <w:trPr>
                <w:trHeight w:val="282"/>
              </w:trPr>
              <w:tc>
                <w:tcPr>
                  <w:tcW w:w="10714" w:type="dxa"/>
                  <w:tcBorders>
                    <w:top w:val="nil"/>
                    <w:left w:val="nil"/>
                    <w:bottom w:val="nil"/>
                    <w:right w:val="nil"/>
                  </w:tcBorders>
                  <w:tcMar>
                    <w:top w:w="39" w:type="dxa"/>
                    <w:left w:w="39" w:type="dxa"/>
                    <w:bottom w:w="39" w:type="dxa"/>
                    <w:right w:w="39" w:type="dxa"/>
                  </w:tcMar>
                </w:tcPr>
                <w:p w14:paraId="471832C0"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618E67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5810EF" w14:textId="77777777" w:rsidR="00546CFB" w:rsidRDefault="00546CFB">
                  <w:pPr>
                    <w:spacing w:after="0" w:line="240" w:lineRule="auto"/>
                  </w:pPr>
                </w:p>
              </w:tc>
            </w:tr>
            <w:tr w:rsidR="00546CFB" w14:paraId="570E8B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331DE4" w14:textId="77777777" w:rsidR="00546CFB" w:rsidRDefault="00546CFB">
                  <w:pPr>
                    <w:spacing w:after="0" w:line="240" w:lineRule="auto"/>
                  </w:pPr>
                </w:p>
              </w:tc>
            </w:tr>
            <w:tr w:rsidR="00546CFB" w14:paraId="338DAFDF" w14:textId="77777777">
              <w:trPr>
                <w:trHeight w:val="282"/>
              </w:trPr>
              <w:tc>
                <w:tcPr>
                  <w:tcW w:w="10714" w:type="dxa"/>
                  <w:tcBorders>
                    <w:top w:val="nil"/>
                    <w:left w:val="nil"/>
                    <w:bottom w:val="nil"/>
                    <w:right w:val="nil"/>
                  </w:tcBorders>
                  <w:tcMar>
                    <w:top w:w="39" w:type="dxa"/>
                    <w:left w:w="39" w:type="dxa"/>
                    <w:bottom w:w="39" w:type="dxa"/>
                    <w:right w:w="39" w:type="dxa"/>
                  </w:tcMar>
                </w:tcPr>
                <w:p w14:paraId="6415CE06" w14:textId="77777777" w:rsidR="00546CFB" w:rsidRDefault="00546CFB">
                  <w:pPr>
                    <w:spacing w:after="0" w:line="240" w:lineRule="auto"/>
                  </w:pPr>
                </w:p>
              </w:tc>
            </w:tr>
            <w:tr w:rsidR="00546CFB" w14:paraId="73CD561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FD48E3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DA0C2DF" w14:textId="77777777" w:rsidR="00546CFB" w:rsidRDefault="002163CF">
                        <w:pPr>
                          <w:spacing w:after="0" w:line="240" w:lineRule="auto"/>
                        </w:pPr>
                        <w:r>
                          <w:rPr>
                            <w:noProof/>
                          </w:rPr>
                          <w:drawing>
                            <wp:inline distT="0" distB="0" distL="0" distR="0" wp14:anchorId="1521E668" wp14:editId="5090D8FB">
                              <wp:extent cx="615003" cy="384377"/>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B60BC13" w14:textId="77777777" w:rsidR="00546CFB" w:rsidRDefault="00546CFB">
                        <w:pPr>
                          <w:pStyle w:val="EmptyCellLayoutStyle"/>
                          <w:spacing w:after="0" w:line="240" w:lineRule="auto"/>
                        </w:pPr>
                      </w:p>
                    </w:tc>
                    <w:tc>
                      <w:tcPr>
                        <w:tcW w:w="4725" w:type="dxa"/>
                      </w:tcPr>
                      <w:p w14:paraId="491C27A7" w14:textId="77777777" w:rsidR="00546CFB" w:rsidRDefault="00546CFB">
                        <w:pPr>
                          <w:pStyle w:val="EmptyCellLayoutStyle"/>
                          <w:spacing w:after="0" w:line="240" w:lineRule="auto"/>
                        </w:pPr>
                      </w:p>
                    </w:tc>
                    <w:tc>
                      <w:tcPr>
                        <w:tcW w:w="4804" w:type="dxa"/>
                      </w:tcPr>
                      <w:p w14:paraId="582A0A28" w14:textId="77777777" w:rsidR="00546CFB" w:rsidRDefault="00546CFB">
                        <w:pPr>
                          <w:pStyle w:val="EmptyCellLayoutStyle"/>
                          <w:spacing w:after="0" w:line="240" w:lineRule="auto"/>
                        </w:pPr>
                      </w:p>
                    </w:tc>
                  </w:tr>
                  <w:tr w:rsidR="00546CFB" w14:paraId="4BAA0B57" w14:textId="77777777">
                    <w:trPr>
                      <w:trHeight w:val="601"/>
                    </w:trPr>
                    <w:tc>
                      <w:tcPr>
                        <w:tcW w:w="1095" w:type="dxa"/>
                        <w:vMerge/>
                      </w:tcPr>
                      <w:p w14:paraId="78611DE9" w14:textId="77777777" w:rsidR="00546CFB" w:rsidRDefault="00546CFB">
                        <w:pPr>
                          <w:pStyle w:val="EmptyCellLayoutStyle"/>
                          <w:spacing w:after="0" w:line="240" w:lineRule="auto"/>
                        </w:pPr>
                      </w:p>
                    </w:tc>
                    <w:tc>
                      <w:tcPr>
                        <w:tcW w:w="90" w:type="dxa"/>
                      </w:tcPr>
                      <w:p w14:paraId="40C5617D"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9ED1FC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39DD56"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38E91918" w14:textId="77777777" w:rsidR="00546CFB" w:rsidRDefault="00546CFB">
                        <w:pPr>
                          <w:spacing w:after="0" w:line="240" w:lineRule="auto"/>
                        </w:pPr>
                      </w:p>
                    </w:tc>
                    <w:tc>
                      <w:tcPr>
                        <w:tcW w:w="4804" w:type="dxa"/>
                      </w:tcPr>
                      <w:p w14:paraId="61747499" w14:textId="77777777" w:rsidR="00546CFB" w:rsidRDefault="00546CFB">
                        <w:pPr>
                          <w:pStyle w:val="EmptyCellLayoutStyle"/>
                          <w:spacing w:after="0" w:line="240" w:lineRule="auto"/>
                        </w:pPr>
                      </w:p>
                    </w:tc>
                  </w:tr>
                </w:tbl>
                <w:p w14:paraId="5581E8D0" w14:textId="77777777" w:rsidR="00546CFB" w:rsidRDefault="00546CFB">
                  <w:pPr>
                    <w:spacing w:after="0" w:line="240" w:lineRule="auto"/>
                  </w:pPr>
                </w:p>
              </w:tc>
            </w:tr>
            <w:tr w:rsidR="00546CFB" w14:paraId="0EEC5937" w14:textId="77777777">
              <w:trPr>
                <w:trHeight w:val="282"/>
              </w:trPr>
              <w:tc>
                <w:tcPr>
                  <w:tcW w:w="10714" w:type="dxa"/>
                  <w:tcBorders>
                    <w:top w:val="nil"/>
                    <w:left w:val="nil"/>
                    <w:bottom w:val="nil"/>
                    <w:right w:val="nil"/>
                  </w:tcBorders>
                  <w:tcMar>
                    <w:top w:w="39" w:type="dxa"/>
                    <w:left w:w="39" w:type="dxa"/>
                    <w:bottom w:w="39" w:type="dxa"/>
                    <w:right w:w="39" w:type="dxa"/>
                  </w:tcMar>
                </w:tcPr>
                <w:p w14:paraId="276CAB17" w14:textId="77777777" w:rsidR="00546CFB" w:rsidRDefault="00546CFB">
                  <w:pPr>
                    <w:spacing w:after="0" w:line="240" w:lineRule="auto"/>
                  </w:pPr>
                </w:p>
              </w:tc>
            </w:tr>
            <w:tr w:rsidR="00546CFB" w14:paraId="2AE35B60" w14:textId="77777777">
              <w:trPr>
                <w:trHeight w:val="262"/>
              </w:trPr>
              <w:tc>
                <w:tcPr>
                  <w:tcW w:w="10714" w:type="dxa"/>
                  <w:tcBorders>
                    <w:top w:val="nil"/>
                    <w:left w:val="nil"/>
                    <w:bottom w:val="nil"/>
                    <w:right w:val="nil"/>
                  </w:tcBorders>
                  <w:tcMar>
                    <w:top w:w="39" w:type="dxa"/>
                    <w:left w:w="39" w:type="dxa"/>
                    <w:bottom w:w="39" w:type="dxa"/>
                    <w:right w:w="39" w:type="dxa"/>
                  </w:tcMar>
                </w:tcPr>
                <w:p w14:paraId="1C274DE0" w14:textId="77777777" w:rsidR="00546CFB" w:rsidRDefault="002163CF">
                  <w:pPr>
                    <w:spacing w:after="0" w:line="240" w:lineRule="auto"/>
                  </w:pPr>
                  <w:r>
                    <w:rPr>
                      <w:rFonts w:ascii="Calibri" w:eastAsia="Calibri" w:hAnsi="Calibri"/>
                      <w:b/>
                      <w:color w:val="000000"/>
                    </w:rPr>
                    <w:t>Activity Status</w:t>
                  </w:r>
                </w:p>
              </w:tc>
            </w:tr>
            <w:tr w:rsidR="00546CFB" w14:paraId="66EF07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3532E9" w14:textId="77777777" w:rsidR="00546CFB" w:rsidRDefault="002163CF">
                  <w:pPr>
                    <w:spacing w:after="0" w:line="240" w:lineRule="auto"/>
                  </w:pPr>
                  <w:r>
                    <w:rPr>
                      <w:rFonts w:ascii="Calibri" w:eastAsia="Calibri" w:hAnsi="Calibri"/>
                      <w:color w:val="000000"/>
                    </w:rPr>
                    <w:t>Ready for Submission</w:t>
                  </w:r>
                </w:p>
              </w:tc>
            </w:tr>
            <w:tr w:rsidR="00546CFB" w14:paraId="5D8ADAEE" w14:textId="77777777">
              <w:tc>
                <w:tcPr>
                  <w:tcW w:w="10714" w:type="dxa"/>
                  <w:tcBorders>
                    <w:top w:val="nil"/>
                    <w:left w:val="nil"/>
                    <w:bottom w:val="nil"/>
                    <w:right w:val="nil"/>
                  </w:tcBorders>
                  <w:tcMar>
                    <w:top w:w="0" w:type="dxa"/>
                    <w:left w:w="0" w:type="dxa"/>
                    <w:bottom w:w="0" w:type="dxa"/>
                    <w:right w:w="0" w:type="dxa"/>
                  </w:tcMar>
                </w:tcPr>
                <w:p w14:paraId="7B1130D2" w14:textId="77777777" w:rsidR="00546CFB" w:rsidRDefault="00546CFB">
                  <w:pPr>
                    <w:spacing w:after="0" w:line="240" w:lineRule="auto"/>
                  </w:pPr>
                </w:p>
              </w:tc>
            </w:tr>
            <w:tr w:rsidR="00546CFB" w14:paraId="50BE1985"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57E72A2E" w14:textId="77777777">
                    <w:trPr>
                      <w:trHeight w:val="180"/>
                    </w:trPr>
                    <w:tc>
                      <w:tcPr>
                        <w:tcW w:w="255" w:type="dxa"/>
                      </w:tcPr>
                      <w:p w14:paraId="32FDB301" w14:textId="77777777" w:rsidR="00546CFB" w:rsidRDefault="00546CFB">
                        <w:pPr>
                          <w:pStyle w:val="EmptyCellLayoutStyle"/>
                          <w:spacing w:after="0" w:line="240" w:lineRule="auto"/>
                        </w:pPr>
                      </w:p>
                    </w:tc>
                    <w:tc>
                      <w:tcPr>
                        <w:tcW w:w="60" w:type="dxa"/>
                      </w:tcPr>
                      <w:p w14:paraId="49C8FF56" w14:textId="77777777" w:rsidR="00546CFB" w:rsidRDefault="00546CFB">
                        <w:pPr>
                          <w:pStyle w:val="EmptyCellLayoutStyle"/>
                          <w:spacing w:after="0" w:line="240" w:lineRule="auto"/>
                        </w:pPr>
                      </w:p>
                    </w:tc>
                    <w:tc>
                      <w:tcPr>
                        <w:tcW w:w="10399" w:type="dxa"/>
                      </w:tcPr>
                      <w:p w14:paraId="3EF85524" w14:textId="77777777" w:rsidR="00546CFB" w:rsidRDefault="00546CFB">
                        <w:pPr>
                          <w:pStyle w:val="EmptyCellLayoutStyle"/>
                          <w:spacing w:after="0" w:line="240" w:lineRule="auto"/>
                        </w:pPr>
                      </w:p>
                    </w:tc>
                  </w:tr>
                  <w:tr w:rsidR="00546CFB" w14:paraId="4285EB5B" w14:textId="77777777">
                    <w:tc>
                      <w:tcPr>
                        <w:tcW w:w="255" w:type="dxa"/>
                      </w:tcPr>
                      <w:p w14:paraId="5A4A1A53"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35285EF8" w14:textId="77777777">
                          <w:trPr>
                            <w:trHeight w:val="15"/>
                          </w:trPr>
                          <w:tc>
                            <w:tcPr>
                              <w:tcW w:w="60" w:type="dxa"/>
                              <w:tcMar>
                                <w:top w:w="0" w:type="dxa"/>
                                <w:left w:w="0" w:type="dxa"/>
                                <w:bottom w:w="0" w:type="dxa"/>
                                <w:right w:w="0" w:type="dxa"/>
                              </w:tcMar>
                            </w:tcPr>
                            <w:p w14:paraId="67E0C667" w14:textId="77777777" w:rsidR="00546CFB" w:rsidRDefault="00546CFB">
                              <w:pPr>
                                <w:pStyle w:val="EmptyCellLayoutStyle"/>
                                <w:spacing w:after="0" w:line="240" w:lineRule="auto"/>
                              </w:pPr>
                            </w:p>
                          </w:tc>
                        </w:tr>
                      </w:tbl>
                      <w:p w14:paraId="68D02C1B" w14:textId="77777777" w:rsidR="00546CFB" w:rsidRDefault="00546CFB">
                        <w:pPr>
                          <w:spacing w:after="0" w:line="240" w:lineRule="auto"/>
                        </w:pPr>
                      </w:p>
                    </w:tc>
                    <w:tc>
                      <w:tcPr>
                        <w:tcW w:w="10399" w:type="dxa"/>
                      </w:tcPr>
                      <w:p w14:paraId="1538E3C0" w14:textId="77777777" w:rsidR="00546CFB" w:rsidRDefault="00546CFB">
                        <w:pPr>
                          <w:pStyle w:val="EmptyCellLayoutStyle"/>
                          <w:spacing w:after="0" w:line="240" w:lineRule="auto"/>
                        </w:pPr>
                      </w:p>
                    </w:tc>
                  </w:tr>
                </w:tbl>
                <w:p w14:paraId="26A2DB26" w14:textId="77777777" w:rsidR="00546CFB" w:rsidRDefault="00546CFB">
                  <w:pPr>
                    <w:spacing w:after="0" w:line="240" w:lineRule="auto"/>
                  </w:pPr>
                </w:p>
              </w:tc>
            </w:tr>
          </w:tbl>
          <w:p w14:paraId="27E5DF8E" w14:textId="77777777" w:rsidR="00546CFB" w:rsidRDefault="00546CFB">
            <w:pPr>
              <w:spacing w:after="0" w:line="240" w:lineRule="auto"/>
            </w:pPr>
          </w:p>
        </w:tc>
        <w:tc>
          <w:tcPr>
            <w:tcW w:w="762" w:type="dxa"/>
          </w:tcPr>
          <w:p w14:paraId="6F3AF5C7" w14:textId="77777777" w:rsidR="00546CFB" w:rsidRDefault="00546CFB">
            <w:pPr>
              <w:pStyle w:val="EmptyCellLayoutStyle"/>
              <w:spacing w:after="0" w:line="240" w:lineRule="auto"/>
            </w:pPr>
          </w:p>
        </w:tc>
      </w:tr>
    </w:tbl>
    <w:p w14:paraId="7C13E029"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2765E7CF" w14:textId="77777777">
        <w:tc>
          <w:tcPr>
            <w:tcW w:w="762" w:type="dxa"/>
          </w:tcPr>
          <w:p w14:paraId="218B700B"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6D0606F7" w14:textId="77777777">
              <w:tc>
                <w:tcPr>
                  <w:tcW w:w="10714" w:type="dxa"/>
                  <w:tcBorders>
                    <w:top w:val="nil"/>
                    <w:left w:val="nil"/>
                    <w:bottom w:val="nil"/>
                    <w:right w:val="nil"/>
                  </w:tcBorders>
                  <w:tcMar>
                    <w:top w:w="0" w:type="dxa"/>
                    <w:left w:w="0" w:type="dxa"/>
                    <w:bottom w:w="0" w:type="dxa"/>
                    <w:right w:w="0" w:type="dxa"/>
                  </w:tcMar>
                </w:tcPr>
                <w:p w14:paraId="7D56263E" w14:textId="77777777" w:rsidR="00546CFB" w:rsidRDefault="00546CFB">
                  <w:pPr>
                    <w:spacing w:after="0" w:line="240" w:lineRule="auto"/>
                  </w:pPr>
                </w:p>
              </w:tc>
            </w:tr>
            <w:tr w:rsidR="00546CFB" w14:paraId="6D7B00A4"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B46280B" w14:textId="77777777" w:rsidR="00546CFB" w:rsidRDefault="00546CFB">
                  <w:pPr>
                    <w:spacing w:after="0" w:line="240" w:lineRule="auto"/>
                  </w:pPr>
                </w:p>
              </w:tc>
            </w:tr>
            <w:tr w:rsidR="00546CFB" w14:paraId="0DC095BB"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52DC4C0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2D47AD5" w14:textId="77777777" w:rsidR="00546CFB" w:rsidRDefault="002163CF">
                        <w:pPr>
                          <w:spacing w:after="0" w:line="240" w:lineRule="auto"/>
                        </w:pPr>
                        <w:r>
                          <w:rPr>
                            <w:noProof/>
                          </w:rPr>
                          <w:drawing>
                            <wp:inline distT="0" distB="0" distL="0" distR="0" wp14:anchorId="5FE0EDAC" wp14:editId="530ACD2E">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587D3F0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C78FC8B" w14:textId="77777777" w:rsidR="00546CFB" w:rsidRDefault="002163CF">
                              <w:pPr>
                                <w:spacing w:after="0" w:line="240" w:lineRule="auto"/>
                              </w:pPr>
                              <w:r>
                                <w:rPr>
                                  <w:rFonts w:ascii="Calibri" w:eastAsia="Calibri" w:hAnsi="Calibri"/>
                                  <w:b/>
                                  <w:color w:val="000000"/>
                                  <w:sz w:val="36"/>
                                </w:rPr>
                                <w:t>AOD-GPS - 1 - AOD 1.1 Workforce Capacity Building</w:t>
                              </w:r>
                            </w:p>
                          </w:tc>
                        </w:tr>
                      </w:tbl>
                      <w:p w14:paraId="57E8DEC4" w14:textId="77777777" w:rsidR="00546CFB" w:rsidRDefault="00546CFB">
                        <w:pPr>
                          <w:spacing w:after="0" w:line="240" w:lineRule="auto"/>
                        </w:pPr>
                      </w:p>
                    </w:tc>
                    <w:tc>
                      <w:tcPr>
                        <w:tcW w:w="43" w:type="dxa"/>
                        <w:shd w:val="clear" w:color="auto" w:fill="DDE1EA"/>
                      </w:tcPr>
                      <w:p w14:paraId="1BB6E783" w14:textId="77777777" w:rsidR="00546CFB" w:rsidRDefault="00546CFB">
                        <w:pPr>
                          <w:pStyle w:val="EmptyCellLayoutStyle"/>
                          <w:spacing w:after="0" w:line="240" w:lineRule="auto"/>
                        </w:pPr>
                      </w:p>
                    </w:tc>
                  </w:tr>
                </w:tbl>
                <w:p w14:paraId="685E8927" w14:textId="77777777" w:rsidR="00546CFB" w:rsidRDefault="00546CFB">
                  <w:pPr>
                    <w:spacing w:after="0" w:line="240" w:lineRule="auto"/>
                  </w:pPr>
                </w:p>
              </w:tc>
            </w:tr>
            <w:tr w:rsidR="00546CFB" w14:paraId="2B120E9E"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03CE460" w14:textId="77777777" w:rsidR="00546CFB" w:rsidRDefault="00546CFB">
                  <w:pPr>
                    <w:spacing w:after="0" w:line="240" w:lineRule="auto"/>
                  </w:pPr>
                </w:p>
              </w:tc>
            </w:tr>
            <w:tr w:rsidR="00546CFB" w14:paraId="55F3833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57D7CAC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C791C5" w14:textId="77777777" w:rsidR="00546CFB" w:rsidRDefault="002163CF">
                        <w:pPr>
                          <w:spacing w:after="0" w:line="240" w:lineRule="auto"/>
                        </w:pPr>
                        <w:r>
                          <w:rPr>
                            <w:noProof/>
                          </w:rPr>
                          <w:drawing>
                            <wp:inline distT="0" distB="0" distL="0" distR="0" wp14:anchorId="606E348D" wp14:editId="7EE2F310">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930329E" w14:textId="77777777" w:rsidR="00546CFB" w:rsidRDefault="00546CFB">
                        <w:pPr>
                          <w:pStyle w:val="EmptyCellLayoutStyle"/>
                          <w:spacing w:after="0" w:line="240" w:lineRule="auto"/>
                        </w:pPr>
                      </w:p>
                    </w:tc>
                    <w:tc>
                      <w:tcPr>
                        <w:tcW w:w="3375" w:type="dxa"/>
                      </w:tcPr>
                      <w:p w14:paraId="4912C192" w14:textId="77777777" w:rsidR="00546CFB" w:rsidRDefault="00546CFB">
                        <w:pPr>
                          <w:pStyle w:val="EmptyCellLayoutStyle"/>
                          <w:spacing w:after="0" w:line="240" w:lineRule="auto"/>
                        </w:pPr>
                      </w:p>
                    </w:tc>
                    <w:tc>
                      <w:tcPr>
                        <w:tcW w:w="6154" w:type="dxa"/>
                      </w:tcPr>
                      <w:p w14:paraId="6F98E6B6" w14:textId="77777777" w:rsidR="00546CFB" w:rsidRDefault="00546CFB">
                        <w:pPr>
                          <w:pStyle w:val="EmptyCellLayoutStyle"/>
                          <w:spacing w:after="0" w:line="240" w:lineRule="auto"/>
                        </w:pPr>
                      </w:p>
                    </w:tc>
                  </w:tr>
                  <w:tr w:rsidR="00546CFB" w14:paraId="3AAF6D1A" w14:textId="77777777">
                    <w:trPr>
                      <w:trHeight w:val="601"/>
                    </w:trPr>
                    <w:tc>
                      <w:tcPr>
                        <w:tcW w:w="1095" w:type="dxa"/>
                        <w:vMerge/>
                      </w:tcPr>
                      <w:p w14:paraId="0C8C0FE4" w14:textId="77777777" w:rsidR="00546CFB" w:rsidRDefault="00546CFB">
                        <w:pPr>
                          <w:pStyle w:val="EmptyCellLayoutStyle"/>
                          <w:spacing w:after="0" w:line="240" w:lineRule="auto"/>
                        </w:pPr>
                      </w:p>
                    </w:tc>
                    <w:tc>
                      <w:tcPr>
                        <w:tcW w:w="90" w:type="dxa"/>
                      </w:tcPr>
                      <w:p w14:paraId="744A4324"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476ACBDB"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FFEA773" w14:textId="77777777" w:rsidR="00546CFB" w:rsidRDefault="002163CF">
                              <w:pPr>
                                <w:spacing w:after="0" w:line="240" w:lineRule="auto"/>
                              </w:pPr>
                              <w:r>
                                <w:rPr>
                                  <w:rFonts w:ascii="Calibri" w:eastAsia="Calibri" w:hAnsi="Calibri"/>
                                  <w:b/>
                                  <w:color w:val="000000"/>
                                  <w:sz w:val="24"/>
                                </w:rPr>
                                <w:t>Activity Metadata</w:t>
                              </w:r>
                            </w:p>
                          </w:tc>
                        </w:tr>
                      </w:tbl>
                      <w:p w14:paraId="671B6BAB" w14:textId="77777777" w:rsidR="00546CFB" w:rsidRDefault="00546CFB">
                        <w:pPr>
                          <w:spacing w:after="0" w:line="240" w:lineRule="auto"/>
                        </w:pPr>
                      </w:p>
                    </w:tc>
                    <w:tc>
                      <w:tcPr>
                        <w:tcW w:w="6154" w:type="dxa"/>
                      </w:tcPr>
                      <w:p w14:paraId="21FE7A88" w14:textId="77777777" w:rsidR="00546CFB" w:rsidRDefault="00546CFB">
                        <w:pPr>
                          <w:pStyle w:val="EmptyCellLayoutStyle"/>
                          <w:spacing w:after="0" w:line="240" w:lineRule="auto"/>
                        </w:pPr>
                      </w:p>
                    </w:tc>
                  </w:tr>
                </w:tbl>
                <w:p w14:paraId="76F95309" w14:textId="77777777" w:rsidR="00546CFB" w:rsidRDefault="00546CFB">
                  <w:pPr>
                    <w:spacing w:after="0" w:line="240" w:lineRule="auto"/>
                  </w:pPr>
                </w:p>
              </w:tc>
            </w:tr>
            <w:tr w:rsidR="00546CFB" w14:paraId="3F520ED5" w14:textId="77777777">
              <w:trPr>
                <w:trHeight w:val="282"/>
              </w:trPr>
              <w:tc>
                <w:tcPr>
                  <w:tcW w:w="10714" w:type="dxa"/>
                  <w:tcBorders>
                    <w:top w:val="nil"/>
                    <w:left w:val="nil"/>
                    <w:bottom w:val="nil"/>
                    <w:right w:val="nil"/>
                  </w:tcBorders>
                  <w:tcMar>
                    <w:top w:w="39" w:type="dxa"/>
                    <w:left w:w="39" w:type="dxa"/>
                    <w:bottom w:w="39" w:type="dxa"/>
                    <w:right w:w="39" w:type="dxa"/>
                  </w:tcMar>
                </w:tcPr>
                <w:p w14:paraId="79FECED7" w14:textId="77777777" w:rsidR="00546CFB" w:rsidRDefault="00546CFB">
                  <w:pPr>
                    <w:spacing w:after="0" w:line="240" w:lineRule="auto"/>
                  </w:pPr>
                </w:p>
              </w:tc>
            </w:tr>
            <w:tr w:rsidR="00546CFB" w14:paraId="5DB5C0E0" w14:textId="77777777">
              <w:trPr>
                <w:trHeight w:val="262"/>
              </w:trPr>
              <w:tc>
                <w:tcPr>
                  <w:tcW w:w="10714" w:type="dxa"/>
                  <w:tcBorders>
                    <w:top w:val="nil"/>
                    <w:left w:val="nil"/>
                    <w:bottom w:val="nil"/>
                    <w:right w:val="nil"/>
                  </w:tcBorders>
                  <w:tcMar>
                    <w:top w:w="39" w:type="dxa"/>
                    <w:left w:w="39" w:type="dxa"/>
                    <w:bottom w:w="39" w:type="dxa"/>
                    <w:right w:w="39" w:type="dxa"/>
                  </w:tcMar>
                </w:tcPr>
                <w:p w14:paraId="4A0FDD9E"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64724A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B54059" w14:textId="77777777" w:rsidR="00546CFB" w:rsidRDefault="002163CF">
                  <w:pPr>
                    <w:spacing w:after="0" w:line="240" w:lineRule="auto"/>
                  </w:pPr>
                  <w:r>
                    <w:rPr>
                      <w:rFonts w:ascii="Calibri" w:eastAsia="Calibri" w:hAnsi="Calibri"/>
                      <w:color w:val="000000"/>
                    </w:rPr>
                    <w:t>Drug and Alcohol Treatment Services</w:t>
                  </w:r>
                </w:p>
              </w:tc>
            </w:tr>
            <w:tr w:rsidR="00546CFB" w14:paraId="57DF64DA" w14:textId="77777777">
              <w:trPr>
                <w:trHeight w:val="262"/>
              </w:trPr>
              <w:tc>
                <w:tcPr>
                  <w:tcW w:w="10714" w:type="dxa"/>
                  <w:tcBorders>
                    <w:top w:val="nil"/>
                    <w:left w:val="nil"/>
                    <w:bottom w:val="nil"/>
                    <w:right w:val="nil"/>
                  </w:tcBorders>
                  <w:tcMar>
                    <w:top w:w="39" w:type="dxa"/>
                    <w:left w:w="39" w:type="dxa"/>
                    <w:bottom w:w="39" w:type="dxa"/>
                    <w:right w:w="39" w:type="dxa"/>
                  </w:tcMar>
                </w:tcPr>
                <w:p w14:paraId="0F94BB3A"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47D90E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2CF5A9" w14:textId="77777777" w:rsidR="00546CFB" w:rsidRDefault="002163CF">
                  <w:pPr>
                    <w:spacing w:after="0" w:line="240" w:lineRule="auto"/>
                  </w:pPr>
                  <w:r>
                    <w:rPr>
                      <w:rFonts w:ascii="Calibri" w:eastAsia="Calibri" w:hAnsi="Calibri"/>
                      <w:color w:val="000000"/>
                    </w:rPr>
                    <w:t>AOD-GPS</w:t>
                  </w:r>
                </w:p>
              </w:tc>
            </w:tr>
            <w:tr w:rsidR="00546CFB" w14:paraId="0AE72E3C" w14:textId="77777777">
              <w:trPr>
                <w:trHeight w:val="262"/>
              </w:trPr>
              <w:tc>
                <w:tcPr>
                  <w:tcW w:w="10714" w:type="dxa"/>
                  <w:tcBorders>
                    <w:top w:val="nil"/>
                    <w:left w:val="nil"/>
                    <w:bottom w:val="nil"/>
                    <w:right w:val="nil"/>
                  </w:tcBorders>
                  <w:tcMar>
                    <w:top w:w="39" w:type="dxa"/>
                    <w:left w:w="39" w:type="dxa"/>
                    <w:bottom w:w="39" w:type="dxa"/>
                    <w:right w:w="39" w:type="dxa"/>
                  </w:tcMar>
                </w:tcPr>
                <w:p w14:paraId="6D0F9C2C"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3BFF14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E57D26" w14:textId="77777777" w:rsidR="00546CFB" w:rsidRDefault="002163CF">
                  <w:pPr>
                    <w:spacing w:after="0" w:line="240" w:lineRule="auto"/>
                  </w:pPr>
                  <w:r>
                    <w:rPr>
                      <w:rFonts w:ascii="Calibri" w:eastAsia="Calibri" w:hAnsi="Calibri"/>
                      <w:color w:val="000000"/>
                    </w:rPr>
                    <w:t>1</w:t>
                  </w:r>
                </w:p>
              </w:tc>
            </w:tr>
            <w:tr w:rsidR="00546CFB" w14:paraId="22146B2D" w14:textId="77777777">
              <w:trPr>
                <w:trHeight w:val="262"/>
              </w:trPr>
              <w:tc>
                <w:tcPr>
                  <w:tcW w:w="10714" w:type="dxa"/>
                  <w:tcBorders>
                    <w:top w:val="nil"/>
                    <w:left w:val="nil"/>
                    <w:bottom w:val="nil"/>
                    <w:right w:val="nil"/>
                  </w:tcBorders>
                  <w:tcMar>
                    <w:top w:w="39" w:type="dxa"/>
                    <w:left w:w="39" w:type="dxa"/>
                    <w:bottom w:w="39" w:type="dxa"/>
                    <w:right w:w="39" w:type="dxa"/>
                  </w:tcMar>
                </w:tcPr>
                <w:p w14:paraId="43BC18E9"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02CC49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607099" w14:textId="77777777" w:rsidR="00546CFB" w:rsidRDefault="002163CF">
                  <w:pPr>
                    <w:spacing w:after="0" w:line="240" w:lineRule="auto"/>
                  </w:pPr>
                  <w:r>
                    <w:rPr>
                      <w:rFonts w:ascii="Calibri" w:eastAsia="Calibri" w:hAnsi="Calibri"/>
                      <w:color w:val="000000"/>
                    </w:rPr>
                    <w:t>AOD 1.1 Workforce Capacity Building</w:t>
                  </w:r>
                </w:p>
              </w:tc>
            </w:tr>
            <w:tr w:rsidR="00546CFB" w14:paraId="23817DB3" w14:textId="77777777">
              <w:trPr>
                <w:trHeight w:val="262"/>
              </w:trPr>
              <w:tc>
                <w:tcPr>
                  <w:tcW w:w="10714" w:type="dxa"/>
                  <w:tcBorders>
                    <w:top w:val="nil"/>
                    <w:left w:val="nil"/>
                    <w:bottom w:val="nil"/>
                    <w:right w:val="nil"/>
                  </w:tcBorders>
                  <w:tcMar>
                    <w:top w:w="39" w:type="dxa"/>
                    <w:left w:w="39" w:type="dxa"/>
                    <w:bottom w:w="39" w:type="dxa"/>
                    <w:right w:w="39" w:type="dxa"/>
                  </w:tcMar>
                </w:tcPr>
                <w:p w14:paraId="722C2B2E"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151FE4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BFFB7E" w14:textId="77777777" w:rsidR="00546CFB" w:rsidRDefault="002163CF">
                  <w:pPr>
                    <w:spacing w:after="0" w:line="240" w:lineRule="auto"/>
                  </w:pPr>
                  <w:r>
                    <w:rPr>
                      <w:rFonts w:ascii="Calibri" w:eastAsia="Calibri" w:hAnsi="Calibri"/>
                      <w:color w:val="000000"/>
                    </w:rPr>
                    <w:t>Existing</w:t>
                  </w:r>
                </w:p>
              </w:tc>
            </w:tr>
            <w:tr w:rsidR="00546CFB" w14:paraId="6D0ED18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9B04AB" w14:textId="77777777" w:rsidR="00546CFB" w:rsidRDefault="00546CFB">
                  <w:pPr>
                    <w:spacing w:after="0" w:line="240" w:lineRule="auto"/>
                  </w:pPr>
                </w:p>
              </w:tc>
            </w:tr>
            <w:tr w:rsidR="00546CFB" w14:paraId="12873C8A" w14:textId="77777777">
              <w:trPr>
                <w:trHeight w:val="282"/>
              </w:trPr>
              <w:tc>
                <w:tcPr>
                  <w:tcW w:w="10714" w:type="dxa"/>
                  <w:tcBorders>
                    <w:top w:val="nil"/>
                    <w:left w:val="nil"/>
                    <w:bottom w:val="nil"/>
                    <w:right w:val="nil"/>
                  </w:tcBorders>
                  <w:tcMar>
                    <w:top w:w="39" w:type="dxa"/>
                    <w:left w:w="39" w:type="dxa"/>
                    <w:bottom w:w="39" w:type="dxa"/>
                    <w:right w:w="39" w:type="dxa"/>
                  </w:tcMar>
                </w:tcPr>
                <w:p w14:paraId="6C8A590D" w14:textId="77777777" w:rsidR="00546CFB" w:rsidRDefault="00546CFB">
                  <w:pPr>
                    <w:spacing w:after="0" w:line="240" w:lineRule="auto"/>
                  </w:pPr>
                </w:p>
              </w:tc>
            </w:tr>
            <w:tr w:rsidR="00546CFB" w14:paraId="5EFE796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76AB50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92A3480" w14:textId="77777777" w:rsidR="00546CFB" w:rsidRDefault="002163CF">
                        <w:pPr>
                          <w:spacing w:after="0" w:line="240" w:lineRule="auto"/>
                        </w:pPr>
                        <w:r>
                          <w:rPr>
                            <w:noProof/>
                          </w:rPr>
                          <w:drawing>
                            <wp:inline distT="0" distB="0" distL="0" distR="0" wp14:anchorId="6393B7F4" wp14:editId="3504F152">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32CFF73" w14:textId="77777777" w:rsidR="00546CFB" w:rsidRDefault="00546CFB">
                        <w:pPr>
                          <w:pStyle w:val="EmptyCellLayoutStyle"/>
                          <w:spacing w:after="0" w:line="240" w:lineRule="auto"/>
                        </w:pPr>
                      </w:p>
                    </w:tc>
                    <w:tc>
                      <w:tcPr>
                        <w:tcW w:w="4725" w:type="dxa"/>
                      </w:tcPr>
                      <w:p w14:paraId="4050964D" w14:textId="77777777" w:rsidR="00546CFB" w:rsidRDefault="00546CFB">
                        <w:pPr>
                          <w:pStyle w:val="EmptyCellLayoutStyle"/>
                          <w:spacing w:after="0" w:line="240" w:lineRule="auto"/>
                        </w:pPr>
                      </w:p>
                    </w:tc>
                    <w:tc>
                      <w:tcPr>
                        <w:tcW w:w="4804" w:type="dxa"/>
                      </w:tcPr>
                      <w:p w14:paraId="6EA2D24D" w14:textId="77777777" w:rsidR="00546CFB" w:rsidRDefault="00546CFB">
                        <w:pPr>
                          <w:pStyle w:val="EmptyCellLayoutStyle"/>
                          <w:spacing w:after="0" w:line="240" w:lineRule="auto"/>
                        </w:pPr>
                      </w:p>
                    </w:tc>
                  </w:tr>
                  <w:tr w:rsidR="00546CFB" w14:paraId="39481B8E" w14:textId="77777777">
                    <w:trPr>
                      <w:trHeight w:val="601"/>
                    </w:trPr>
                    <w:tc>
                      <w:tcPr>
                        <w:tcW w:w="1095" w:type="dxa"/>
                        <w:vMerge/>
                      </w:tcPr>
                      <w:p w14:paraId="53AEC9E5" w14:textId="77777777" w:rsidR="00546CFB" w:rsidRDefault="00546CFB">
                        <w:pPr>
                          <w:pStyle w:val="EmptyCellLayoutStyle"/>
                          <w:spacing w:after="0" w:line="240" w:lineRule="auto"/>
                        </w:pPr>
                      </w:p>
                    </w:tc>
                    <w:tc>
                      <w:tcPr>
                        <w:tcW w:w="90" w:type="dxa"/>
                      </w:tcPr>
                      <w:p w14:paraId="73842AA2"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A3E632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0647DE4" w14:textId="77777777" w:rsidR="00546CFB" w:rsidRDefault="002163CF">
                              <w:pPr>
                                <w:spacing w:after="0" w:line="240" w:lineRule="auto"/>
                              </w:pPr>
                              <w:r>
                                <w:rPr>
                                  <w:rFonts w:ascii="Calibri" w:eastAsia="Calibri" w:hAnsi="Calibri"/>
                                  <w:b/>
                                  <w:color w:val="000000"/>
                                  <w:sz w:val="24"/>
                                </w:rPr>
                                <w:t>Activity Priorities and Description</w:t>
                              </w:r>
                            </w:p>
                          </w:tc>
                        </w:tr>
                      </w:tbl>
                      <w:p w14:paraId="666F9CE6" w14:textId="77777777" w:rsidR="00546CFB" w:rsidRDefault="00546CFB">
                        <w:pPr>
                          <w:spacing w:after="0" w:line="240" w:lineRule="auto"/>
                        </w:pPr>
                      </w:p>
                    </w:tc>
                    <w:tc>
                      <w:tcPr>
                        <w:tcW w:w="4804" w:type="dxa"/>
                      </w:tcPr>
                      <w:p w14:paraId="62E2FE71" w14:textId="77777777" w:rsidR="00546CFB" w:rsidRDefault="00546CFB">
                        <w:pPr>
                          <w:pStyle w:val="EmptyCellLayoutStyle"/>
                          <w:spacing w:after="0" w:line="240" w:lineRule="auto"/>
                        </w:pPr>
                      </w:p>
                    </w:tc>
                  </w:tr>
                </w:tbl>
                <w:p w14:paraId="1E55DCA5" w14:textId="77777777" w:rsidR="00546CFB" w:rsidRDefault="00546CFB">
                  <w:pPr>
                    <w:spacing w:after="0" w:line="240" w:lineRule="auto"/>
                  </w:pPr>
                </w:p>
              </w:tc>
            </w:tr>
            <w:tr w:rsidR="00546CFB" w14:paraId="70D46032" w14:textId="77777777">
              <w:trPr>
                <w:trHeight w:val="282"/>
              </w:trPr>
              <w:tc>
                <w:tcPr>
                  <w:tcW w:w="10714" w:type="dxa"/>
                  <w:tcBorders>
                    <w:top w:val="nil"/>
                    <w:left w:val="nil"/>
                    <w:bottom w:val="nil"/>
                    <w:right w:val="nil"/>
                  </w:tcBorders>
                  <w:tcMar>
                    <w:top w:w="39" w:type="dxa"/>
                    <w:left w:w="39" w:type="dxa"/>
                    <w:bottom w:w="39" w:type="dxa"/>
                    <w:right w:w="39" w:type="dxa"/>
                  </w:tcMar>
                </w:tcPr>
                <w:p w14:paraId="63849852" w14:textId="77777777" w:rsidR="00546CFB" w:rsidRDefault="00546CFB">
                  <w:pPr>
                    <w:spacing w:after="0" w:line="240" w:lineRule="auto"/>
                  </w:pPr>
                </w:p>
              </w:tc>
            </w:tr>
            <w:tr w:rsidR="00546CFB" w14:paraId="7D1C96B0" w14:textId="77777777">
              <w:trPr>
                <w:trHeight w:val="262"/>
              </w:trPr>
              <w:tc>
                <w:tcPr>
                  <w:tcW w:w="10714" w:type="dxa"/>
                  <w:tcBorders>
                    <w:top w:val="nil"/>
                    <w:left w:val="nil"/>
                    <w:bottom w:val="nil"/>
                    <w:right w:val="nil"/>
                  </w:tcBorders>
                  <w:tcMar>
                    <w:top w:w="39" w:type="dxa"/>
                    <w:left w:w="39" w:type="dxa"/>
                    <w:bottom w:w="39" w:type="dxa"/>
                    <w:right w:w="39" w:type="dxa"/>
                  </w:tcMar>
                </w:tcPr>
                <w:p w14:paraId="1E7B5946"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0DCA9F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CDC9FC" w14:textId="77777777" w:rsidR="00546CFB" w:rsidRDefault="002163CF">
                  <w:pPr>
                    <w:spacing w:after="0" w:line="240" w:lineRule="auto"/>
                  </w:pPr>
                  <w:r>
                    <w:rPr>
                      <w:rFonts w:ascii="Calibri" w:eastAsia="Calibri" w:hAnsi="Calibri"/>
                      <w:color w:val="000000"/>
                    </w:rPr>
                    <w:t>Alcohol and Other Drugs</w:t>
                  </w:r>
                </w:p>
              </w:tc>
            </w:tr>
            <w:tr w:rsidR="00546CFB" w14:paraId="58C73F8A" w14:textId="77777777">
              <w:trPr>
                <w:trHeight w:val="282"/>
              </w:trPr>
              <w:tc>
                <w:tcPr>
                  <w:tcW w:w="10714" w:type="dxa"/>
                  <w:tcBorders>
                    <w:top w:val="nil"/>
                    <w:left w:val="nil"/>
                    <w:bottom w:val="nil"/>
                    <w:right w:val="nil"/>
                  </w:tcBorders>
                  <w:tcMar>
                    <w:top w:w="39" w:type="dxa"/>
                    <w:left w:w="39" w:type="dxa"/>
                    <w:bottom w:w="39" w:type="dxa"/>
                    <w:right w:w="39" w:type="dxa"/>
                  </w:tcMar>
                </w:tcPr>
                <w:p w14:paraId="315D064B"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415A6D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DD783B" w14:textId="77777777" w:rsidR="00546CFB" w:rsidRDefault="00546CFB">
                  <w:pPr>
                    <w:spacing w:after="0" w:line="240" w:lineRule="auto"/>
                  </w:pPr>
                </w:p>
              </w:tc>
            </w:tr>
            <w:tr w:rsidR="00546CFB" w14:paraId="1B142E3A" w14:textId="77777777">
              <w:trPr>
                <w:trHeight w:val="262"/>
              </w:trPr>
              <w:tc>
                <w:tcPr>
                  <w:tcW w:w="10714" w:type="dxa"/>
                  <w:tcBorders>
                    <w:top w:val="nil"/>
                    <w:left w:val="nil"/>
                    <w:bottom w:val="nil"/>
                    <w:right w:val="nil"/>
                  </w:tcBorders>
                  <w:tcMar>
                    <w:top w:w="39" w:type="dxa"/>
                    <w:left w:w="39" w:type="dxa"/>
                    <w:bottom w:w="39" w:type="dxa"/>
                    <w:right w:w="39" w:type="dxa"/>
                  </w:tcMar>
                </w:tcPr>
                <w:p w14:paraId="451D961A"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B256C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3E252F" w14:textId="77777777" w:rsidR="00546CFB" w:rsidRDefault="002163CF">
                  <w:pPr>
                    <w:spacing w:after="0" w:line="240" w:lineRule="auto"/>
                  </w:pPr>
                  <w:r>
                    <w:rPr>
                      <w:rFonts w:ascii="Calibri" w:eastAsia="Calibri" w:hAnsi="Calibri"/>
                      <w:color w:val="000000"/>
                    </w:rPr>
                    <w:t xml:space="preserve">To enhance support networks for GPs in relation to drug health, reducing barriers for services and thereby enhancing access to treatment in primary care for patients with substance misuse issues.  </w:t>
                  </w:r>
                  <w:r>
                    <w:rPr>
                      <w:rFonts w:ascii="Calibri" w:eastAsia="Calibri" w:hAnsi="Calibri"/>
                      <w:color w:val="000000"/>
                    </w:rPr>
                    <w:br/>
                  </w:r>
                  <w:r>
                    <w:rPr>
                      <w:rFonts w:ascii="Calibri" w:eastAsia="Calibri" w:hAnsi="Calibri"/>
                      <w:color w:val="000000"/>
                    </w:rPr>
                    <w:br/>
                    <w:t>To increase confidence amongst the general practice workforce in responding to alcohol and drug issues. Supporting the workforce through activities which promote referral pathways, evidence -based treatment, and service integration.</w:t>
                  </w:r>
                </w:p>
              </w:tc>
            </w:tr>
            <w:tr w:rsidR="00546CFB" w14:paraId="51D99D20" w14:textId="77777777">
              <w:trPr>
                <w:trHeight w:val="262"/>
              </w:trPr>
              <w:tc>
                <w:tcPr>
                  <w:tcW w:w="10714" w:type="dxa"/>
                  <w:tcBorders>
                    <w:top w:val="nil"/>
                    <w:left w:val="nil"/>
                    <w:bottom w:val="nil"/>
                    <w:right w:val="nil"/>
                  </w:tcBorders>
                  <w:tcMar>
                    <w:top w:w="39" w:type="dxa"/>
                    <w:left w:w="39" w:type="dxa"/>
                    <w:bottom w:w="39" w:type="dxa"/>
                    <w:right w:w="39" w:type="dxa"/>
                  </w:tcMar>
                </w:tcPr>
                <w:p w14:paraId="05B37D46"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23A75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6DC565" w14:textId="77777777" w:rsidR="00546CFB" w:rsidRDefault="002163CF">
                  <w:pPr>
                    <w:spacing w:after="0" w:line="240" w:lineRule="auto"/>
                  </w:pPr>
                  <w:r>
                    <w:rPr>
                      <w:rFonts w:ascii="Calibri" w:eastAsia="Calibri" w:hAnsi="Calibri"/>
                      <w:color w:val="000000"/>
                    </w:rPr>
                    <w:t>- Identify GP champions and provide opportunities to share their expertise with GP colleagues.</w:t>
                  </w:r>
                  <w:r>
                    <w:rPr>
                      <w:rFonts w:ascii="Calibri" w:eastAsia="Calibri" w:hAnsi="Calibri"/>
                      <w:color w:val="000000"/>
                    </w:rPr>
                    <w:br/>
                    <w:t xml:space="preserve">- Enhance integration between GPs and the drug health sector by providing opportunities to share service information and transfer knowledge and expertise.  </w:t>
                  </w:r>
                  <w:r>
                    <w:rPr>
                      <w:rFonts w:ascii="Calibri" w:eastAsia="Calibri" w:hAnsi="Calibri"/>
                      <w:color w:val="000000"/>
                    </w:rPr>
                    <w:br/>
                    <w:t>- Provide education opportunities for GPs and PN to increase confidence and competence working with clients with substance misuse issues.</w:t>
                  </w:r>
                  <w:r>
                    <w:rPr>
                      <w:rFonts w:ascii="Calibri" w:eastAsia="Calibri" w:hAnsi="Calibri"/>
                      <w:color w:val="000000"/>
                    </w:rPr>
                    <w:br/>
                    <w:t>- Support the primary care workforce through activities which promote referral pathways, evidence-based treatment, and service integration.</w:t>
                  </w:r>
                </w:p>
              </w:tc>
            </w:tr>
            <w:tr w:rsidR="00546CFB" w14:paraId="0DEB79F9" w14:textId="77777777">
              <w:trPr>
                <w:trHeight w:val="527"/>
              </w:trPr>
              <w:tc>
                <w:tcPr>
                  <w:tcW w:w="10714" w:type="dxa"/>
                  <w:tcBorders>
                    <w:top w:val="nil"/>
                    <w:left w:val="nil"/>
                    <w:bottom w:val="nil"/>
                    <w:right w:val="nil"/>
                  </w:tcBorders>
                  <w:tcMar>
                    <w:top w:w="39" w:type="dxa"/>
                    <w:left w:w="39" w:type="dxa"/>
                    <w:bottom w:w="39" w:type="dxa"/>
                    <w:right w:w="39" w:type="dxa"/>
                  </w:tcMar>
                </w:tcPr>
                <w:p w14:paraId="37B3F5DA"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7923D68A" w14:textId="77777777">
              <w:trPr>
                <w:trHeight w:val="262"/>
              </w:trPr>
              <w:tc>
                <w:tcPr>
                  <w:tcW w:w="10714" w:type="dxa"/>
                  <w:tcBorders>
                    <w:top w:val="nil"/>
                    <w:left w:val="nil"/>
                    <w:bottom w:val="nil"/>
                    <w:right w:val="nil"/>
                  </w:tcBorders>
                  <w:tcMar>
                    <w:top w:w="39" w:type="dxa"/>
                    <w:left w:w="39" w:type="dxa"/>
                    <w:bottom w:w="39" w:type="dxa"/>
                    <w:right w:w="39" w:type="dxa"/>
                  </w:tcMar>
                </w:tcPr>
                <w:p w14:paraId="1DB30DC4" w14:textId="77777777" w:rsidR="00546CFB" w:rsidRDefault="002163CF">
                  <w:pPr>
                    <w:spacing w:after="0" w:line="240" w:lineRule="auto"/>
                  </w:pPr>
                  <w:r>
                    <w:rPr>
                      <w:rFonts w:ascii="Calibri" w:eastAsia="Calibri" w:hAnsi="Calibri"/>
                      <w:b/>
                      <w:color w:val="000000"/>
                    </w:rPr>
                    <w:t>Needs Assessment</w:t>
                  </w:r>
                </w:p>
              </w:tc>
            </w:tr>
            <w:tr w:rsidR="00546CFB" w14:paraId="3302E8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EA7121" w14:textId="77777777" w:rsidR="00546CFB" w:rsidRDefault="002163CF">
                  <w:pPr>
                    <w:spacing w:after="0" w:line="240" w:lineRule="auto"/>
                  </w:pPr>
                  <w:r>
                    <w:rPr>
                      <w:rFonts w:ascii="Calibri" w:eastAsia="Calibri" w:hAnsi="Calibri"/>
                      <w:color w:val="000000"/>
                    </w:rPr>
                    <w:t>SWSPHN Needs Assessment 2019/20-2021/22</w:t>
                  </w:r>
                </w:p>
              </w:tc>
            </w:tr>
            <w:tr w:rsidR="00546CFB" w14:paraId="39A3E005" w14:textId="77777777">
              <w:trPr>
                <w:trHeight w:val="277"/>
              </w:trPr>
              <w:tc>
                <w:tcPr>
                  <w:tcW w:w="10714" w:type="dxa"/>
                  <w:tcBorders>
                    <w:top w:val="nil"/>
                    <w:left w:val="nil"/>
                    <w:bottom w:val="nil"/>
                    <w:right w:val="nil"/>
                  </w:tcBorders>
                  <w:tcMar>
                    <w:top w:w="39" w:type="dxa"/>
                    <w:left w:w="39" w:type="dxa"/>
                    <w:bottom w:w="39" w:type="dxa"/>
                    <w:right w:w="39" w:type="dxa"/>
                  </w:tcMar>
                </w:tcPr>
                <w:p w14:paraId="11A67359" w14:textId="77777777" w:rsidR="00546CFB" w:rsidRDefault="002163CF">
                  <w:pPr>
                    <w:spacing w:after="0" w:line="240" w:lineRule="auto"/>
                  </w:pPr>
                  <w:r>
                    <w:rPr>
                      <w:rFonts w:ascii="Calibri" w:eastAsia="Calibri" w:hAnsi="Calibri"/>
                      <w:b/>
                      <w:color w:val="000000"/>
                    </w:rPr>
                    <w:t>Priorities</w:t>
                  </w:r>
                </w:p>
              </w:tc>
            </w:tr>
            <w:tr w:rsidR="00546CFB" w14:paraId="1086F9E1"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31893621"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5DA2A0C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D5EC9E"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E34A35" w14:textId="77777777" w:rsidR="00546CFB" w:rsidRDefault="002163CF">
                              <w:pPr>
                                <w:spacing w:after="0" w:line="240" w:lineRule="auto"/>
                              </w:pPr>
                              <w:r>
                                <w:rPr>
                                  <w:rFonts w:ascii="Calibri" w:eastAsia="Calibri" w:hAnsi="Calibri"/>
                                  <w:b/>
                                  <w:color w:val="000000"/>
                                </w:rPr>
                                <w:t>Page reference</w:t>
                              </w:r>
                            </w:p>
                          </w:tc>
                        </w:tr>
                        <w:tr w:rsidR="00546CFB" w14:paraId="6F79FB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FFD89A" w14:textId="77777777" w:rsidR="00546CFB" w:rsidRDefault="002163CF">
                              <w:pPr>
                                <w:spacing w:after="0" w:line="240" w:lineRule="auto"/>
                              </w:pPr>
                              <w:r>
                                <w:rPr>
                                  <w:rFonts w:ascii="Calibri" w:eastAsia="Calibri" w:hAnsi="Calibri"/>
                                  <w:color w:val="000000"/>
                                </w:rPr>
                                <w:t>GP 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2556A5" w14:textId="77777777" w:rsidR="00546CFB" w:rsidRDefault="002163CF">
                              <w:pPr>
                                <w:spacing w:after="0" w:line="240" w:lineRule="auto"/>
                              </w:pPr>
                              <w:r>
                                <w:rPr>
                                  <w:rFonts w:ascii="Calibri" w:eastAsia="Calibri" w:hAnsi="Calibri"/>
                                  <w:color w:val="000000"/>
                                </w:rPr>
                                <w:t>132</w:t>
                              </w:r>
                            </w:p>
                          </w:tc>
                        </w:tr>
                      </w:tbl>
                      <w:p w14:paraId="35BE4EC7" w14:textId="77777777" w:rsidR="00546CFB" w:rsidRDefault="00546CFB">
                        <w:pPr>
                          <w:spacing w:after="0" w:line="240" w:lineRule="auto"/>
                        </w:pPr>
                      </w:p>
                    </w:tc>
                    <w:tc>
                      <w:tcPr>
                        <w:tcW w:w="1768" w:type="dxa"/>
                      </w:tcPr>
                      <w:p w14:paraId="60E0F7A4" w14:textId="77777777" w:rsidR="00546CFB" w:rsidRDefault="00546CFB">
                        <w:pPr>
                          <w:pStyle w:val="EmptyCellLayoutStyle"/>
                          <w:spacing w:after="0" w:line="240" w:lineRule="auto"/>
                        </w:pPr>
                      </w:p>
                    </w:tc>
                  </w:tr>
                </w:tbl>
                <w:p w14:paraId="77EE6AE0" w14:textId="77777777" w:rsidR="00546CFB" w:rsidRDefault="00546CFB">
                  <w:pPr>
                    <w:spacing w:after="0" w:line="240" w:lineRule="auto"/>
                  </w:pPr>
                </w:p>
              </w:tc>
            </w:tr>
            <w:tr w:rsidR="00546CFB" w14:paraId="486B4F9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52CF2CC" w14:textId="77777777" w:rsidR="00546CFB" w:rsidRDefault="00546CFB">
                  <w:pPr>
                    <w:spacing w:after="0" w:line="240" w:lineRule="auto"/>
                  </w:pPr>
                </w:p>
              </w:tc>
            </w:tr>
            <w:tr w:rsidR="00546CFB" w14:paraId="327B46F6" w14:textId="77777777">
              <w:trPr>
                <w:trHeight w:val="282"/>
              </w:trPr>
              <w:tc>
                <w:tcPr>
                  <w:tcW w:w="10714" w:type="dxa"/>
                  <w:tcBorders>
                    <w:top w:val="nil"/>
                    <w:left w:val="nil"/>
                    <w:bottom w:val="nil"/>
                    <w:right w:val="nil"/>
                  </w:tcBorders>
                  <w:tcMar>
                    <w:top w:w="39" w:type="dxa"/>
                    <w:left w:w="39" w:type="dxa"/>
                    <w:bottom w:w="39" w:type="dxa"/>
                    <w:right w:w="39" w:type="dxa"/>
                  </w:tcMar>
                </w:tcPr>
                <w:p w14:paraId="57D8C7F1" w14:textId="77777777" w:rsidR="00546CFB" w:rsidRDefault="00546CFB">
                  <w:pPr>
                    <w:spacing w:after="0" w:line="240" w:lineRule="auto"/>
                  </w:pPr>
                </w:p>
              </w:tc>
            </w:tr>
            <w:tr w:rsidR="00546CFB" w14:paraId="51DF57B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28FCCE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5E201D" w14:textId="77777777" w:rsidR="00546CFB" w:rsidRDefault="002163CF">
                        <w:pPr>
                          <w:spacing w:after="0" w:line="240" w:lineRule="auto"/>
                        </w:pPr>
                        <w:r>
                          <w:rPr>
                            <w:noProof/>
                          </w:rPr>
                          <w:drawing>
                            <wp:inline distT="0" distB="0" distL="0" distR="0" wp14:anchorId="19AA9CED" wp14:editId="4152E42C">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C02BCB8" w14:textId="77777777" w:rsidR="00546CFB" w:rsidRDefault="00546CFB">
                        <w:pPr>
                          <w:pStyle w:val="EmptyCellLayoutStyle"/>
                          <w:spacing w:after="0" w:line="240" w:lineRule="auto"/>
                        </w:pPr>
                      </w:p>
                    </w:tc>
                    <w:tc>
                      <w:tcPr>
                        <w:tcW w:w="4725" w:type="dxa"/>
                      </w:tcPr>
                      <w:p w14:paraId="500EC3EC" w14:textId="77777777" w:rsidR="00546CFB" w:rsidRDefault="00546CFB">
                        <w:pPr>
                          <w:pStyle w:val="EmptyCellLayoutStyle"/>
                          <w:spacing w:after="0" w:line="240" w:lineRule="auto"/>
                        </w:pPr>
                      </w:p>
                    </w:tc>
                    <w:tc>
                      <w:tcPr>
                        <w:tcW w:w="4804" w:type="dxa"/>
                      </w:tcPr>
                      <w:p w14:paraId="617F0FD8" w14:textId="77777777" w:rsidR="00546CFB" w:rsidRDefault="00546CFB">
                        <w:pPr>
                          <w:pStyle w:val="EmptyCellLayoutStyle"/>
                          <w:spacing w:after="0" w:line="240" w:lineRule="auto"/>
                        </w:pPr>
                      </w:p>
                    </w:tc>
                  </w:tr>
                  <w:tr w:rsidR="00546CFB" w14:paraId="6F8AF92D" w14:textId="77777777">
                    <w:trPr>
                      <w:trHeight w:val="601"/>
                    </w:trPr>
                    <w:tc>
                      <w:tcPr>
                        <w:tcW w:w="1095" w:type="dxa"/>
                        <w:vMerge/>
                      </w:tcPr>
                      <w:p w14:paraId="41B38D6F" w14:textId="77777777" w:rsidR="00546CFB" w:rsidRDefault="00546CFB">
                        <w:pPr>
                          <w:pStyle w:val="EmptyCellLayoutStyle"/>
                          <w:spacing w:after="0" w:line="240" w:lineRule="auto"/>
                        </w:pPr>
                      </w:p>
                    </w:tc>
                    <w:tc>
                      <w:tcPr>
                        <w:tcW w:w="90" w:type="dxa"/>
                      </w:tcPr>
                      <w:p w14:paraId="2045AFEC"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864D88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C7AA6FC" w14:textId="77777777" w:rsidR="00546CFB" w:rsidRDefault="002163CF">
                              <w:pPr>
                                <w:spacing w:after="0" w:line="240" w:lineRule="auto"/>
                              </w:pPr>
                              <w:r>
                                <w:rPr>
                                  <w:rFonts w:ascii="Calibri" w:eastAsia="Calibri" w:hAnsi="Calibri"/>
                                  <w:b/>
                                  <w:color w:val="000000"/>
                                  <w:sz w:val="24"/>
                                </w:rPr>
                                <w:t>Activity Demographics</w:t>
                              </w:r>
                            </w:p>
                          </w:tc>
                        </w:tr>
                      </w:tbl>
                      <w:p w14:paraId="4FD2A73A" w14:textId="77777777" w:rsidR="00546CFB" w:rsidRDefault="00546CFB">
                        <w:pPr>
                          <w:spacing w:after="0" w:line="240" w:lineRule="auto"/>
                        </w:pPr>
                      </w:p>
                    </w:tc>
                    <w:tc>
                      <w:tcPr>
                        <w:tcW w:w="4804" w:type="dxa"/>
                      </w:tcPr>
                      <w:p w14:paraId="5F66384E" w14:textId="77777777" w:rsidR="00546CFB" w:rsidRDefault="00546CFB">
                        <w:pPr>
                          <w:pStyle w:val="EmptyCellLayoutStyle"/>
                          <w:spacing w:after="0" w:line="240" w:lineRule="auto"/>
                        </w:pPr>
                      </w:p>
                    </w:tc>
                  </w:tr>
                </w:tbl>
                <w:p w14:paraId="41862251" w14:textId="77777777" w:rsidR="00546CFB" w:rsidRDefault="00546CFB">
                  <w:pPr>
                    <w:spacing w:after="0" w:line="240" w:lineRule="auto"/>
                  </w:pPr>
                </w:p>
              </w:tc>
            </w:tr>
            <w:tr w:rsidR="00546CFB" w14:paraId="06FFC09D" w14:textId="77777777">
              <w:trPr>
                <w:trHeight w:val="282"/>
              </w:trPr>
              <w:tc>
                <w:tcPr>
                  <w:tcW w:w="10714" w:type="dxa"/>
                  <w:tcBorders>
                    <w:top w:val="nil"/>
                    <w:left w:val="nil"/>
                    <w:bottom w:val="nil"/>
                    <w:right w:val="nil"/>
                  </w:tcBorders>
                  <w:tcMar>
                    <w:top w:w="39" w:type="dxa"/>
                    <w:left w:w="39" w:type="dxa"/>
                    <w:bottom w:w="39" w:type="dxa"/>
                    <w:right w:w="39" w:type="dxa"/>
                  </w:tcMar>
                </w:tcPr>
                <w:p w14:paraId="0034DC9A" w14:textId="77777777" w:rsidR="00546CFB" w:rsidRDefault="00546CFB">
                  <w:pPr>
                    <w:spacing w:after="0" w:line="240" w:lineRule="auto"/>
                  </w:pPr>
                </w:p>
              </w:tc>
            </w:tr>
            <w:tr w:rsidR="00546CFB" w14:paraId="660C03CD" w14:textId="77777777">
              <w:trPr>
                <w:trHeight w:val="262"/>
              </w:trPr>
              <w:tc>
                <w:tcPr>
                  <w:tcW w:w="10714" w:type="dxa"/>
                  <w:tcBorders>
                    <w:top w:val="nil"/>
                    <w:left w:val="nil"/>
                    <w:bottom w:val="nil"/>
                    <w:right w:val="nil"/>
                  </w:tcBorders>
                  <w:tcMar>
                    <w:top w:w="39" w:type="dxa"/>
                    <w:left w:w="39" w:type="dxa"/>
                    <w:bottom w:w="39" w:type="dxa"/>
                    <w:right w:w="39" w:type="dxa"/>
                  </w:tcMar>
                </w:tcPr>
                <w:p w14:paraId="1C8CF126"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316148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FACB97" w14:textId="77777777" w:rsidR="00546CFB" w:rsidRDefault="002163CF">
                  <w:pPr>
                    <w:spacing w:after="0" w:line="240" w:lineRule="auto"/>
                  </w:pPr>
                  <w:r>
                    <w:rPr>
                      <w:rFonts w:ascii="Calibri" w:eastAsia="Calibri" w:hAnsi="Calibri"/>
                      <w:color w:val="000000"/>
                    </w:rPr>
                    <w:t xml:space="preserve">- GPs, and practice nurses working in primary care supporting clients with drug health issues </w:t>
                  </w:r>
                  <w:r>
                    <w:rPr>
                      <w:rFonts w:ascii="Calibri" w:eastAsia="Calibri" w:hAnsi="Calibri"/>
                      <w:color w:val="000000"/>
                    </w:rPr>
                    <w:br/>
                    <w:t>- Clients with substance misuse issues</w:t>
                  </w:r>
                </w:p>
              </w:tc>
            </w:tr>
            <w:tr w:rsidR="00546CFB" w14:paraId="2153539E" w14:textId="77777777">
              <w:trPr>
                <w:trHeight w:val="282"/>
              </w:trPr>
              <w:tc>
                <w:tcPr>
                  <w:tcW w:w="10714" w:type="dxa"/>
                  <w:tcBorders>
                    <w:top w:val="nil"/>
                    <w:left w:val="nil"/>
                    <w:bottom w:val="nil"/>
                    <w:right w:val="nil"/>
                  </w:tcBorders>
                  <w:tcMar>
                    <w:top w:w="39" w:type="dxa"/>
                    <w:left w:w="39" w:type="dxa"/>
                    <w:bottom w:w="39" w:type="dxa"/>
                    <w:right w:w="39" w:type="dxa"/>
                  </w:tcMar>
                </w:tcPr>
                <w:p w14:paraId="7C2B39BF"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7BD0D1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BB985D" w14:textId="77777777" w:rsidR="00546CFB" w:rsidRDefault="00546CFB">
                  <w:pPr>
                    <w:spacing w:after="0" w:line="240" w:lineRule="auto"/>
                  </w:pPr>
                </w:p>
              </w:tc>
            </w:tr>
            <w:tr w:rsidR="00546CFB" w14:paraId="1332CFA9" w14:textId="77777777">
              <w:trPr>
                <w:trHeight w:val="262"/>
              </w:trPr>
              <w:tc>
                <w:tcPr>
                  <w:tcW w:w="10714" w:type="dxa"/>
                  <w:tcBorders>
                    <w:top w:val="nil"/>
                    <w:left w:val="nil"/>
                    <w:bottom w:val="nil"/>
                    <w:right w:val="nil"/>
                  </w:tcBorders>
                  <w:tcMar>
                    <w:top w:w="39" w:type="dxa"/>
                    <w:left w:w="39" w:type="dxa"/>
                    <w:bottom w:w="39" w:type="dxa"/>
                    <w:right w:w="39" w:type="dxa"/>
                  </w:tcMar>
                </w:tcPr>
                <w:p w14:paraId="15059BB3"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272928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5551A0" w14:textId="77777777" w:rsidR="00546CFB" w:rsidRDefault="002163CF">
                  <w:pPr>
                    <w:spacing w:after="0" w:line="240" w:lineRule="auto"/>
                  </w:pPr>
                  <w:r>
                    <w:rPr>
                      <w:rFonts w:ascii="Calibri" w:eastAsia="Calibri" w:hAnsi="Calibri"/>
                      <w:color w:val="000000"/>
                    </w:rPr>
                    <w:t>No</w:t>
                  </w:r>
                </w:p>
              </w:tc>
            </w:tr>
            <w:tr w:rsidR="00546CFB" w14:paraId="4459E53C" w14:textId="77777777">
              <w:trPr>
                <w:trHeight w:val="282"/>
              </w:trPr>
              <w:tc>
                <w:tcPr>
                  <w:tcW w:w="10714" w:type="dxa"/>
                  <w:tcBorders>
                    <w:top w:val="nil"/>
                    <w:left w:val="nil"/>
                    <w:bottom w:val="nil"/>
                    <w:right w:val="nil"/>
                  </w:tcBorders>
                  <w:tcMar>
                    <w:top w:w="39" w:type="dxa"/>
                    <w:left w:w="39" w:type="dxa"/>
                    <w:bottom w:w="39" w:type="dxa"/>
                    <w:right w:w="39" w:type="dxa"/>
                  </w:tcMar>
                </w:tcPr>
                <w:p w14:paraId="710ABF4D"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10F805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BBF6CE" w14:textId="77777777" w:rsidR="00546CFB" w:rsidRDefault="00546CFB">
                  <w:pPr>
                    <w:spacing w:after="0" w:line="240" w:lineRule="auto"/>
                  </w:pPr>
                </w:p>
              </w:tc>
            </w:tr>
            <w:tr w:rsidR="00546CFB" w14:paraId="54FF2E86" w14:textId="77777777">
              <w:trPr>
                <w:trHeight w:val="282"/>
              </w:trPr>
              <w:tc>
                <w:tcPr>
                  <w:tcW w:w="10714" w:type="dxa"/>
                  <w:tcBorders>
                    <w:top w:val="nil"/>
                    <w:left w:val="nil"/>
                    <w:bottom w:val="nil"/>
                    <w:right w:val="nil"/>
                  </w:tcBorders>
                  <w:tcMar>
                    <w:top w:w="39" w:type="dxa"/>
                    <w:left w:w="39" w:type="dxa"/>
                    <w:bottom w:w="39" w:type="dxa"/>
                    <w:right w:w="39" w:type="dxa"/>
                  </w:tcMar>
                </w:tcPr>
                <w:p w14:paraId="15FE39E1" w14:textId="77777777" w:rsidR="00546CFB" w:rsidRDefault="002163CF">
                  <w:pPr>
                    <w:spacing w:after="0" w:line="240" w:lineRule="auto"/>
                  </w:pPr>
                  <w:r>
                    <w:rPr>
                      <w:rFonts w:ascii="Calibri" w:eastAsia="Calibri" w:hAnsi="Calibri"/>
                      <w:b/>
                      <w:color w:val="000000"/>
                      <w:sz w:val="24"/>
                    </w:rPr>
                    <w:t xml:space="preserve">Coverage </w:t>
                  </w:r>
                </w:p>
              </w:tc>
            </w:tr>
            <w:tr w:rsidR="00546CFB" w14:paraId="4F7F742C" w14:textId="77777777">
              <w:trPr>
                <w:trHeight w:val="262"/>
              </w:trPr>
              <w:tc>
                <w:tcPr>
                  <w:tcW w:w="10714" w:type="dxa"/>
                  <w:tcBorders>
                    <w:top w:val="nil"/>
                    <w:left w:val="nil"/>
                    <w:bottom w:val="nil"/>
                    <w:right w:val="nil"/>
                  </w:tcBorders>
                  <w:tcMar>
                    <w:top w:w="39" w:type="dxa"/>
                    <w:left w:w="39" w:type="dxa"/>
                    <w:bottom w:w="39" w:type="dxa"/>
                    <w:right w:w="39" w:type="dxa"/>
                  </w:tcMar>
                </w:tcPr>
                <w:p w14:paraId="5CA8B6F3"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66F46C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98AB67" w14:textId="77777777" w:rsidR="00546CFB" w:rsidRDefault="002163CF">
                  <w:pPr>
                    <w:spacing w:after="0" w:line="240" w:lineRule="auto"/>
                  </w:pPr>
                  <w:r>
                    <w:rPr>
                      <w:rFonts w:ascii="Calibri" w:eastAsia="Calibri" w:hAnsi="Calibri"/>
                      <w:color w:val="000000"/>
                    </w:rPr>
                    <w:t>Yes</w:t>
                  </w:r>
                </w:p>
              </w:tc>
            </w:tr>
            <w:tr w:rsidR="00546CFB" w14:paraId="27F83B1F" w14:textId="77777777">
              <w:trPr>
                <w:trHeight w:val="282"/>
              </w:trPr>
              <w:tc>
                <w:tcPr>
                  <w:tcW w:w="10714" w:type="dxa"/>
                  <w:tcBorders>
                    <w:top w:val="nil"/>
                    <w:left w:val="nil"/>
                    <w:bottom w:val="nil"/>
                    <w:right w:val="nil"/>
                  </w:tcBorders>
                  <w:tcMar>
                    <w:top w:w="39" w:type="dxa"/>
                    <w:left w:w="39" w:type="dxa"/>
                    <w:bottom w:w="39" w:type="dxa"/>
                    <w:right w:w="39" w:type="dxa"/>
                  </w:tcMar>
                </w:tcPr>
                <w:p w14:paraId="49E3170D" w14:textId="77777777" w:rsidR="00546CFB" w:rsidRDefault="00546CFB">
                  <w:pPr>
                    <w:spacing w:after="0" w:line="240" w:lineRule="auto"/>
                  </w:pPr>
                </w:p>
              </w:tc>
            </w:tr>
            <w:tr w:rsidR="00546CFB" w14:paraId="20DB3EC9"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5E9E271C"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356C467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00CF3A"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F1AE267" w14:textId="77777777" w:rsidR="00546CFB" w:rsidRDefault="002163CF">
                              <w:pPr>
                                <w:spacing w:after="0" w:line="240" w:lineRule="auto"/>
                              </w:pPr>
                              <w:r>
                                <w:rPr>
                                  <w:rFonts w:ascii="Calibri" w:eastAsia="Calibri" w:hAnsi="Calibri"/>
                                  <w:b/>
                                  <w:color w:val="000000"/>
                                </w:rPr>
                                <w:t>SA3 Code</w:t>
                              </w:r>
                            </w:p>
                          </w:tc>
                        </w:tr>
                        <w:tr w:rsidR="00546CFB" w14:paraId="03C46E0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D8DE50"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D55FAE" w14:textId="77777777" w:rsidR="00546CFB" w:rsidRDefault="002163CF">
                              <w:pPr>
                                <w:spacing w:after="0" w:line="240" w:lineRule="auto"/>
                              </w:pPr>
                              <w:r>
                                <w:rPr>
                                  <w:rFonts w:ascii="Calibri" w:eastAsia="Calibri" w:hAnsi="Calibri"/>
                                  <w:color w:val="000000"/>
                                </w:rPr>
                                <w:t>12402</w:t>
                              </w:r>
                            </w:p>
                          </w:tc>
                        </w:tr>
                        <w:tr w:rsidR="00546CFB" w14:paraId="7E381E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BDD7E3"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FF509" w14:textId="77777777" w:rsidR="00546CFB" w:rsidRDefault="002163CF">
                              <w:pPr>
                                <w:spacing w:after="0" w:line="240" w:lineRule="auto"/>
                              </w:pPr>
                              <w:r>
                                <w:rPr>
                                  <w:rFonts w:ascii="Calibri" w:eastAsia="Calibri" w:hAnsi="Calibri"/>
                                  <w:color w:val="000000"/>
                                </w:rPr>
                                <w:t>11402</w:t>
                              </w:r>
                            </w:p>
                          </w:tc>
                        </w:tr>
                        <w:tr w:rsidR="00546CFB" w14:paraId="3C9D455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F24D59"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8E2E90" w14:textId="77777777" w:rsidR="00546CFB" w:rsidRDefault="002163CF">
                              <w:pPr>
                                <w:spacing w:after="0" w:line="240" w:lineRule="auto"/>
                              </w:pPr>
                              <w:r>
                                <w:rPr>
                                  <w:rFonts w:ascii="Calibri" w:eastAsia="Calibri" w:hAnsi="Calibri"/>
                                  <w:color w:val="000000"/>
                                </w:rPr>
                                <w:t>10105</w:t>
                              </w:r>
                            </w:p>
                          </w:tc>
                        </w:tr>
                        <w:tr w:rsidR="00546CFB" w14:paraId="7B3E061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7A24B2"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DEB7CE" w14:textId="77777777" w:rsidR="00546CFB" w:rsidRDefault="002163CF">
                              <w:pPr>
                                <w:spacing w:after="0" w:line="240" w:lineRule="auto"/>
                              </w:pPr>
                              <w:r>
                                <w:rPr>
                                  <w:rFonts w:ascii="Calibri" w:eastAsia="Calibri" w:hAnsi="Calibri"/>
                                  <w:color w:val="000000"/>
                                </w:rPr>
                                <w:t>12403</w:t>
                              </w:r>
                            </w:p>
                          </w:tc>
                        </w:tr>
                        <w:tr w:rsidR="00546CFB" w14:paraId="36D696C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7D9427"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A966BA" w14:textId="77777777" w:rsidR="00546CFB" w:rsidRDefault="002163CF">
                              <w:pPr>
                                <w:spacing w:after="0" w:line="240" w:lineRule="auto"/>
                              </w:pPr>
                              <w:r>
                                <w:rPr>
                                  <w:rFonts w:ascii="Calibri" w:eastAsia="Calibri" w:hAnsi="Calibri"/>
                                  <w:color w:val="000000"/>
                                </w:rPr>
                                <w:t>10704</w:t>
                              </w:r>
                            </w:p>
                          </w:tc>
                        </w:tr>
                        <w:tr w:rsidR="00546CFB" w14:paraId="1F3CD50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634CBF"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843047" w14:textId="77777777" w:rsidR="00546CFB" w:rsidRDefault="002163CF">
                              <w:pPr>
                                <w:spacing w:after="0" w:line="240" w:lineRule="auto"/>
                              </w:pPr>
                              <w:r>
                                <w:rPr>
                                  <w:rFonts w:ascii="Calibri" w:eastAsia="Calibri" w:hAnsi="Calibri"/>
                                  <w:color w:val="000000"/>
                                </w:rPr>
                                <w:t>12501</w:t>
                              </w:r>
                            </w:p>
                          </w:tc>
                        </w:tr>
                        <w:tr w:rsidR="00546CFB" w14:paraId="46C3AD5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C65BF0"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C20EF0" w14:textId="77777777" w:rsidR="00546CFB" w:rsidRDefault="002163CF">
                              <w:pPr>
                                <w:spacing w:after="0" w:line="240" w:lineRule="auto"/>
                              </w:pPr>
                              <w:r>
                                <w:rPr>
                                  <w:rFonts w:ascii="Calibri" w:eastAsia="Calibri" w:hAnsi="Calibri"/>
                                  <w:color w:val="000000"/>
                                </w:rPr>
                                <w:t>11901</w:t>
                              </w:r>
                            </w:p>
                          </w:tc>
                        </w:tr>
                        <w:tr w:rsidR="00546CFB" w14:paraId="17B9FA9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DD6CCB"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A39C8F" w14:textId="77777777" w:rsidR="00546CFB" w:rsidRDefault="002163CF">
                              <w:pPr>
                                <w:spacing w:after="0" w:line="240" w:lineRule="auto"/>
                              </w:pPr>
                              <w:r>
                                <w:rPr>
                                  <w:rFonts w:ascii="Calibri" w:eastAsia="Calibri" w:hAnsi="Calibri"/>
                                  <w:color w:val="000000"/>
                                </w:rPr>
                                <w:t>12702</w:t>
                              </w:r>
                            </w:p>
                          </w:tc>
                        </w:tr>
                        <w:tr w:rsidR="00546CFB" w14:paraId="26E3510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CFF249"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8EBC87" w14:textId="77777777" w:rsidR="00546CFB" w:rsidRDefault="002163CF">
                              <w:pPr>
                                <w:spacing w:after="0" w:line="240" w:lineRule="auto"/>
                              </w:pPr>
                              <w:r>
                                <w:rPr>
                                  <w:rFonts w:ascii="Calibri" w:eastAsia="Calibri" w:hAnsi="Calibri"/>
                                  <w:color w:val="000000"/>
                                </w:rPr>
                                <w:t>12503</w:t>
                              </w:r>
                            </w:p>
                          </w:tc>
                        </w:tr>
                        <w:tr w:rsidR="00546CFB" w14:paraId="736245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A72B30"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30C780" w14:textId="77777777" w:rsidR="00546CFB" w:rsidRDefault="002163CF">
                              <w:pPr>
                                <w:spacing w:after="0" w:line="240" w:lineRule="auto"/>
                              </w:pPr>
                              <w:r>
                                <w:rPr>
                                  <w:rFonts w:ascii="Calibri" w:eastAsia="Calibri" w:hAnsi="Calibri"/>
                                  <w:color w:val="000000"/>
                                </w:rPr>
                                <w:t>12703</w:t>
                              </w:r>
                            </w:p>
                          </w:tc>
                        </w:tr>
                        <w:tr w:rsidR="00546CFB" w14:paraId="3A464DC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01DADA"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359FF6" w14:textId="77777777" w:rsidR="00546CFB" w:rsidRDefault="002163CF">
                              <w:pPr>
                                <w:spacing w:after="0" w:line="240" w:lineRule="auto"/>
                              </w:pPr>
                              <w:r>
                                <w:rPr>
                                  <w:rFonts w:ascii="Calibri" w:eastAsia="Calibri" w:hAnsi="Calibri"/>
                                  <w:color w:val="000000"/>
                                </w:rPr>
                                <w:t>11902</w:t>
                              </w:r>
                            </w:p>
                          </w:tc>
                        </w:tr>
                        <w:tr w:rsidR="00546CFB" w14:paraId="1AF03E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22819E"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D35852" w14:textId="77777777" w:rsidR="00546CFB" w:rsidRDefault="002163CF">
                              <w:pPr>
                                <w:spacing w:after="0" w:line="240" w:lineRule="auto"/>
                              </w:pPr>
                              <w:r>
                                <w:rPr>
                                  <w:rFonts w:ascii="Calibri" w:eastAsia="Calibri" w:hAnsi="Calibri"/>
                                  <w:color w:val="000000"/>
                                </w:rPr>
                                <w:t>12301</w:t>
                              </w:r>
                            </w:p>
                          </w:tc>
                        </w:tr>
                        <w:tr w:rsidR="00546CFB" w14:paraId="3E77EBD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968528"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7F088D" w14:textId="77777777" w:rsidR="00546CFB" w:rsidRDefault="002163CF">
                              <w:pPr>
                                <w:spacing w:after="0" w:line="240" w:lineRule="auto"/>
                              </w:pPr>
                              <w:r>
                                <w:rPr>
                                  <w:rFonts w:ascii="Calibri" w:eastAsia="Calibri" w:hAnsi="Calibri"/>
                                  <w:color w:val="000000"/>
                                </w:rPr>
                                <w:t>12701</w:t>
                              </w:r>
                            </w:p>
                          </w:tc>
                        </w:tr>
                        <w:tr w:rsidR="00546CFB" w14:paraId="1FF9D2A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9EFF5B"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B709A6" w14:textId="77777777" w:rsidR="00546CFB" w:rsidRDefault="002163CF">
                              <w:pPr>
                                <w:spacing w:after="0" w:line="240" w:lineRule="auto"/>
                              </w:pPr>
                              <w:r>
                                <w:rPr>
                                  <w:rFonts w:ascii="Calibri" w:eastAsia="Calibri" w:hAnsi="Calibri"/>
                                  <w:color w:val="000000"/>
                                </w:rPr>
                                <w:t>12303</w:t>
                              </w:r>
                            </w:p>
                          </w:tc>
                        </w:tr>
                        <w:tr w:rsidR="00546CFB" w14:paraId="25D106E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128CEF"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B57EDF" w14:textId="77777777" w:rsidR="00546CFB" w:rsidRDefault="002163CF">
                              <w:pPr>
                                <w:spacing w:after="0" w:line="240" w:lineRule="auto"/>
                              </w:pPr>
                              <w:r>
                                <w:rPr>
                                  <w:rFonts w:ascii="Calibri" w:eastAsia="Calibri" w:hAnsi="Calibri"/>
                                  <w:color w:val="000000"/>
                                </w:rPr>
                                <w:t>12302</w:t>
                              </w:r>
                            </w:p>
                          </w:tc>
                        </w:tr>
                      </w:tbl>
                      <w:p w14:paraId="5F01C5B8" w14:textId="77777777" w:rsidR="00546CFB" w:rsidRDefault="00546CFB">
                        <w:pPr>
                          <w:spacing w:after="0" w:line="240" w:lineRule="auto"/>
                        </w:pPr>
                      </w:p>
                    </w:tc>
                    <w:tc>
                      <w:tcPr>
                        <w:tcW w:w="1768" w:type="dxa"/>
                      </w:tcPr>
                      <w:p w14:paraId="620B17D5" w14:textId="77777777" w:rsidR="00546CFB" w:rsidRDefault="00546CFB">
                        <w:pPr>
                          <w:pStyle w:val="EmptyCellLayoutStyle"/>
                          <w:spacing w:after="0" w:line="240" w:lineRule="auto"/>
                        </w:pPr>
                      </w:p>
                    </w:tc>
                  </w:tr>
                </w:tbl>
                <w:p w14:paraId="744F4A1D" w14:textId="77777777" w:rsidR="00546CFB" w:rsidRDefault="00546CFB">
                  <w:pPr>
                    <w:spacing w:after="0" w:line="240" w:lineRule="auto"/>
                  </w:pPr>
                </w:p>
              </w:tc>
            </w:tr>
            <w:tr w:rsidR="00546CFB" w14:paraId="43336A3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6046F6D" w14:textId="77777777" w:rsidR="00546CFB" w:rsidRDefault="00546CFB">
                  <w:pPr>
                    <w:spacing w:after="0" w:line="240" w:lineRule="auto"/>
                  </w:pPr>
                </w:p>
              </w:tc>
            </w:tr>
            <w:tr w:rsidR="00546CFB" w14:paraId="7F4B0C20" w14:textId="77777777">
              <w:trPr>
                <w:trHeight w:val="282"/>
              </w:trPr>
              <w:tc>
                <w:tcPr>
                  <w:tcW w:w="10714" w:type="dxa"/>
                  <w:tcBorders>
                    <w:top w:val="nil"/>
                    <w:left w:val="nil"/>
                    <w:bottom w:val="nil"/>
                    <w:right w:val="nil"/>
                  </w:tcBorders>
                  <w:tcMar>
                    <w:top w:w="39" w:type="dxa"/>
                    <w:left w:w="39" w:type="dxa"/>
                    <w:bottom w:w="39" w:type="dxa"/>
                    <w:right w:w="39" w:type="dxa"/>
                  </w:tcMar>
                </w:tcPr>
                <w:p w14:paraId="267F5E22" w14:textId="77777777" w:rsidR="00546CFB" w:rsidRDefault="00546CFB">
                  <w:pPr>
                    <w:spacing w:after="0" w:line="240" w:lineRule="auto"/>
                  </w:pPr>
                </w:p>
              </w:tc>
            </w:tr>
            <w:tr w:rsidR="00546CFB" w14:paraId="7CC1995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735FC8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D1D164A" w14:textId="77777777" w:rsidR="00546CFB" w:rsidRDefault="002163CF">
                        <w:pPr>
                          <w:spacing w:after="0" w:line="240" w:lineRule="auto"/>
                        </w:pPr>
                        <w:r>
                          <w:rPr>
                            <w:noProof/>
                          </w:rPr>
                          <w:drawing>
                            <wp:inline distT="0" distB="0" distL="0" distR="0" wp14:anchorId="24084F0B" wp14:editId="6DCD116A">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FED2006" w14:textId="77777777" w:rsidR="00546CFB" w:rsidRDefault="00546CFB">
                        <w:pPr>
                          <w:pStyle w:val="EmptyCellLayoutStyle"/>
                          <w:spacing w:after="0" w:line="240" w:lineRule="auto"/>
                        </w:pPr>
                      </w:p>
                    </w:tc>
                    <w:tc>
                      <w:tcPr>
                        <w:tcW w:w="4725" w:type="dxa"/>
                      </w:tcPr>
                      <w:p w14:paraId="26F26BDC" w14:textId="77777777" w:rsidR="00546CFB" w:rsidRDefault="00546CFB">
                        <w:pPr>
                          <w:pStyle w:val="EmptyCellLayoutStyle"/>
                          <w:spacing w:after="0" w:line="240" w:lineRule="auto"/>
                        </w:pPr>
                      </w:p>
                    </w:tc>
                    <w:tc>
                      <w:tcPr>
                        <w:tcW w:w="4804" w:type="dxa"/>
                      </w:tcPr>
                      <w:p w14:paraId="3D209D0E" w14:textId="77777777" w:rsidR="00546CFB" w:rsidRDefault="00546CFB">
                        <w:pPr>
                          <w:pStyle w:val="EmptyCellLayoutStyle"/>
                          <w:spacing w:after="0" w:line="240" w:lineRule="auto"/>
                        </w:pPr>
                      </w:p>
                    </w:tc>
                  </w:tr>
                  <w:tr w:rsidR="00546CFB" w14:paraId="3C8A5EAB" w14:textId="77777777">
                    <w:trPr>
                      <w:trHeight w:val="601"/>
                    </w:trPr>
                    <w:tc>
                      <w:tcPr>
                        <w:tcW w:w="1095" w:type="dxa"/>
                        <w:vMerge/>
                      </w:tcPr>
                      <w:p w14:paraId="5D2583BC" w14:textId="77777777" w:rsidR="00546CFB" w:rsidRDefault="00546CFB">
                        <w:pPr>
                          <w:pStyle w:val="EmptyCellLayoutStyle"/>
                          <w:spacing w:after="0" w:line="240" w:lineRule="auto"/>
                        </w:pPr>
                      </w:p>
                    </w:tc>
                    <w:tc>
                      <w:tcPr>
                        <w:tcW w:w="90" w:type="dxa"/>
                      </w:tcPr>
                      <w:p w14:paraId="033BA21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CEA112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C5D0DA" w14:textId="77777777" w:rsidR="00546CFB" w:rsidRDefault="002163CF">
                              <w:pPr>
                                <w:spacing w:after="0" w:line="240" w:lineRule="auto"/>
                              </w:pPr>
                              <w:r>
                                <w:rPr>
                                  <w:rFonts w:ascii="Calibri" w:eastAsia="Calibri" w:hAnsi="Calibri"/>
                                  <w:b/>
                                  <w:color w:val="000000"/>
                                  <w:sz w:val="24"/>
                                </w:rPr>
                                <w:t>Activity Consultation and Collaboration</w:t>
                              </w:r>
                            </w:p>
                          </w:tc>
                        </w:tr>
                      </w:tbl>
                      <w:p w14:paraId="7AA069AB" w14:textId="77777777" w:rsidR="00546CFB" w:rsidRDefault="00546CFB">
                        <w:pPr>
                          <w:spacing w:after="0" w:line="240" w:lineRule="auto"/>
                        </w:pPr>
                      </w:p>
                    </w:tc>
                    <w:tc>
                      <w:tcPr>
                        <w:tcW w:w="4804" w:type="dxa"/>
                      </w:tcPr>
                      <w:p w14:paraId="7702ABEB" w14:textId="77777777" w:rsidR="00546CFB" w:rsidRDefault="00546CFB">
                        <w:pPr>
                          <w:pStyle w:val="EmptyCellLayoutStyle"/>
                          <w:spacing w:after="0" w:line="240" w:lineRule="auto"/>
                        </w:pPr>
                      </w:p>
                    </w:tc>
                  </w:tr>
                </w:tbl>
                <w:p w14:paraId="235E892F" w14:textId="77777777" w:rsidR="00546CFB" w:rsidRDefault="00546CFB">
                  <w:pPr>
                    <w:spacing w:after="0" w:line="240" w:lineRule="auto"/>
                  </w:pPr>
                </w:p>
              </w:tc>
            </w:tr>
            <w:tr w:rsidR="00546CFB" w14:paraId="69214DD6" w14:textId="77777777">
              <w:trPr>
                <w:trHeight w:val="282"/>
              </w:trPr>
              <w:tc>
                <w:tcPr>
                  <w:tcW w:w="10714" w:type="dxa"/>
                  <w:tcBorders>
                    <w:top w:val="nil"/>
                    <w:left w:val="nil"/>
                    <w:bottom w:val="nil"/>
                    <w:right w:val="nil"/>
                  </w:tcBorders>
                  <w:tcMar>
                    <w:top w:w="39" w:type="dxa"/>
                    <w:left w:w="39" w:type="dxa"/>
                    <w:bottom w:w="39" w:type="dxa"/>
                    <w:right w:w="39" w:type="dxa"/>
                  </w:tcMar>
                </w:tcPr>
                <w:p w14:paraId="2A250443" w14:textId="77777777" w:rsidR="00546CFB" w:rsidRDefault="00546CFB">
                  <w:pPr>
                    <w:spacing w:after="0" w:line="240" w:lineRule="auto"/>
                  </w:pPr>
                </w:p>
              </w:tc>
            </w:tr>
            <w:tr w:rsidR="00546CFB" w14:paraId="3D79AA14" w14:textId="77777777">
              <w:trPr>
                <w:trHeight w:val="262"/>
              </w:trPr>
              <w:tc>
                <w:tcPr>
                  <w:tcW w:w="10714" w:type="dxa"/>
                  <w:tcBorders>
                    <w:top w:val="nil"/>
                    <w:left w:val="nil"/>
                    <w:bottom w:val="nil"/>
                    <w:right w:val="nil"/>
                  </w:tcBorders>
                  <w:tcMar>
                    <w:top w:w="39" w:type="dxa"/>
                    <w:left w:w="39" w:type="dxa"/>
                    <w:bottom w:w="39" w:type="dxa"/>
                    <w:right w:w="39" w:type="dxa"/>
                  </w:tcMar>
                </w:tcPr>
                <w:p w14:paraId="3DB4003B" w14:textId="77777777" w:rsidR="00546CFB" w:rsidRDefault="002163CF">
                  <w:pPr>
                    <w:spacing w:after="0" w:line="240" w:lineRule="auto"/>
                  </w:pPr>
                  <w:r>
                    <w:rPr>
                      <w:rFonts w:ascii="Calibri" w:eastAsia="Calibri" w:hAnsi="Calibri"/>
                      <w:b/>
                      <w:color w:val="000000"/>
                    </w:rPr>
                    <w:t xml:space="preserve">Consultation </w:t>
                  </w:r>
                </w:p>
              </w:tc>
            </w:tr>
            <w:tr w:rsidR="00546CFB" w14:paraId="3913B5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7EA883" w14:textId="77777777" w:rsidR="00546CFB" w:rsidRDefault="002163CF">
                  <w:pPr>
                    <w:spacing w:after="0" w:line="240" w:lineRule="auto"/>
                  </w:pPr>
                  <w:r>
                    <w:rPr>
                      <w:rFonts w:ascii="Calibri" w:eastAsia="Calibri" w:hAnsi="Calibri"/>
                      <w:color w:val="000000"/>
                    </w:rPr>
                    <w:t xml:space="preserve">SWSPHN conducted a revision of the drug and alcohol needs assessment in 2016 and 2017. This involved a comprehensive review of relevant data, consultation with GPs, specialist treatment services and clients of these services via peer workers. In addition, an active Drug Health Working Party comprising lived experience consumers, LHD and NGO treatment services, AOD peak body NADA representative, NSW Ambulance and GPs provides governance and oversight of our approach to these activities. </w:t>
                  </w:r>
                  <w:r>
                    <w:rPr>
                      <w:rFonts w:ascii="Calibri" w:eastAsia="Calibri" w:hAnsi="Calibri"/>
                      <w:color w:val="000000"/>
                    </w:rPr>
                    <w:br/>
                  </w:r>
                  <w:r>
                    <w:rPr>
                      <w:rFonts w:ascii="Calibri" w:eastAsia="Calibri" w:hAnsi="Calibri"/>
                      <w:color w:val="000000"/>
                    </w:rPr>
                    <w:br/>
                    <w:t>A targeted consultation approach to identify learning opportunities and networking opportunities will include GP input through various platforms including local health councils, Drug Health Working Party, RACGP guidelines, and specialist service providers to support this activity.</w:t>
                  </w:r>
                </w:p>
              </w:tc>
            </w:tr>
            <w:tr w:rsidR="00546CFB" w14:paraId="26734F4C" w14:textId="77777777">
              <w:trPr>
                <w:trHeight w:val="262"/>
              </w:trPr>
              <w:tc>
                <w:tcPr>
                  <w:tcW w:w="10714" w:type="dxa"/>
                  <w:tcBorders>
                    <w:top w:val="nil"/>
                    <w:left w:val="nil"/>
                    <w:bottom w:val="nil"/>
                    <w:right w:val="nil"/>
                  </w:tcBorders>
                  <w:tcMar>
                    <w:top w:w="39" w:type="dxa"/>
                    <w:left w:w="39" w:type="dxa"/>
                    <w:bottom w:w="39" w:type="dxa"/>
                    <w:right w:w="39" w:type="dxa"/>
                  </w:tcMar>
                </w:tcPr>
                <w:p w14:paraId="44204E94" w14:textId="77777777" w:rsidR="00546CFB" w:rsidRDefault="002163CF">
                  <w:pPr>
                    <w:spacing w:after="0" w:line="240" w:lineRule="auto"/>
                  </w:pPr>
                  <w:r>
                    <w:rPr>
                      <w:rFonts w:ascii="Calibri" w:eastAsia="Calibri" w:hAnsi="Calibri"/>
                      <w:b/>
                      <w:color w:val="000000"/>
                    </w:rPr>
                    <w:t xml:space="preserve">Collaboration </w:t>
                  </w:r>
                </w:p>
              </w:tc>
            </w:tr>
            <w:tr w:rsidR="00546CFB" w14:paraId="49A079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B5CDAF" w14:textId="77777777" w:rsidR="00546CFB" w:rsidRDefault="002163CF">
                  <w:pPr>
                    <w:spacing w:after="0" w:line="240" w:lineRule="auto"/>
                  </w:pPr>
                  <w:r>
                    <w:rPr>
                      <w:rFonts w:ascii="Calibri" w:eastAsia="Calibri" w:hAnsi="Calibri"/>
                      <w:color w:val="000000"/>
                    </w:rPr>
                    <w:t xml:space="preserve">PHN will seek key stakeholder input in the following context and roles in implementing the activity: </w:t>
                  </w:r>
                  <w:r>
                    <w:rPr>
                      <w:rFonts w:ascii="Calibri" w:eastAsia="Calibri" w:hAnsi="Calibri"/>
                      <w:color w:val="000000"/>
                    </w:rPr>
                    <w:br/>
                    <w:t xml:space="preserve">- GPs / PN: utilise information from GPs and practice nurses to design an approach to upskilling drug and alcohol intervention in general practice. </w:t>
                  </w:r>
                  <w:r>
                    <w:rPr>
                      <w:rFonts w:ascii="Calibri" w:eastAsia="Calibri" w:hAnsi="Calibri"/>
                      <w:color w:val="000000"/>
                    </w:rPr>
                    <w:br/>
                    <w:t>- Drug and Alcohol treatment services: provide collaborative support in developing referral pathways and improving integration within primary health providers and NGO AOD treatment services.</w:t>
                  </w:r>
                  <w:r>
                    <w:rPr>
                      <w:rFonts w:ascii="Calibri" w:eastAsia="Calibri" w:hAnsi="Calibri"/>
                      <w:color w:val="000000"/>
                    </w:rPr>
                    <w:br/>
                    <w:t xml:space="preserve">- SWSLHD: co design, specialist input in developing RACGP approved Drug and Alcohol CPD events, </w:t>
                  </w:r>
                  <w:proofErr w:type="gramStart"/>
                  <w:r>
                    <w:rPr>
                      <w:rFonts w:ascii="Calibri" w:eastAsia="Calibri" w:hAnsi="Calibri"/>
                      <w:color w:val="000000"/>
                    </w:rPr>
                    <w:t>workshops</w:t>
                  </w:r>
                  <w:proofErr w:type="gramEnd"/>
                  <w:r>
                    <w:rPr>
                      <w:rFonts w:ascii="Calibri" w:eastAsia="Calibri" w:hAnsi="Calibri"/>
                      <w:color w:val="000000"/>
                    </w:rPr>
                    <w:t xml:space="preserve"> and brief intervention tool. </w:t>
                  </w:r>
                  <w:r>
                    <w:rPr>
                      <w:rFonts w:ascii="Calibri" w:eastAsia="Calibri" w:hAnsi="Calibri"/>
                      <w:color w:val="000000"/>
                    </w:rPr>
                    <w:br/>
                    <w:t>- Service users: provide lived experience perspective and health literacy input.</w:t>
                  </w:r>
                </w:p>
              </w:tc>
            </w:tr>
            <w:tr w:rsidR="00546CFB" w14:paraId="060C67C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C6050E7" w14:textId="77777777" w:rsidR="00546CFB" w:rsidRDefault="00546CFB">
                  <w:pPr>
                    <w:spacing w:after="0" w:line="240" w:lineRule="auto"/>
                  </w:pPr>
                </w:p>
              </w:tc>
            </w:tr>
            <w:tr w:rsidR="00546CFB" w14:paraId="7A30BEE1" w14:textId="77777777">
              <w:trPr>
                <w:trHeight w:val="282"/>
              </w:trPr>
              <w:tc>
                <w:tcPr>
                  <w:tcW w:w="10714" w:type="dxa"/>
                  <w:tcBorders>
                    <w:top w:val="nil"/>
                    <w:left w:val="nil"/>
                    <w:bottom w:val="nil"/>
                    <w:right w:val="nil"/>
                  </w:tcBorders>
                  <w:tcMar>
                    <w:top w:w="39" w:type="dxa"/>
                    <w:left w:w="39" w:type="dxa"/>
                    <w:bottom w:w="39" w:type="dxa"/>
                    <w:right w:w="39" w:type="dxa"/>
                  </w:tcMar>
                </w:tcPr>
                <w:p w14:paraId="24F5865F" w14:textId="77777777" w:rsidR="00546CFB" w:rsidRDefault="00546CFB">
                  <w:pPr>
                    <w:spacing w:after="0" w:line="240" w:lineRule="auto"/>
                  </w:pPr>
                </w:p>
              </w:tc>
            </w:tr>
            <w:tr w:rsidR="00546CFB" w14:paraId="19FFB4D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A0310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17ABCF" w14:textId="77777777" w:rsidR="00546CFB" w:rsidRDefault="002163CF">
                        <w:pPr>
                          <w:spacing w:after="0" w:line="240" w:lineRule="auto"/>
                        </w:pPr>
                        <w:r>
                          <w:rPr>
                            <w:noProof/>
                          </w:rPr>
                          <w:drawing>
                            <wp:inline distT="0" distB="0" distL="0" distR="0" wp14:anchorId="6F220717" wp14:editId="0776F9AA">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626F799" w14:textId="77777777" w:rsidR="00546CFB" w:rsidRDefault="00546CFB">
                        <w:pPr>
                          <w:pStyle w:val="EmptyCellLayoutStyle"/>
                          <w:spacing w:after="0" w:line="240" w:lineRule="auto"/>
                        </w:pPr>
                      </w:p>
                    </w:tc>
                    <w:tc>
                      <w:tcPr>
                        <w:tcW w:w="4725" w:type="dxa"/>
                      </w:tcPr>
                      <w:p w14:paraId="6FF5626D" w14:textId="77777777" w:rsidR="00546CFB" w:rsidRDefault="00546CFB">
                        <w:pPr>
                          <w:pStyle w:val="EmptyCellLayoutStyle"/>
                          <w:spacing w:after="0" w:line="240" w:lineRule="auto"/>
                        </w:pPr>
                      </w:p>
                    </w:tc>
                    <w:tc>
                      <w:tcPr>
                        <w:tcW w:w="4804" w:type="dxa"/>
                      </w:tcPr>
                      <w:p w14:paraId="33CDD221" w14:textId="77777777" w:rsidR="00546CFB" w:rsidRDefault="00546CFB">
                        <w:pPr>
                          <w:pStyle w:val="EmptyCellLayoutStyle"/>
                          <w:spacing w:after="0" w:line="240" w:lineRule="auto"/>
                        </w:pPr>
                      </w:p>
                    </w:tc>
                  </w:tr>
                  <w:tr w:rsidR="00546CFB" w14:paraId="22514726" w14:textId="77777777">
                    <w:trPr>
                      <w:trHeight w:val="601"/>
                    </w:trPr>
                    <w:tc>
                      <w:tcPr>
                        <w:tcW w:w="1095" w:type="dxa"/>
                        <w:vMerge/>
                      </w:tcPr>
                      <w:p w14:paraId="629A40FF" w14:textId="77777777" w:rsidR="00546CFB" w:rsidRDefault="00546CFB">
                        <w:pPr>
                          <w:pStyle w:val="EmptyCellLayoutStyle"/>
                          <w:spacing w:after="0" w:line="240" w:lineRule="auto"/>
                        </w:pPr>
                      </w:p>
                    </w:tc>
                    <w:tc>
                      <w:tcPr>
                        <w:tcW w:w="90" w:type="dxa"/>
                      </w:tcPr>
                      <w:p w14:paraId="52BC6C59"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E71ADF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9579E3" w14:textId="77777777" w:rsidR="00546CFB" w:rsidRDefault="002163CF">
                              <w:pPr>
                                <w:spacing w:after="0" w:line="240" w:lineRule="auto"/>
                              </w:pPr>
                              <w:r>
                                <w:rPr>
                                  <w:rFonts w:ascii="Calibri" w:eastAsia="Calibri" w:hAnsi="Calibri"/>
                                  <w:b/>
                                  <w:color w:val="000000"/>
                                  <w:sz w:val="24"/>
                                </w:rPr>
                                <w:t>Activity Milestone Details/Duration</w:t>
                              </w:r>
                            </w:p>
                          </w:tc>
                        </w:tr>
                      </w:tbl>
                      <w:p w14:paraId="6A2CA969" w14:textId="77777777" w:rsidR="00546CFB" w:rsidRDefault="00546CFB">
                        <w:pPr>
                          <w:spacing w:after="0" w:line="240" w:lineRule="auto"/>
                        </w:pPr>
                      </w:p>
                    </w:tc>
                    <w:tc>
                      <w:tcPr>
                        <w:tcW w:w="4804" w:type="dxa"/>
                      </w:tcPr>
                      <w:p w14:paraId="4E6C0D91" w14:textId="77777777" w:rsidR="00546CFB" w:rsidRDefault="00546CFB">
                        <w:pPr>
                          <w:pStyle w:val="EmptyCellLayoutStyle"/>
                          <w:spacing w:after="0" w:line="240" w:lineRule="auto"/>
                        </w:pPr>
                      </w:p>
                    </w:tc>
                  </w:tr>
                </w:tbl>
                <w:p w14:paraId="23233D9F" w14:textId="77777777" w:rsidR="00546CFB" w:rsidRDefault="00546CFB">
                  <w:pPr>
                    <w:spacing w:after="0" w:line="240" w:lineRule="auto"/>
                  </w:pPr>
                </w:p>
              </w:tc>
            </w:tr>
            <w:tr w:rsidR="00546CFB" w14:paraId="79FD3118" w14:textId="77777777">
              <w:trPr>
                <w:trHeight w:val="282"/>
              </w:trPr>
              <w:tc>
                <w:tcPr>
                  <w:tcW w:w="10714" w:type="dxa"/>
                  <w:tcBorders>
                    <w:top w:val="nil"/>
                    <w:left w:val="nil"/>
                    <w:bottom w:val="nil"/>
                    <w:right w:val="nil"/>
                  </w:tcBorders>
                  <w:tcMar>
                    <w:top w:w="39" w:type="dxa"/>
                    <w:left w:w="39" w:type="dxa"/>
                    <w:bottom w:w="39" w:type="dxa"/>
                    <w:right w:w="39" w:type="dxa"/>
                  </w:tcMar>
                </w:tcPr>
                <w:p w14:paraId="01C83DF2" w14:textId="77777777" w:rsidR="00546CFB" w:rsidRDefault="00546CFB">
                  <w:pPr>
                    <w:spacing w:after="0" w:line="240" w:lineRule="auto"/>
                  </w:pPr>
                </w:p>
              </w:tc>
            </w:tr>
            <w:tr w:rsidR="00546CFB" w14:paraId="2C6F2403" w14:textId="77777777">
              <w:trPr>
                <w:trHeight w:val="262"/>
              </w:trPr>
              <w:tc>
                <w:tcPr>
                  <w:tcW w:w="10714" w:type="dxa"/>
                  <w:tcBorders>
                    <w:top w:val="nil"/>
                    <w:left w:val="nil"/>
                    <w:bottom w:val="nil"/>
                    <w:right w:val="nil"/>
                  </w:tcBorders>
                  <w:tcMar>
                    <w:top w:w="39" w:type="dxa"/>
                    <w:left w:w="39" w:type="dxa"/>
                    <w:bottom w:w="39" w:type="dxa"/>
                    <w:right w:w="39" w:type="dxa"/>
                  </w:tcMar>
                </w:tcPr>
                <w:p w14:paraId="0151712B" w14:textId="77777777" w:rsidR="00546CFB" w:rsidRDefault="002163CF">
                  <w:pPr>
                    <w:spacing w:after="0" w:line="240" w:lineRule="auto"/>
                  </w:pPr>
                  <w:r>
                    <w:rPr>
                      <w:rFonts w:ascii="Calibri" w:eastAsia="Calibri" w:hAnsi="Calibri"/>
                      <w:b/>
                      <w:color w:val="000000"/>
                    </w:rPr>
                    <w:t xml:space="preserve">Activity Start Date </w:t>
                  </w:r>
                </w:p>
              </w:tc>
            </w:tr>
            <w:tr w:rsidR="00546CFB" w14:paraId="33109F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C55312" w14:textId="77777777" w:rsidR="00546CFB" w:rsidRDefault="002163CF">
                  <w:pPr>
                    <w:spacing w:after="0" w:line="240" w:lineRule="auto"/>
                  </w:pPr>
                  <w:r>
                    <w:rPr>
                      <w:rFonts w:ascii="Calibri" w:eastAsia="Calibri" w:hAnsi="Calibri"/>
                      <w:color w:val="000000"/>
                    </w:rPr>
                    <w:t>29/06/2019</w:t>
                  </w:r>
                </w:p>
              </w:tc>
            </w:tr>
            <w:tr w:rsidR="00546CFB" w14:paraId="0D0008E4" w14:textId="77777777">
              <w:trPr>
                <w:trHeight w:val="262"/>
              </w:trPr>
              <w:tc>
                <w:tcPr>
                  <w:tcW w:w="10714" w:type="dxa"/>
                  <w:tcBorders>
                    <w:top w:val="nil"/>
                    <w:left w:val="nil"/>
                    <w:bottom w:val="nil"/>
                    <w:right w:val="nil"/>
                  </w:tcBorders>
                  <w:tcMar>
                    <w:top w:w="39" w:type="dxa"/>
                    <w:left w:w="39" w:type="dxa"/>
                    <w:bottom w:w="39" w:type="dxa"/>
                    <w:right w:w="39" w:type="dxa"/>
                  </w:tcMar>
                </w:tcPr>
                <w:p w14:paraId="1FC61428" w14:textId="77777777" w:rsidR="00546CFB" w:rsidRDefault="002163CF">
                  <w:pPr>
                    <w:spacing w:after="0" w:line="240" w:lineRule="auto"/>
                  </w:pPr>
                  <w:r>
                    <w:rPr>
                      <w:rFonts w:ascii="Calibri" w:eastAsia="Calibri" w:hAnsi="Calibri"/>
                      <w:b/>
                      <w:color w:val="000000"/>
                    </w:rPr>
                    <w:t xml:space="preserve">Activity End Date </w:t>
                  </w:r>
                </w:p>
              </w:tc>
            </w:tr>
            <w:tr w:rsidR="00546CFB" w14:paraId="263A6A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61DBCF" w14:textId="77777777" w:rsidR="00546CFB" w:rsidRDefault="002163CF">
                  <w:pPr>
                    <w:spacing w:after="0" w:line="240" w:lineRule="auto"/>
                  </w:pPr>
                  <w:r>
                    <w:rPr>
                      <w:rFonts w:ascii="Calibri" w:eastAsia="Calibri" w:hAnsi="Calibri"/>
                      <w:color w:val="000000"/>
                    </w:rPr>
                    <w:t>29/06/2022</w:t>
                  </w:r>
                </w:p>
              </w:tc>
            </w:tr>
            <w:tr w:rsidR="00546CFB" w14:paraId="30DAF552" w14:textId="77777777">
              <w:trPr>
                <w:trHeight w:val="262"/>
              </w:trPr>
              <w:tc>
                <w:tcPr>
                  <w:tcW w:w="10714" w:type="dxa"/>
                  <w:tcBorders>
                    <w:top w:val="nil"/>
                    <w:left w:val="nil"/>
                    <w:bottom w:val="nil"/>
                    <w:right w:val="nil"/>
                  </w:tcBorders>
                  <w:tcMar>
                    <w:top w:w="39" w:type="dxa"/>
                    <w:left w:w="39" w:type="dxa"/>
                    <w:bottom w:w="39" w:type="dxa"/>
                    <w:right w:w="39" w:type="dxa"/>
                  </w:tcMar>
                </w:tcPr>
                <w:p w14:paraId="2A238CBD" w14:textId="77777777" w:rsidR="00546CFB" w:rsidRDefault="002163CF">
                  <w:pPr>
                    <w:spacing w:after="0" w:line="240" w:lineRule="auto"/>
                  </w:pPr>
                  <w:r>
                    <w:rPr>
                      <w:rFonts w:ascii="Calibri" w:eastAsia="Calibri" w:hAnsi="Calibri"/>
                      <w:b/>
                      <w:color w:val="000000"/>
                    </w:rPr>
                    <w:t>Service Delivery Start Date</w:t>
                  </w:r>
                </w:p>
              </w:tc>
            </w:tr>
            <w:tr w:rsidR="00546CFB" w14:paraId="782AD5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020947" w14:textId="77777777" w:rsidR="00546CFB" w:rsidRDefault="00546CFB">
                  <w:pPr>
                    <w:spacing w:after="0" w:line="240" w:lineRule="auto"/>
                  </w:pPr>
                </w:p>
              </w:tc>
            </w:tr>
            <w:tr w:rsidR="00546CFB" w14:paraId="52BA60BC" w14:textId="77777777">
              <w:trPr>
                <w:trHeight w:val="262"/>
              </w:trPr>
              <w:tc>
                <w:tcPr>
                  <w:tcW w:w="10714" w:type="dxa"/>
                  <w:tcBorders>
                    <w:top w:val="nil"/>
                    <w:left w:val="nil"/>
                    <w:bottom w:val="nil"/>
                    <w:right w:val="nil"/>
                  </w:tcBorders>
                  <w:tcMar>
                    <w:top w:w="39" w:type="dxa"/>
                    <w:left w:w="39" w:type="dxa"/>
                    <w:bottom w:w="39" w:type="dxa"/>
                    <w:right w:w="39" w:type="dxa"/>
                  </w:tcMar>
                </w:tcPr>
                <w:p w14:paraId="1E483232" w14:textId="77777777" w:rsidR="00546CFB" w:rsidRDefault="002163CF">
                  <w:pPr>
                    <w:spacing w:after="0" w:line="240" w:lineRule="auto"/>
                  </w:pPr>
                  <w:r>
                    <w:rPr>
                      <w:rFonts w:ascii="Calibri" w:eastAsia="Calibri" w:hAnsi="Calibri"/>
                      <w:b/>
                      <w:color w:val="000000"/>
                    </w:rPr>
                    <w:t>Service Delivery End Date</w:t>
                  </w:r>
                </w:p>
              </w:tc>
            </w:tr>
            <w:tr w:rsidR="00546CFB" w14:paraId="3DDEB5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DEB74" w14:textId="77777777" w:rsidR="00546CFB" w:rsidRDefault="00546CFB">
                  <w:pPr>
                    <w:spacing w:after="0" w:line="240" w:lineRule="auto"/>
                  </w:pPr>
                </w:p>
              </w:tc>
            </w:tr>
            <w:tr w:rsidR="00546CFB" w14:paraId="0E9150AF" w14:textId="77777777">
              <w:trPr>
                <w:trHeight w:val="262"/>
              </w:trPr>
              <w:tc>
                <w:tcPr>
                  <w:tcW w:w="10714" w:type="dxa"/>
                  <w:tcBorders>
                    <w:top w:val="nil"/>
                    <w:left w:val="nil"/>
                    <w:bottom w:val="nil"/>
                    <w:right w:val="nil"/>
                  </w:tcBorders>
                  <w:tcMar>
                    <w:top w:w="39" w:type="dxa"/>
                    <w:left w:w="39" w:type="dxa"/>
                    <w:bottom w:w="39" w:type="dxa"/>
                    <w:right w:w="39" w:type="dxa"/>
                  </w:tcMar>
                </w:tcPr>
                <w:p w14:paraId="23DA7398" w14:textId="77777777" w:rsidR="00546CFB" w:rsidRDefault="002163CF">
                  <w:pPr>
                    <w:spacing w:after="0" w:line="240" w:lineRule="auto"/>
                  </w:pPr>
                  <w:r>
                    <w:rPr>
                      <w:rFonts w:ascii="Calibri" w:eastAsia="Calibri" w:hAnsi="Calibri"/>
                      <w:b/>
                      <w:color w:val="000000"/>
                    </w:rPr>
                    <w:t>Other Relevant Milestones</w:t>
                  </w:r>
                </w:p>
              </w:tc>
            </w:tr>
            <w:tr w:rsidR="00546CFB" w14:paraId="283245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D10178" w14:textId="77777777" w:rsidR="00546CFB" w:rsidRDefault="00546CFB">
                  <w:pPr>
                    <w:spacing w:after="0" w:line="240" w:lineRule="auto"/>
                  </w:pPr>
                </w:p>
              </w:tc>
            </w:tr>
            <w:tr w:rsidR="00546CFB" w14:paraId="6344B0B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BAB3CB5" w14:textId="77777777" w:rsidR="00546CFB" w:rsidRDefault="00546CFB">
                  <w:pPr>
                    <w:spacing w:after="0" w:line="240" w:lineRule="auto"/>
                  </w:pPr>
                </w:p>
              </w:tc>
            </w:tr>
            <w:tr w:rsidR="00546CFB" w14:paraId="425F81B9" w14:textId="77777777">
              <w:trPr>
                <w:trHeight w:val="282"/>
              </w:trPr>
              <w:tc>
                <w:tcPr>
                  <w:tcW w:w="10714" w:type="dxa"/>
                  <w:tcBorders>
                    <w:top w:val="nil"/>
                    <w:left w:val="nil"/>
                    <w:bottom w:val="nil"/>
                    <w:right w:val="nil"/>
                  </w:tcBorders>
                  <w:tcMar>
                    <w:top w:w="39" w:type="dxa"/>
                    <w:left w:w="39" w:type="dxa"/>
                    <w:bottom w:w="39" w:type="dxa"/>
                    <w:right w:w="39" w:type="dxa"/>
                  </w:tcMar>
                </w:tcPr>
                <w:p w14:paraId="5D3B2DF9" w14:textId="77777777" w:rsidR="00546CFB" w:rsidRDefault="00546CFB">
                  <w:pPr>
                    <w:spacing w:after="0" w:line="240" w:lineRule="auto"/>
                  </w:pPr>
                </w:p>
              </w:tc>
            </w:tr>
            <w:tr w:rsidR="00546CFB" w14:paraId="36D1EF5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0D78D55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5006EFF" w14:textId="77777777" w:rsidR="00546CFB" w:rsidRDefault="002163CF">
                        <w:pPr>
                          <w:spacing w:after="0" w:line="240" w:lineRule="auto"/>
                        </w:pPr>
                        <w:r>
                          <w:rPr>
                            <w:noProof/>
                          </w:rPr>
                          <w:drawing>
                            <wp:inline distT="0" distB="0" distL="0" distR="0" wp14:anchorId="7A54AF6B" wp14:editId="1DDA92B6">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CAF0FD7" w14:textId="77777777" w:rsidR="00546CFB" w:rsidRDefault="00546CFB">
                        <w:pPr>
                          <w:pStyle w:val="EmptyCellLayoutStyle"/>
                          <w:spacing w:after="0" w:line="240" w:lineRule="auto"/>
                        </w:pPr>
                      </w:p>
                    </w:tc>
                    <w:tc>
                      <w:tcPr>
                        <w:tcW w:w="4725" w:type="dxa"/>
                      </w:tcPr>
                      <w:p w14:paraId="42FF97D4" w14:textId="77777777" w:rsidR="00546CFB" w:rsidRDefault="00546CFB">
                        <w:pPr>
                          <w:pStyle w:val="EmptyCellLayoutStyle"/>
                          <w:spacing w:after="0" w:line="240" w:lineRule="auto"/>
                        </w:pPr>
                      </w:p>
                    </w:tc>
                    <w:tc>
                      <w:tcPr>
                        <w:tcW w:w="4804" w:type="dxa"/>
                      </w:tcPr>
                      <w:p w14:paraId="627068FE" w14:textId="77777777" w:rsidR="00546CFB" w:rsidRDefault="00546CFB">
                        <w:pPr>
                          <w:pStyle w:val="EmptyCellLayoutStyle"/>
                          <w:spacing w:after="0" w:line="240" w:lineRule="auto"/>
                        </w:pPr>
                      </w:p>
                    </w:tc>
                  </w:tr>
                  <w:tr w:rsidR="00546CFB" w14:paraId="40025E37" w14:textId="77777777">
                    <w:trPr>
                      <w:trHeight w:val="601"/>
                    </w:trPr>
                    <w:tc>
                      <w:tcPr>
                        <w:tcW w:w="1095" w:type="dxa"/>
                        <w:vMerge/>
                      </w:tcPr>
                      <w:p w14:paraId="6F9CD76C" w14:textId="77777777" w:rsidR="00546CFB" w:rsidRDefault="00546CFB">
                        <w:pPr>
                          <w:pStyle w:val="EmptyCellLayoutStyle"/>
                          <w:spacing w:after="0" w:line="240" w:lineRule="auto"/>
                        </w:pPr>
                      </w:p>
                    </w:tc>
                    <w:tc>
                      <w:tcPr>
                        <w:tcW w:w="90" w:type="dxa"/>
                      </w:tcPr>
                      <w:p w14:paraId="6F013741"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4F5AAB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B19D8B" w14:textId="77777777" w:rsidR="00546CFB" w:rsidRDefault="002163CF">
                              <w:pPr>
                                <w:spacing w:after="0" w:line="240" w:lineRule="auto"/>
                              </w:pPr>
                              <w:r>
                                <w:rPr>
                                  <w:rFonts w:ascii="Calibri" w:eastAsia="Calibri" w:hAnsi="Calibri"/>
                                  <w:b/>
                                  <w:color w:val="000000"/>
                                  <w:sz w:val="24"/>
                                </w:rPr>
                                <w:t>Activity Commissioning</w:t>
                              </w:r>
                            </w:p>
                          </w:tc>
                        </w:tr>
                      </w:tbl>
                      <w:p w14:paraId="3FA445A4" w14:textId="77777777" w:rsidR="00546CFB" w:rsidRDefault="00546CFB">
                        <w:pPr>
                          <w:spacing w:after="0" w:line="240" w:lineRule="auto"/>
                        </w:pPr>
                      </w:p>
                    </w:tc>
                    <w:tc>
                      <w:tcPr>
                        <w:tcW w:w="4804" w:type="dxa"/>
                      </w:tcPr>
                      <w:p w14:paraId="1C107FC5" w14:textId="77777777" w:rsidR="00546CFB" w:rsidRDefault="00546CFB">
                        <w:pPr>
                          <w:pStyle w:val="EmptyCellLayoutStyle"/>
                          <w:spacing w:after="0" w:line="240" w:lineRule="auto"/>
                        </w:pPr>
                      </w:p>
                    </w:tc>
                  </w:tr>
                </w:tbl>
                <w:p w14:paraId="35E53FEB" w14:textId="77777777" w:rsidR="00546CFB" w:rsidRDefault="00546CFB">
                  <w:pPr>
                    <w:spacing w:after="0" w:line="240" w:lineRule="auto"/>
                  </w:pPr>
                </w:p>
              </w:tc>
            </w:tr>
            <w:tr w:rsidR="00546CFB" w14:paraId="24624662" w14:textId="77777777">
              <w:trPr>
                <w:trHeight w:val="282"/>
              </w:trPr>
              <w:tc>
                <w:tcPr>
                  <w:tcW w:w="10714" w:type="dxa"/>
                  <w:tcBorders>
                    <w:top w:val="nil"/>
                    <w:left w:val="nil"/>
                    <w:bottom w:val="nil"/>
                    <w:right w:val="nil"/>
                  </w:tcBorders>
                  <w:tcMar>
                    <w:top w:w="39" w:type="dxa"/>
                    <w:left w:w="39" w:type="dxa"/>
                    <w:bottom w:w="39" w:type="dxa"/>
                    <w:right w:w="39" w:type="dxa"/>
                  </w:tcMar>
                </w:tcPr>
                <w:p w14:paraId="2ED7B5B2" w14:textId="77777777" w:rsidR="00546CFB" w:rsidRDefault="00546CFB">
                  <w:pPr>
                    <w:spacing w:after="0" w:line="240" w:lineRule="auto"/>
                  </w:pPr>
                </w:p>
              </w:tc>
            </w:tr>
            <w:tr w:rsidR="00546CFB" w14:paraId="5DE7B9CC" w14:textId="77777777">
              <w:trPr>
                <w:trHeight w:val="262"/>
              </w:trPr>
              <w:tc>
                <w:tcPr>
                  <w:tcW w:w="10714" w:type="dxa"/>
                  <w:tcBorders>
                    <w:top w:val="nil"/>
                    <w:left w:val="nil"/>
                    <w:bottom w:val="nil"/>
                    <w:right w:val="nil"/>
                  </w:tcBorders>
                  <w:tcMar>
                    <w:top w:w="39" w:type="dxa"/>
                    <w:left w:w="39" w:type="dxa"/>
                    <w:bottom w:w="39" w:type="dxa"/>
                    <w:right w:w="39" w:type="dxa"/>
                  </w:tcMar>
                </w:tcPr>
                <w:p w14:paraId="6932D379"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1EF9DB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CFB615"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4488F77B"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58AF7D5"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F529187"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DA5B825"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9961D96"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153C283D" w14:textId="77777777">
              <w:trPr>
                <w:trHeight w:val="282"/>
              </w:trPr>
              <w:tc>
                <w:tcPr>
                  <w:tcW w:w="10714" w:type="dxa"/>
                  <w:tcBorders>
                    <w:top w:val="nil"/>
                    <w:left w:val="nil"/>
                    <w:bottom w:val="nil"/>
                    <w:right w:val="nil"/>
                  </w:tcBorders>
                  <w:tcMar>
                    <w:top w:w="39" w:type="dxa"/>
                    <w:left w:w="39" w:type="dxa"/>
                    <w:bottom w:w="39" w:type="dxa"/>
                    <w:right w:w="39" w:type="dxa"/>
                  </w:tcMar>
                </w:tcPr>
                <w:p w14:paraId="7267DAA7" w14:textId="77777777" w:rsidR="00546CFB" w:rsidRDefault="00546CFB">
                  <w:pPr>
                    <w:spacing w:after="0" w:line="240" w:lineRule="auto"/>
                  </w:pPr>
                </w:p>
              </w:tc>
            </w:tr>
            <w:tr w:rsidR="00546CFB" w14:paraId="206DE31C" w14:textId="77777777">
              <w:trPr>
                <w:trHeight w:val="262"/>
              </w:trPr>
              <w:tc>
                <w:tcPr>
                  <w:tcW w:w="10714" w:type="dxa"/>
                  <w:tcBorders>
                    <w:top w:val="nil"/>
                    <w:left w:val="nil"/>
                    <w:bottom w:val="nil"/>
                    <w:right w:val="nil"/>
                  </w:tcBorders>
                  <w:tcMar>
                    <w:top w:w="39" w:type="dxa"/>
                    <w:left w:w="39" w:type="dxa"/>
                    <w:bottom w:w="39" w:type="dxa"/>
                    <w:right w:w="39" w:type="dxa"/>
                  </w:tcMar>
                </w:tcPr>
                <w:p w14:paraId="3FE07178"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689202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AE6CD5" w14:textId="77777777" w:rsidR="00546CFB" w:rsidRDefault="002163CF">
                  <w:pPr>
                    <w:spacing w:after="0" w:line="240" w:lineRule="auto"/>
                  </w:pPr>
                  <w:r>
                    <w:rPr>
                      <w:rFonts w:ascii="Calibri" w:eastAsia="Calibri" w:hAnsi="Calibri"/>
                      <w:color w:val="000000"/>
                    </w:rPr>
                    <w:t>Yes</w:t>
                  </w:r>
                </w:p>
              </w:tc>
            </w:tr>
            <w:tr w:rsidR="00546CFB" w14:paraId="792C66A3" w14:textId="77777777">
              <w:trPr>
                <w:trHeight w:val="262"/>
              </w:trPr>
              <w:tc>
                <w:tcPr>
                  <w:tcW w:w="10714" w:type="dxa"/>
                  <w:tcBorders>
                    <w:top w:val="nil"/>
                    <w:left w:val="nil"/>
                    <w:bottom w:val="nil"/>
                    <w:right w:val="nil"/>
                  </w:tcBorders>
                  <w:tcMar>
                    <w:top w:w="39" w:type="dxa"/>
                    <w:left w:w="39" w:type="dxa"/>
                    <w:bottom w:w="39" w:type="dxa"/>
                    <w:right w:w="39" w:type="dxa"/>
                  </w:tcMar>
                </w:tcPr>
                <w:p w14:paraId="44653198"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09EE168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6A73ED" w14:textId="77777777" w:rsidR="00546CFB" w:rsidRDefault="002163CF">
                  <w:pPr>
                    <w:spacing w:after="0" w:line="240" w:lineRule="auto"/>
                  </w:pPr>
                  <w:r>
                    <w:rPr>
                      <w:rFonts w:ascii="Calibri" w:eastAsia="Calibri" w:hAnsi="Calibri"/>
                      <w:color w:val="000000"/>
                    </w:rPr>
                    <w:t>Yes</w:t>
                  </w:r>
                </w:p>
              </w:tc>
            </w:tr>
            <w:tr w:rsidR="00546CFB" w14:paraId="7D55524D" w14:textId="77777777">
              <w:trPr>
                <w:trHeight w:val="262"/>
              </w:trPr>
              <w:tc>
                <w:tcPr>
                  <w:tcW w:w="10714" w:type="dxa"/>
                  <w:tcBorders>
                    <w:top w:val="nil"/>
                    <w:left w:val="nil"/>
                    <w:bottom w:val="nil"/>
                    <w:right w:val="nil"/>
                  </w:tcBorders>
                  <w:tcMar>
                    <w:top w:w="39" w:type="dxa"/>
                    <w:left w:w="39" w:type="dxa"/>
                    <w:bottom w:w="39" w:type="dxa"/>
                    <w:right w:w="39" w:type="dxa"/>
                  </w:tcMar>
                </w:tcPr>
                <w:p w14:paraId="0DE3F5B1"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29FB7F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434D5B" w14:textId="77777777" w:rsidR="00546CFB" w:rsidRDefault="002163CF">
                  <w:pPr>
                    <w:spacing w:after="0" w:line="240" w:lineRule="auto"/>
                  </w:pPr>
                  <w:r>
                    <w:rPr>
                      <w:rFonts w:ascii="Calibri" w:eastAsia="Calibri" w:hAnsi="Calibri"/>
                      <w:color w:val="000000"/>
                    </w:rPr>
                    <w:t>No</w:t>
                  </w:r>
                </w:p>
              </w:tc>
            </w:tr>
            <w:tr w:rsidR="00546CFB" w14:paraId="43378607" w14:textId="77777777">
              <w:trPr>
                <w:trHeight w:val="262"/>
              </w:trPr>
              <w:tc>
                <w:tcPr>
                  <w:tcW w:w="10714" w:type="dxa"/>
                  <w:tcBorders>
                    <w:top w:val="nil"/>
                    <w:left w:val="nil"/>
                    <w:bottom w:val="nil"/>
                    <w:right w:val="nil"/>
                  </w:tcBorders>
                  <w:tcMar>
                    <w:top w:w="39" w:type="dxa"/>
                    <w:left w:w="39" w:type="dxa"/>
                    <w:bottom w:w="39" w:type="dxa"/>
                    <w:right w:w="39" w:type="dxa"/>
                  </w:tcMar>
                </w:tcPr>
                <w:p w14:paraId="30623928"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3DBE26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1D93DC" w14:textId="77777777" w:rsidR="00546CFB" w:rsidRDefault="002163CF">
                  <w:pPr>
                    <w:spacing w:after="0" w:line="240" w:lineRule="auto"/>
                  </w:pPr>
                  <w:r>
                    <w:rPr>
                      <w:rFonts w:ascii="Calibri" w:eastAsia="Calibri" w:hAnsi="Calibri"/>
                      <w:color w:val="000000"/>
                    </w:rPr>
                    <w:t>No</w:t>
                  </w:r>
                </w:p>
              </w:tc>
            </w:tr>
            <w:tr w:rsidR="00546CFB" w14:paraId="145D8019" w14:textId="77777777">
              <w:trPr>
                <w:trHeight w:val="262"/>
              </w:trPr>
              <w:tc>
                <w:tcPr>
                  <w:tcW w:w="10714" w:type="dxa"/>
                  <w:tcBorders>
                    <w:top w:val="nil"/>
                    <w:left w:val="nil"/>
                    <w:bottom w:val="nil"/>
                    <w:right w:val="nil"/>
                  </w:tcBorders>
                  <w:tcMar>
                    <w:top w:w="39" w:type="dxa"/>
                    <w:left w:w="39" w:type="dxa"/>
                    <w:bottom w:w="39" w:type="dxa"/>
                    <w:right w:w="39" w:type="dxa"/>
                  </w:tcMar>
                </w:tcPr>
                <w:p w14:paraId="42CB8296" w14:textId="77777777" w:rsidR="00546CFB" w:rsidRDefault="002163CF">
                  <w:pPr>
                    <w:spacing w:after="0" w:line="240" w:lineRule="auto"/>
                  </w:pPr>
                  <w:r>
                    <w:rPr>
                      <w:rFonts w:ascii="Calibri" w:eastAsia="Calibri" w:hAnsi="Calibri"/>
                      <w:b/>
                      <w:color w:val="000000"/>
                    </w:rPr>
                    <w:t xml:space="preserve">Decommissioning </w:t>
                  </w:r>
                </w:p>
              </w:tc>
            </w:tr>
            <w:tr w:rsidR="00546CFB" w14:paraId="678677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07FD1F" w14:textId="77777777" w:rsidR="00546CFB" w:rsidRDefault="002163CF">
                  <w:pPr>
                    <w:spacing w:after="0" w:line="240" w:lineRule="auto"/>
                  </w:pPr>
                  <w:r>
                    <w:rPr>
                      <w:rFonts w:ascii="Calibri" w:eastAsia="Calibri" w:hAnsi="Calibri"/>
                      <w:color w:val="000000"/>
                    </w:rPr>
                    <w:t>No</w:t>
                  </w:r>
                </w:p>
              </w:tc>
            </w:tr>
            <w:tr w:rsidR="00546CFB" w14:paraId="66B9DCFB" w14:textId="77777777">
              <w:trPr>
                <w:trHeight w:val="262"/>
              </w:trPr>
              <w:tc>
                <w:tcPr>
                  <w:tcW w:w="10714" w:type="dxa"/>
                  <w:tcBorders>
                    <w:top w:val="nil"/>
                    <w:left w:val="nil"/>
                    <w:bottom w:val="nil"/>
                    <w:right w:val="nil"/>
                  </w:tcBorders>
                  <w:tcMar>
                    <w:top w:w="39" w:type="dxa"/>
                    <w:left w:w="39" w:type="dxa"/>
                    <w:bottom w:w="39" w:type="dxa"/>
                    <w:right w:w="39" w:type="dxa"/>
                  </w:tcMar>
                </w:tcPr>
                <w:p w14:paraId="2C9EE4BC"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015D61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5F7D7A" w14:textId="77777777" w:rsidR="00546CFB" w:rsidRDefault="00546CFB">
                  <w:pPr>
                    <w:spacing w:after="0" w:line="240" w:lineRule="auto"/>
                  </w:pPr>
                </w:p>
              </w:tc>
            </w:tr>
            <w:tr w:rsidR="00546CFB" w14:paraId="5E93724B" w14:textId="77777777">
              <w:trPr>
                <w:trHeight w:val="262"/>
              </w:trPr>
              <w:tc>
                <w:tcPr>
                  <w:tcW w:w="10714" w:type="dxa"/>
                  <w:tcBorders>
                    <w:top w:val="nil"/>
                    <w:left w:val="nil"/>
                    <w:bottom w:val="nil"/>
                    <w:right w:val="nil"/>
                  </w:tcBorders>
                  <w:tcMar>
                    <w:top w:w="39" w:type="dxa"/>
                    <w:left w:w="39" w:type="dxa"/>
                    <w:bottom w:w="39" w:type="dxa"/>
                    <w:right w:w="39" w:type="dxa"/>
                  </w:tcMar>
                </w:tcPr>
                <w:p w14:paraId="7666BDFC"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3436D7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949577" w14:textId="77777777" w:rsidR="00546CFB" w:rsidRDefault="002163CF">
                  <w:pPr>
                    <w:spacing w:after="0" w:line="240" w:lineRule="auto"/>
                  </w:pPr>
                  <w:r>
                    <w:rPr>
                      <w:rFonts w:ascii="Calibri" w:eastAsia="Calibri" w:hAnsi="Calibri"/>
                      <w:color w:val="000000"/>
                    </w:rPr>
                    <w:t xml:space="preserve">Co-design with general practitioners and </w:t>
                  </w:r>
                  <w:proofErr w:type="gramStart"/>
                  <w:r>
                    <w:rPr>
                      <w:rFonts w:ascii="Calibri" w:eastAsia="Calibri" w:hAnsi="Calibri"/>
                      <w:color w:val="000000"/>
                    </w:rPr>
                    <w:t>South Western</w:t>
                  </w:r>
                  <w:proofErr w:type="gramEnd"/>
                  <w:r>
                    <w:rPr>
                      <w:rFonts w:ascii="Calibri" w:eastAsia="Calibri" w:hAnsi="Calibri"/>
                      <w:color w:val="000000"/>
                    </w:rPr>
                    <w:t xml:space="preserve"> Sydney Local Health District to identify the most appropriate means of capacity buildings in primary care for AOD treatment.</w:t>
                  </w:r>
                </w:p>
              </w:tc>
            </w:tr>
            <w:tr w:rsidR="00546CFB" w14:paraId="092428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F5A769" w14:textId="77777777" w:rsidR="00546CFB" w:rsidRDefault="00546CFB">
                  <w:pPr>
                    <w:spacing w:after="0" w:line="240" w:lineRule="auto"/>
                  </w:pPr>
                </w:p>
              </w:tc>
            </w:tr>
            <w:tr w:rsidR="00546CFB" w14:paraId="1A3EB4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266006" w14:textId="77777777" w:rsidR="00546CFB" w:rsidRDefault="00546CFB">
                  <w:pPr>
                    <w:spacing w:after="0" w:line="240" w:lineRule="auto"/>
                  </w:pPr>
                </w:p>
              </w:tc>
            </w:tr>
            <w:tr w:rsidR="00546CFB" w14:paraId="589C494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AFAD67" w14:textId="77777777" w:rsidR="00546CFB" w:rsidRDefault="00546CFB">
                  <w:pPr>
                    <w:spacing w:after="0" w:line="240" w:lineRule="auto"/>
                  </w:pPr>
                </w:p>
              </w:tc>
            </w:tr>
            <w:tr w:rsidR="00546CFB" w14:paraId="7441ADBA" w14:textId="77777777">
              <w:trPr>
                <w:trHeight w:val="282"/>
              </w:trPr>
              <w:tc>
                <w:tcPr>
                  <w:tcW w:w="10714" w:type="dxa"/>
                  <w:tcBorders>
                    <w:top w:val="nil"/>
                    <w:left w:val="nil"/>
                    <w:bottom w:val="nil"/>
                    <w:right w:val="nil"/>
                  </w:tcBorders>
                  <w:tcMar>
                    <w:top w:w="39" w:type="dxa"/>
                    <w:left w:w="39" w:type="dxa"/>
                    <w:bottom w:w="39" w:type="dxa"/>
                    <w:right w:w="39" w:type="dxa"/>
                  </w:tcMar>
                </w:tcPr>
                <w:p w14:paraId="7EB4AC44" w14:textId="77777777" w:rsidR="00546CFB" w:rsidRDefault="00546CFB">
                  <w:pPr>
                    <w:spacing w:after="0" w:line="240" w:lineRule="auto"/>
                  </w:pPr>
                </w:p>
              </w:tc>
            </w:tr>
            <w:tr w:rsidR="00546CFB" w14:paraId="5DD4D07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3C646B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6B2B0AF" w14:textId="77777777" w:rsidR="00546CFB" w:rsidRDefault="002163CF">
                        <w:pPr>
                          <w:spacing w:after="0" w:line="240" w:lineRule="auto"/>
                        </w:pPr>
                        <w:r>
                          <w:rPr>
                            <w:noProof/>
                          </w:rPr>
                          <w:drawing>
                            <wp:inline distT="0" distB="0" distL="0" distR="0" wp14:anchorId="653B06E3" wp14:editId="24842A34">
                              <wp:extent cx="615003" cy="384377"/>
                              <wp:effectExtent l="0" t="0" r="0" b="0"/>
                              <wp:docPr id="32" name="img10.png"/>
                              <wp:cNvGraphicFramePr/>
                              <a:graphic xmlns:a="http://schemas.openxmlformats.org/drawingml/2006/main">
                                <a:graphicData uri="http://schemas.openxmlformats.org/drawingml/2006/picture">
                                  <pic:pic xmlns:pic="http://schemas.openxmlformats.org/drawingml/2006/picture">
                                    <pic:nvPicPr>
                                      <pic:cNvPr id="3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030E3A4" w14:textId="77777777" w:rsidR="00546CFB" w:rsidRDefault="00546CFB">
                        <w:pPr>
                          <w:pStyle w:val="EmptyCellLayoutStyle"/>
                          <w:spacing w:after="0" w:line="240" w:lineRule="auto"/>
                        </w:pPr>
                      </w:p>
                    </w:tc>
                    <w:tc>
                      <w:tcPr>
                        <w:tcW w:w="4725" w:type="dxa"/>
                      </w:tcPr>
                      <w:p w14:paraId="4E9A0203" w14:textId="77777777" w:rsidR="00546CFB" w:rsidRDefault="00546CFB">
                        <w:pPr>
                          <w:pStyle w:val="EmptyCellLayoutStyle"/>
                          <w:spacing w:after="0" w:line="240" w:lineRule="auto"/>
                        </w:pPr>
                      </w:p>
                    </w:tc>
                    <w:tc>
                      <w:tcPr>
                        <w:tcW w:w="4804" w:type="dxa"/>
                      </w:tcPr>
                      <w:p w14:paraId="054C1B77" w14:textId="77777777" w:rsidR="00546CFB" w:rsidRDefault="00546CFB">
                        <w:pPr>
                          <w:pStyle w:val="EmptyCellLayoutStyle"/>
                          <w:spacing w:after="0" w:line="240" w:lineRule="auto"/>
                        </w:pPr>
                      </w:p>
                    </w:tc>
                  </w:tr>
                  <w:tr w:rsidR="00546CFB" w14:paraId="44219372" w14:textId="77777777">
                    <w:trPr>
                      <w:trHeight w:val="601"/>
                    </w:trPr>
                    <w:tc>
                      <w:tcPr>
                        <w:tcW w:w="1095" w:type="dxa"/>
                        <w:vMerge/>
                      </w:tcPr>
                      <w:p w14:paraId="789309C8" w14:textId="77777777" w:rsidR="00546CFB" w:rsidRDefault="00546CFB">
                        <w:pPr>
                          <w:pStyle w:val="EmptyCellLayoutStyle"/>
                          <w:spacing w:after="0" w:line="240" w:lineRule="auto"/>
                        </w:pPr>
                      </w:p>
                    </w:tc>
                    <w:tc>
                      <w:tcPr>
                        <w:tcW w:w="90" w:type="dxa"/>
                      </w:tcPr>
                      <w:p w14:paraId="3BEB25CF"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B12837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7163C42" w14:textId="77777777" w:rsidR="00546CFB" w:rsidRDefault="002163CF">
                              <w:pPr>
                                <w:spacing w:after="0" w:line="240" w:lineRule="auto"/>
                              </w:pPr>
                              <w:r>
                                <w:rPr>
                                  <w:rFonts w:ascii="Calibri" w:eastAsia="Calibri" w:hAnsi="Calibri"/>
                                  <w:b/>
                                  <w:color w:val="000000"/>
                                  <w:sz w:val="24"/>
                                </w:rPr>
                                <w:t>Activity Planned Expenditure</w:t>
                              </w:r>
                            </w:p>
                          </w:tc>
                        </w:tr>
                      </w:tbl>
                      <w:p w14:paraId="50499397" w14:textId="77777777" w:rsidR="00546CFB" w:rsidRDefault="00546CFB">
                        <w:pPr>
                          <w:spacing w:after="0" w:line="240" w:lineRule="auto"/>
                        </w:pPr>
                      </w:p>
                    </w:tc>
                    <w:tc>
                      <w:tcPr>
                        <w:tcW w:w="4804" w:type="dxa"/>
                      </w:tcPr>
                      <w:p w14:paraId="31AFE644" w14:textId="77777777" w:rsidR="00546CFB" w:rsidRDefault="00546CFB">
                        <w:pPr>
                          <w:pStyle w:val="EmptyCellLayoutStyle"/>
                          <w:spacing w:after="0" w:line="240" w:lineRule="auto"/>
                        </w:pPr>
                      </w:p>
                    </w:tc>
                  </w:tr>
                </w:tbl>
                <w:p w14:paraId="572266F6" w14:textId="77777777" w:rsidR="00546CFB" w:rsidRDefault="00546CFB">
                  <w:pPr>
                    <w:spacing w:after="0" w:line="240" w:lineRule="auto"/>
                  </w:pPr>
                </w:p>
              </w:tc>
            </w:tr>
            <w:tr w:rsidR="00546CFB" w14:paraId="60489016" w14:textId="77777777">
              <w:trPr>
                <w:trHeight w:val="282"/>
              </w:trPr>
              <w:tc>
                <w:tcPr>
                  <w:tcW w:w="10714" w:type="dxa"/>
                  <w:tcBorders>
                    <w:top w:val="nil"/>
                    <w:left w:val="nil"/>
                    <w:bottom w:val="nil"/>
                    <w:right w:val="nil"/>
                  </w:tcBorders>
                  <w:tcMar>
                    <w:top w:w="39" w:type="dxa"/>
                    <w:left w:w="39" w:type="dxa"/>
                    <w:bottom w:w="39" w:type="dxa"/>
                    <w:right w:w="39" w:type="dxa"/>
                  </w:tcMar>
                </w:tcPr>
                <w:p w14:paraId="484D8087" w14:textId="77777777" w:rsidR="00546CFB" w:rsidRDefault="00546CFB">
                  <w:pPr>
                    <w:spacing w:after="0" w:line="240" w:lineRule="auto"/>
                  </w:pPr>
                </w:p>
              </w:tc>
            </w:tr>
            <w:tr w:rsidR="00546CFB" w14:paraId="71BFD350" w14:textId="77777777">
              <w:trPr>
                <w:trHeight w:val="262"/>
              </w:trPr>
              <w:tc>
                <w:tcPr>
                  <w:tcW w:w="10714" w:type="dxa"/>
                  <w:tcBorders>
                    <w:top w:val="nil"/>
                    <w:left w:val="nil"/>
                    <w:bottom w:val="nil"/>
                    <w:right w:val="nil"/>
                  </w:tcBorders>
                  <w:tcMar>
                    <w:top w:w="39" w:type="dxa"/>
                    <w:left w:w="39" w:type="dxa"/>
                    <w:bottom w:w="39" w:type="dxa"/>
                    <w:right w:w="39" w:type="dxa"/>
                  </w:tcMar>
                </w:tcPr>
                <w:p w14:paraId="5ACC7C0D" w14:textId="77777777" w:rsidR="00546CFB" w:rsidRDefault="002163CF">
                  <w:pPr>
                    <w:spacing w:after="0" w:line="240" w:lineRule="auto"/>
                  </w:pPr>
                  <w:r>
                    <w:rPr>
                      <w:rFonts w:ascii="Calibri" w:eastAsia="Calibri" w:hAnsi="Calibri"/>
                      <w:b/>
                      <w:color w:val="000000"/>
                      <w:sz w:val="22"/>
                    </w:rPr>
                    <w:t>Planned Expenditure</w:t>
                  </w:r>
                </w:p>
              </w:tc>
            </w:tr>
            <w:tr w:rsidR="00546CFB" w14:paraId="4828A48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7C00CA1D"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546CFB" w14:paraId="3438189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1AA709"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86F198"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EF0838"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1B286E"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EAE6DF"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A7A37F" w14:textId="77777777" w:rsidR="00546CFB" w:rsidRDefault="002163CF">
                              <w:pPr>
                                <w:spacing w:after="0" w:line="240" w:lineRule="auto"/>
                              </w:pPr>
                              <w:r>
                                <w:rPr>
                                  <w:rFonts w:ascii="Calibri" w:eastAsia="Calibri" w:hAnsi="Calibri"/>
                                  <w:b/>
                                  <w:color w:val="000000"/>
                                </w:rPr>
                                <w:t>FY 24 25</w:t>
                              </w:r>
                            </w:p>
                          </w:tc>
                        </w:tr>
                        <w:tr w:rsidR="00546CFB" w14:paraId="5E7DD33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14A123"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76A9B6" w14:textId="28B6484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597777" w14:textId="1292E70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4913F4" w14:textId="39B93E2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8F5E11" w14:textId="1F772A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1897A1" w14:textId="0D6CBC0E" w:rsidR="00546CFB" w:rsidRDefault="00546CFB">
                              <w:pPr>
                                <w:spacing w:after="0" w:line="240" w:lineRule="auto"/>
                                <w:jc w:val="right"/>
                              </w:pPr>
                            </w:p>
                          </w:tc>
                        </w:tr>
                        <w:tr w:rsidR="00546CFB" w14:paraId="5760AF7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1D4CD0" w14:textId="77777777" w:rsidR="00546CFB" w:rsidRDefault="002163CF">
                              <w:pPr>
                                <w:spacing w:after="0" w:line="240" w:lineRule="auto"/>
                              </w:pPr>
                              <w:r>
                                <w:rPr>
                                  <w:rFonts w:ascii="Calibri" w:eastAsia="Calibri" w:hAnsi="Calibri"/>
                                  <w:color w:val="000000"/>
                                </w:rPr>
                                <w:t>General Practice Support for Drug and Alcohol Addiction Treatment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187AE4" w14:textId="17FF894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2F4090" w14:textId="2859CC4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CCB5F1" w14:textId="4B2A144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6CD264" w14:textId="48CBBD4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D0191F" w14:textId="74004108" w:rsidR="00546CFB" w:rsidRDefault="00546CFB">
                              <w:pPr>
                                <w:spacing w:after="0" w:line="240" w:lineRule="auto"/>
                                <w:jc w:val="right"/>
                              </w:pPr>
                            </w:p>
                          </w:tc>
                        </w:tr>
                      </w:tbl>
                      <w:p w14:paraId="3337ABEA" w14:textId="77777777" w:rsidR="00546CFB" w:rsidRDefault="00546CFB">
                        <w:pPr>
                          <w:spacing w:after="0" w:line="240" w:lineRule="auto"/>
                        </w:pPr>
                      </w:p>
                    </w:tc>
                    <w:tc>
                      <w:tcPr>
                        <w:tcW w:w="2316" w:type="dxa"/>
                      </w:tcPr>
                      <w:p w14:paraId="79CB0160" w14:textId="77777777" w:rsidR="00546CFB" w:rsidRDefault="00546CFB">
                        <w:pPr>
                          <w:pStyle w:val="EmptyCellLayoutStyle"/>
                          <w:spacing w:after="0" w:line="240" w:lineRule="auto"/>
                        </w:pPr>
                      </w:p>
                    </w:tc>
                  </w:tr>
                  <w:tr w:rsidR="00546CFB" w14:paraId="40F7E0EC" w14:textId="77777777">
                    <w:trPr>
                      <w:trHeight w:val="340"/>
                    </w:trPr>
                    <w:tc>
                      <w:tcPr>
                        <w:tcW w:w="8398" w:type="dxa"/>
                      </w:tcPr>
                      <w:p w14:paraId="4556BFAF" w14:textId="77777777" w:rsidR="00546CFB" w:rsidRDefault="00546CFB">
                        <w:pPr>
                          <w:pStyle w:val="EmptyCellLayoutStyle"/>
                          <w:spacing w:after="0" w:line="240" w:lineRule="auto"/>
                        </w:pPr>
                      </w:p>
                    </w:tc>
                    <w:tc>
                      <w:tcPr>
                        <w:tcW w:w="2316" w:type="dxa"/>
                      </w:tcPr>
                      <w:p w14:paraId="2C046DDF" w14:textId="77777777" w:rsidR="00546CFB" w:rsidRDefault="00546CFB">
                        <w:pPr>
                          <w:pStyle w:val="EmptyCellLayoutStyle"/>
                          <w:spacing w:after="0" w:line="240" w:lineRule="auto"/>
                        </w:pPr>
                      </w:p>
                    </w:tc>
                  </w:tr>
                </w:tbl>
                <w:p w14:paraId="007CA092" w14:textId="77777777" w:rsidR="00546CFB" w:rsidRDefault="00546CFB">
                  <w:pPr>
                    <w:spacing w:after="0" w:line="240" w:lineRule="auto"/>
                  </w:pPr>
                </w:p>
              </w:tc>
            </w:tr>
            <w:tr w:rsidR="00546CFB" w14:paraId="0CF5AD45" w14:textId="77777777">
              <w:trPr>
                <w:trHeight w:val="282"/>
              </w:trPr>
              <w:tc>
                <w:tcPr>
                  <w:tcW w:w="10714" w:type="dxa"/>
                  <w:tcBorders>
                    <w:top w:val="nil"/>
                    <w:left w:val="nil"/>
                    <w:bottom w:val="nil"/>
                    <w:right w:val="nil"/>
                  </w:tcBorders>
                  <w:tcMar>
                    <w:top w:w="39" w:type="dxa"/>
                    <w:left w:w="39" w:type="dxa"/>
                    <w:bottom w:w="39" w:type="dxa"/>
                    <w:right w:w="39" w:type="dxa"/>
                  </w:tcMar>
                </w:tcPr>
                <w:p w14:paraId="5A3DB92C" w14:textId="77777777" w:rsidR="00546CFB" w:rsidRDefault="002163CF">
                  <w:pPr>
                    <w:spacing w:after="0" w:line="240" w:lineRule="auto"/>
                  </w:pPr>
                  <w:r>
                    <w:rPr>
                      <w:rFonts w:ascii="Calibri" w:eastAsia="Calibri" w:hAnsi="Calibri"/>
                      <w:b/>
                      <w:color w:val="000000"/>
                      <w:sz w:val="22"/>
                    </w:rPr>
                    <w:t>Totals</w:t>
                  </w:r>
                </w:p>
              </w:tc>
            </w:tr>
            <w:tr w:rsidR="00546CFB" w14:paraId="0F56F4E7"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52166875"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47CF395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804F334"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F2E225"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DA472A"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E8BFB2"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0EDFCD"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1AC7552"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1D86F5" w14:textId="77777777" w:rsidR="00546CFB" w:rsidRDefault="002163CF">
                              <w:pPr>
                                <w:spacing w:after="0" w:line="240" w:lineRule="auto"/>
                              </w:pPr>
                              <w:r>
                                <w:rPr>
                                  <w:rFonts w:ascii="Calibri" w:eastAsia="Calibri" w:hAnsi="Calibri"/>
                                  <w:b/>
                                  <w:color w:val="000000"/>
                                </w:rPr>
                                <w:t>Total</w:t>
                              </w:r>
                            </w:p>
                          </w:tc>
                        </w:tr>
                        <w:tr w:rsidR="00546CFB" w14:paraId="0302030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D8DF94"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062A73" w14:textId="589F532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975705" w14:textId="0877024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F21B1B" w14:textId="2982580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06AECD" w14:textId="2204B43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6CE010" w14:textId="01A4956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DCADBD" w14:textId="41414FF1" w:rsidR="00546CFB" w:rsidRDefault="00546CFB">
                              <w:pPr>
                                <w:spacing w:after="0" w:line="240" w:lineRule="auto"/>
                                <w:jc w:val="right"/>
                              </w:pPr>
                            </w:p>
                          </w:tc>
                        </w:tr>
                        <w:tr w:rsidR="00546CFB" w14:paraId="55C983A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AF570" w14:textId="77777777" w:rsidR="00546CFB" w:rsidRDefault="002163CF">
                              <w:pPr>
                                <w:spacing w:after="0" w:line="240" w:lineRule="auto"/>
                              </w:pPr>
                              <w:r>
                                <w:rPr>
                                  <w:rFonts w:ascii="Calibri" w:eastAsia="Calibri" w:hAnsi="Calibri"/>
                                  <w:color w:val="000000"/>
                                </w:rPr>
                                <w:t>General Practice Support for Drug and Alcohol Addiction Treatment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E6B7FD" w14:textId="4AFCEE0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2D177D" w14:textId="74E331D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EAE12F" w14:textId="4BB4DF3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CDD2EB" w14:textId="6351945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214B2E" w14:textId="70DCD7D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4DD3F7" w14:textId="734673FE" w:rsidR="00546CFB" w:rsidRDefault="00546CFB">
                              <w:pPr>
                                <w:spacing w:after="0" w:line="240" w:lineRule="auto"/>
                                <w:jc w:val="right"/>
                              </w:pPr>
                            </w:p>
                          </w:tc>
                        </w:tr>
                        <w:tr w:rsidR="00546CFB" w14:paraId="6696627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CD2844"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8E76D2" w14:textId="12F45F9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712004" w14:textId="769D7DE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E62F76" w14:textId="6658C57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B7C54B" w14:textId="37878DD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1898CD" w14:textId="38E4AB2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AAC00C" w14:textId="6444A7C2" w:rsidR="00546CFB" w:rsidRDefault="00546CFB">
                              <w:pPr>
                                <w:spacing w:after="0" w:line="240" w:lineRule="auto"/>
                                <w:jc w:val="right"/>
                              </w:pPr>
                            </w:p>
                          </w:tc>
                        </w:tr>
                      </w:tbl>
                      <w:p w14:paraId="324BCAAB" w14:textId="77777777" w:rsidR="00546CFB" w:rsidRDefault="00546CFB">
                        <w:pPr>
                          <w:spacing w:after="0" w:line="240" w:lineRule="auto"/>
                        </w:pPr>
                      </w:p>
                    </w:tc>
                    <w:tc>
                      <w:tcPr>
                        <w:tcW w:w="898" w:type="dxa"/>
                      </w:tcPr>
                      <w:p w14:paraId="20AAC363" w14:textId="77777777" w:rsidR="00546CFB" w:rsidRDefault="00546CFB">
                        <w:pPr>
                          <w:pStyle w:val="EmptyCellLayoutStyle"/>
                          <w:spacing w:after="0" w:line="240" w:lineRule="auto"/>
                        </w:pPr>
                      </w:p>
                    </w:tc>
                  </w:tr>
                </w:tbl>
                <w:p w14:paraId="40B232E3" w14:textId="77777777" w:rsidR="00546CFB" w:rsidRDefault="00546CFB">
                  <w:pPr>
                    <w:spacing w:after="0" w:line="240" w:lineRule="auto"/>
                  </w:pPr>
                </w:p>
              </w:tc>
            </w:tr>
            <w:tr w:rsidR="00546CFB" w14:paraId="4940866F" w14:textId="77777777">
              <w:trPr>
                <w:trHeight w:val="282"/>
              </w:trPr>
              <w:tc>
                <w:tcPr>
                  <w:tcW w:w="10714" w:type="dxa"/>
                  <w:tcBorders>
                    <w:top w:val="nil"/>
                    <w:left w:val="nil"/>
                    <w:bottom w:val="nil"/>
                    <w:right w:val="nil"/>
                  </w:tcBorders>
                  <w:tcMar>
                    <w:top w:w="39" w:type="dxa"/>
                    <w:left w:w="39" w:type="dxa"/>
                    <w:bottom w:w="39" w:type="dxa"/>
                    <w:right w:w="39" w:type="dxa"/>
                  </w:tcMar>
                </w:tcPr>
                <w:p w14:paraId="15FDEB82" w14:textId="77777777" w:rsidR="00546CFB" w:rsidRDefault="00546CFB">
                  <w:pPr>
                    <w:spacing w:after="0" w:line="240" w:lineRule="auto"/>
                  </w:pPr>
                </w:p>
              </w:tc>
            </w:tr>
            <w:tr w:rsidR="00546CFB" w14:paraId="76BF93CE" w14:textId="77777777">
              <w:trPr>
                <w:trHeight w:val="282"/>
              </w:trPr>
              <w:tc>
                <w:tcPr>
                  <w:tcW w:w="10714" w:type="dxa"/>
                  <w:tcBorders>
                    <w:top w:val="nil"/>
                    <w:left w:val="nil"/>
                    <w:bottom w:val="nil"/>
                    <w:right w:val="nil"/>
                  </w:tcBorders>
                  <w:tcMar>
                    <w:top w:w="39" w:type="dxa"/>
                    <w:left w:w="39" w:type="dxa"/>
                    <w:bottom w:w="39" w:type="dxa"/>
                    <w:right w:w="39" w:type="dxa"/>
                  </w:tcMar>
                </w:tcPr>
                <w:p w14:paraId="4B72309B"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5499CF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963C73" w14:textId="77777777" w:rsidR="00546CFB" w:rsidRDefault="00546CFB">
                  <w:pPr>
                    <w:spacing w:after="0" w:line="240" w:lineRule="auto"/>
                  </w:pPr>
                </w:p>
              </w:tc>
            </w:tr>
            <w:tr w:rsidR="00546CFB" w14:paraId="2030B9BC" w14:textId="77777777">
              <w:trPr>
                <w:trHeight w:val="282"/>
              </w:trPr>
              <w:tc>
                <w:tcPr>
                  <w:tcW w:w="10714" w:type="dxa"/>
                  <w:tcBorders>
                    <w:top w:val="nil"/>
                    <w:left w:val="nil"/>
                    <w:bottom w:val="nil"/>
                    <w:right w:val="nil"/>
                  </w:tcBorders>
                  <w:tcMar>
                    <w:top w:w="39" w:type="dxa"/>
                    <w:left w:w="39" w:type="dxa"/>
                    <w:bottom w:w="39" w:type="dxa"/>
                    <w:right w:w="39" w:type="dxa"/>
                  </w:tcMar>
                </w:tcPr>
                <w:p w14:paraId="2BCADA98"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523587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5223D6" w14:textId="77777777" w:rsidR="00546CFB" w:rsidRDefault="00546CFB">
                  <w:pPr>
                    <w:spacing w:after="0" w:line="240" w:lineRule="auto"/>
                  </w:pPr>
                </w:p>
              </w:tc>
            </w:tr>
            <w:tr w:rsidR="00546CFB" w14:paraId="1E1F4C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AA02E5B" w14:textId="77777777" w:rsidR="00546CFB" w:rsidRDefault="00546CFB">
                  <w:pPr>
                    <w:spacing w:after="0" w:line="240" w:lineRule="auto"/>
                  </w:pPr>
                </w:p>
              </w:tc>
            </w:tr>
            <w:tr w:rsidR="00546CFB" w14:paraId="15792082" w14:textId="77777777">
              <w:trPr>
                <w:trHeight w:val="282"/>
              </w:trPr>
              <w:tc>
                <w:tcPr>
                  <w:tcW w:w="10714" w:type="dxa"/>
                  <w:tcBorders>
                    <w:top w:val="nil"/>
                    <w:left w:val="nil"/>
                    <w:bottom w:val="nil"/>
                    <w:right w:val="nil"/>
                  </w:tcBorders>
                  <w:tcMar>
                    <w:top w:w="39" w:type="dxa"/>
                    <w:left w:w="39" w:type="dxa"/>
                    <w:bottom w:w="39" w:type="dxa"/>
                    <w:right w:w="39" w:type="dxa"/>
                  </w:tcMar>
                </w:tcPr>
                <w:p w14:paraId="31BC0784" w14:textId="77777777" w:rsidR="00546CFB" w:rsidRDefault="00546CFB">
                  <w:pPr>
                    <w:spacing w:after="0" w:line="240" w:lineRule="auto"/>
                  </w:pPr>
                </w:p>
              </w:tc>
            </w:tr>
            <w:tr w:rsidR="00546CFB" w14:paraId="4B95ED9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6E6A44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E0CEA0" w14:textId="77777777" w:rsidR="00546CFB" w:rsidRDefault="002163CF">
                        <w:pPr>
                          <w:spacing w:after="0" w:line="240" w:lineRule="auto"/>
                        </w:pPr>
                        <w:r>
                          <w:rPr>
                            <w:noProof/>
                          </w:rPr>
                          <w:drawing>
                            <wp:inline distT="0" distB="0" distL="0" distR="0" wp14:anchorId="7D53CA67" wp14:editId="1288D67E">
                              <wp:extent cx="615003" cy="384377"/>
                              <wp:effectExtent l="0" t="0" r="0" b="0"/>
                              <wp:docPr id="34" name="img11.png"/>
                              <wp:cNvGraphicFramePr/>
                              <a:graphic xmlns:a="http://schemas.openxmlformats.org/drawingml/2006/main">
                                <a:graphicData uri="http://schemas.openxmlformats.org/drawingml/2006/picture">
                                  <pic:pic xmlns:pic="http://schemas.openxmlformats.org/drawingml/2006/picture">
                                    <pic:nvPicPr>
                                      <pic:cNvPr id="3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563C131" w14:textId="77777777" w:rsidR="00546CFB" w:rsidRDefault="00546CFB">
                        <w:pPr>
                          <w:pStyle w:val="EmptyCellLayoutStyle"/>
                          <w:spacing w:after="0" w:line="240" w:lineRule="auto"/>
                        </w:pPr>
                      </w:p>
                    </w:tc>
                    <w:tc>
                      <w:tcPr>
                        <w:tcW w:w="4725" w:type="dxa"/>
                      </w:tcPr>
                      <w:p w14:paraId="3EF75250" w14:textId="77777777" w:rsidR="00546CFB" w:rsidRDefault="00546CFB">
                        <w:pPr>
                          <w:pStyle w:val="EmptyCellLayoutStyle"/>
                          <w:spacing w:after="0" w:line="240" w:lineRule="auto"/>
                        </w:pPr>
                      </w:p>
                    </w:tc>
                    <w:tc>
                      <w:tcPr>
                        <w:tcW w:w="4804" w:type="dxa"/>
                      </w:tcPr>
                      <w:p w14:paraId="311D94EA" w14:textId="77777777" w:rsidR="00546CFB" w:rsidRDefault="00546CFB">
                        <w:pPr>
                          <w:pStyle w:val="EmptyCellLayoutStyle"/>
                          <w:spacing w:after="0" w:line="240" w:lineRule="auto"/>
                        </w:pPr>
                      </w:p>
                    </w:tc>
                  </w:tr>
                  <w:tr w:rsidR="00546CFB" w14:paraId="00AF3E0E" w14:textId="77777777">
                    <w:trPr>
                      <w:trHeight w:val="601"/>
                    </w:trPr>
                    <w:tc>
                      <w:tcPr>
                        <w:tcW w:w="1095" w:type="dxa"/>
                        <w:vMerge/>
                      </w:tcPr>
                      <w:p w14:paraId="69393EBD" w14:textId="77777777" w:rsidR="00546CFB" w:rsidRDefault="00546CFB">
                        <w:pPr>
                          <w:pStyle w:val="EmptyCellLayoutStyle"/>
                          <w:spacing w:after="0" w:line="240" w:lineRule="auto"/>
                        </w:pPr>
                      </w:p>
                    </w:tc>
                    <w:tc>
                      <w:tcPr>
                        <w:tcW w:w="90" w:type="dxa"/>
                      </w:tcPr>
                      <w:p w14:paraId="5428B7A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C0BBDD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1B0140"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497E5617" w14:textId="77777777" w:rsidR="00546CFB" w:rsidRDefault="00546CFB">
                        <w:pPr>
                          <w:spacing w:after="0" w:line="240" w:lineRule="auto"/>
                        </w:pPr>
                      </w:p>
                    </w:tc>
                    <w:tc>
                      <w:tcPr>
                        <w:tcW w:w="4804" w:type="dxa"/>
                      </w:tcPr>
                      <w:p w14:paraId="0EB995A9" w14:textId="77777777" w:rsidR="00546CFB" w:rsidRDefault="00546CFB">
                        <w:pPr>
                          <w:pStyle w:val="EmptyCellLayoutStyle"/>
                          <w:spacing w:after="0" w:line="240" w:lineRule="auto"/>
                        </w:pPr>
                      </w:p>
                    </w:tc>
                  </w:tr>
                </w:tbl>
                <w:p w14:paraId="5DEC4167" w14:textId="77777777" w:rsidR="00546CFB" w:rsidRDefault="00546CFB">
                  <w:pPr>
                    <w:spacing w:after="0" w:line="240" w:lineRule="auto"/>
                  </w:pPr>
                </w:p>
              </w:tc>
            </w:tr>
            <w:tr w:rsidR="00546CFB" w14:paraId="276F6632" w14:textId="77777777">
              <w:trPr>
                <w:trHeight w:val="282"/>
              </w:trPr>
              <w:tc>
                <w:tcPr>
                  <w:tcW w:w="10714" w:type="dxa"/>
                  <w:tcBorders>
                    <w:top w:val="nil"/>
                    <w:left w:val="nil"/>
                    <w:bottom w:val="nil"/>
                    <w:right w:val="nil"/>
                  </w:tcBorders>
                  <w:tcMar>
                    <w:top w:w="39" w:type="dxa"/>
                    <w:left w:w="39" w:type="dxa"/>
                    <w:bottom w:w="39" w:type="dxa"/>
                    <w:right w:w="39" w:type="dxa"/>
                  </w:tcMar>
                </w:tcPr>
                <w:p w14:paraId="51C90270" w14:textId="77777777" w:rsidR="00546CFB" w:rsidRDefault="00546CFB">
                  <w:pPr>
                    <w:spacing w:after="0" w:line="240" w:lineRule="auto"/>
                  </w:pPr>
                </w:p>
              </w:tc>
            </w:tr>
            <w:tr w:rsidR="00546CFB" w14:paraId="40C839C4" w14:textId="77777777">
              <w:trPr>
                <w:trHeight w:val="262"/>
              </w:trPr>
              <w:tc>
                <w:tcPr>
                  <w:tcW w:w="10714" w:type="dxa"/>
                  <w:tcBorders>
                    <w:top w:val="nil"/>
                    <w:left w:val="nil"/>
                    <w:bottom w:val="nil"/>
                    <w:right w:val="nil"/>
                  </w:tcBorders>
                  <w:tcMar>
                    <w:top w:w="39" w:type="dxa"/>
                    <w:left w:w="39" w:type="dxa"/>
                    <w:bottom w:w="39" w:type="dxa"/>
                    <w:right w:w="39" w:type="dxa"/>
                  </w:tcMar>
                </w:tcPr>
                <w:p w14:paraId="77B04807" w14:textId="77777777" w:rsidR="00546CFB" w:rsidRDefault="002163CF">
                  <w:pPr>
                    <w:spacing w:after="0" w:line="240" w:lineRule="auto"/>
                  </w:pPr>
                  <w:r>
                    <w:rPr>
                      <w:rFonts w:ascii="Calibri" w:eastAsia="Calibri" w:hAnsi="Calibri"/>
                      <w:b/>
                      <w:color w:val="000000"/>
                    </w:rPr>
                    <w:t>Activity Status</w:t>
                  </w:r>
                </w:p>
              </w:tc>
            </w:tr>
            <w:tr w:rsidR="00546CFB" w14:paraId="73EB70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5CEC8B" w14:textId="77777777" w:rsidR="00546CFB" w:rsidRDefault="002163CF">
                  <w:pPr>
                    <w:spacing w:after="0" w:line="240" w:lineRule="auto"/>
                  </w:pPr>
                  <w:r>
                    <w:rPr>
                      <w:rFonts w:ascii="Calibri" w:eastAsia="Calibri" w:hAnsi="Calibri"/>
                      <w:color w:val="000000"/>
                    </w:rPr>
                    <w:t>Ready for Submission</w:t>
                  </w:r>
                </w:p>
              </w:tc>
            </w:tr>
            <w:tr w:rsidR="00546CFB" w14:paraId="331135D6" w14:textId="77777777">
              <w:tc>
                <w:tcPr>
                  <w:tcW w:w="10714" w:type="dxa"/>
                  <w:tcBorders>
                    <w:top w:val="nil"/>
                    <w:left w:val="nil"/>
                    <w:bottom w:val="nil"/>
                    <w:right w:val="nil"/>
                  </w:tcBorders>
                  <w:tcMar>
                    <w:top w:w="0" w:type="dxa"/>
                    <w:left w:w="0" w:type="dxa"/>
                    <w:bottom w:w="0" w:type="dxa"/>
                    <w:right w:w="0" w:type="dxa"/>
                  </w:tcMar>
                </w:tcPr>
                <w:p w14:paraId="2A3E4CB3" w14:textId="77777777" w:rsidR="00546CFB" w:rsidRDefault="00546CFB">
                  <w:pPr>
                    <w:spacing w:after="0" w:line="240" w:lineRule="auto"/>
                  </w:pPr>
                </w:p>
              </w:tc>
            </w:tr>
            <w:tr w:rsidR="00546CFB" w14:paraId="594533B0"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0CEC6E5E" w14:textId="77777777">
                    <w:trPr>
                      <w:trHeight w:val="180"/>
                    </w:trPr>
                    <w:tc>
                      <w:tcPr>
                        <w:tcW w:w="255" w:type="dxa"/>
                      </w:tcPr>
                      <w:p w14:paraId="364B1F2C" w14:textId="77777777" w:rsidR="00546CFB" w:rsidRDefault="00546CFB">
                        <w:pPr>
                          <w:pStyle w:val="EmptyCellLayoutStyle"/>
                          <w:spacing w:after="0" w:line="240" w:lineRule="auto"/>
                        </w:pPr>
                      </w:p>
                    </w:tc>
                    <w:tc>
                      <w:tcPr>
                        <w:tcW w:w="60" w:type="dxa"/>
                      </w:tcPr>
                      <w:p w14:paraId="7AF798F2" w14:textId="77777777" w:rsidR="00546CFB" w:rsidRDefault="00546CFB">
                        <w:pPr>
                          <w:pStyle w:val="EmptyCellLayoutStyle"/>
                          <w:spacing w:after="0" w:line="240" w:lineRule="auto"/>
                        </w:pPr>
                      </w:p>
                    </w:tc>
                    <w:tc>
                      <w:tcPr>
                        <w:tcW w:w="10399" w:type="dxa"/>
                      </w:tcPr>
                      <w:p w14:paraId="07B38470" w14:textId="77777777" w:rsidR="00546CFB" w:rsidRDefault="00546CFB">
                        <w:pPr>
                          <w:pStyle w:val="EmptyCellLayoutStyle"/>
                          <w:spacing w:after="0" w:line="240" w:lineRule="auto"/>
                        </w:pPr>
                      </w:p>
                    </w:tc>
                  </w:tr>
                  <w:tr w:rsidR="00546CFB" w14:paraId="3DEC18A4" w14:textId="77777777">
                    <w:tc>
                      <w:tcPr>
                        <w:tcW w:w="255" w:type="dxa"/>
                      </w:tcPr>
                      <w:p w14:paraId="6552D008"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69E2B78D" w14:textId="77777777">
                          <w:trPr>
                            <w:trHeight w:val="15"/>
                          </w:trPr>
                          <w:tc>
                            <w:tcPr>
                              <w:tcW w:w="60" w:type="dxa"/>
                              <w:tcMar>
                                <w:top w:w="0" w:type="dxa"/>
                                <w:left w:w="0" w:type="dxa"/>
                                <w:bottom w:w="0" w:type="dxa"/>
                                <w:right w:w="0" w:type="dxa"/>
                              </w:tcMar>
                            </w:tcPr>
                            <w:p w14:paraId="3503B27A" w14:textId="77777777" w:rsidR="00546CFB" w:rsidRDefault="00546CFB">
                              <w:pPr>
                                <w:pStyle w:val="EmptyCellLayoutStyle"/>
                                <w:spacing w:after="0" w:line="240" w:lineRule="auto"/>
                              </w:pPr>
                            </w:p>
                          </w:tc>
                        </w:tr>
                      </w:tbl>
                      <w:p w14:paraId="39A89622" w14:textId="77777777" w:rsidR="00546CFB" w:rsidRDefault="00546CFB">
                        <w:pPr>
                          <w:spacing w:after="0" w:line="240" w:lineRule="auto"/>
                        </w:pPr>
                      </w:p>
                    </w:tc>
                    <w:tc>
                      <w:tcPr>
                        <w:tcW w:w="10399" w:type="dxa"/>
                      </w:tcPr>
                      <w:p w14:paraId="13945E23" w14:textId="77777777" w:rsidR="00546CFB" w:rsidRDefault="00546CFB">
                        <w:pPr>
                          <w:pStyle w:val="EmptyCellLayoutStyle"/>
                          <w:spacing w:after="0" w:line="240" w:lineRule="auto"/>
                        </w:pPr>
                      </w:p>
                    </w:tc>
                  </w:tr>
                </w:tbl>
                <w:p w14:paraId="257A20B3" w14:textId="77777777" w:rsidR="00546CFB" w:rsidRDefault="00546CFB">
                  <w:pPr>
                    <w:spacing w:after="0" w:line="240" w:lineRule="auto"/>
                  </w:pPr>
                </w:p>
              </w:tc>
            </w:tr>
          </w:tbl>
          <w:p w14:paraId="4EDCDDC6" w14:textId="77777777" w:rsidR="00546CFB" w:rsidRDefault="00546CFB">
            <w:pPr>
              <w:spacing w:after="0" w:line="240" w:lineRule="auto"/>
            </w:pPr>
          </w:p>
        </w:tc>
        <w:tc>
          <w:tcPr>
            <w:tcW w:w="762" w:type="dxa"/>
          </w:tcPr>
          <w:p w14:paraId="0A34D1EB" w14:textId="77777777" w:rsidR="00546CFB" w:rsidRDefault="00546CFB">
            <w:pPr>
              <w:pStyle w:val="EmptyCellLayoutStyle"/>
              <w:spacing w:after="0" w:line="240" w:lineRule="auto"/>
            </w:pPr>
          </w:p>
        </w:tc>
      </w:tr>
    </w:tbl>
    <w:p w14:paraId="0B7AB5F6"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6C7BB2C4" w14:textId="77777777">
        <w:tc>
          <w:tcPr>
            <w:tcW w:w="762" w:type="dxa"/>
          </w:tcPr>
          <w:p w14:paraId="7DA355F6"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07C50788" w14:textId="77777777">
              <w:tc>
                <w:tcPr>
                  <w:tcW w:w="10714" w:type="dxa"/>
                  <w:tcBorders>
                    <w:top w:val="nil"/>
                    <w:left w:val="nil"/>
                    <w:bottom w:val="nil"/>
                    <w:right w:val="nil"/>
                  </w:tcBorders>
                  <w:tcMar>
                    <w:top w:w="0" w:type="dxa"/>
                    <w:left w:w="0" w:type="dxa"/>
                    <w:bottom w:w="0" w:type="dxa"/>
                    <w:right w:w="0" w:type="dxa"/>
                  </w:tcMar>
                </w:tcPr>
                <w:p w14:paraId="7E25B606" w14:textId="77777777" w:rsidR="00546CFB" w:rsidRDefault="00546CFB">
                  <w:pPr>
                    <w:spacing w:after="0" w:line="240" w:lineRule="auto"/>
                  </w:pPr>
                </w:p>
              </w:tc>
            </w:tr>
            <w:tr w:rsidR="00546CFB" w14:paraId="2A6F971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CBEAFEB" w14:textId="77777777" w:rsidR="00546CFB" w:rsidRDefault="00546CFB">
                  <w:pPr>
                    <w:spacing w:after="0" w:line="240" w:lineRule="auto"/>
                  </w:pPr>
                </w:p>
              </w:tc>
            </w:tr>
            <w:tr w:rsidR="00546CFB" w14:paraId="08876013"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3B04AD7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60473ED" w14:textId="77777777" w:rsidR="00546CFB" w:rsidRDefault="002163CF">
                        <w:pPr>
                          <w:spacing w:after="0" w:line="240" w:lineRule="auto"/>
                        </w:pPr>
                        <w:r>
                          <w:rPr>
                            <w:noProof/>
                          </w:rPr>
                          <w:drawing>
                            <wp:inline distT="0" distB="0" distL="0" distR="0" wp14:anchorId="26996A07" wp14:editId="6685689B">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01FCCD2D"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3DFF668" w14:textId="77777777" w:rsidR="00546CFB" w:rsidRDefault="002163CF">
                              <w:pPr>
                                <w:spacing w:after="0" w:line="240" w:lineRule="auto"/>
                              </w:pPr>
                              <w:r>
                                <w:rPr>
                                  <w:rFonts w:ascii="Calibri" w:eastAsia="Calibri" w:hAnsi="Calibri"/>
                                  <w:b/>
                                  <w:color w:val="000000"/>
                                  <w:sz w:val="36"/>
                                </w:rPr>
                                <w:t>AOD - 1 - AOD 1.3 System Integration</w:t>
                              </w:r>
                            </w:p>
                          </w:tc>
                        </w:tr>
                      </w:tbl>
                      <w:p w14:paraId="5A57DF35" w14:textId="77777777" w:rsidR="00546CFB" w:rsidRDefault="00546CFB">
                        <w:pPr>
                          <w:spacing w:after="0" w:line="240" w:lineRule="auto"/>
                        </w:pPr>
                      </w:p>
                    </w:tc>
                    <w:tc>
                      <w:tcPr>
                        <w:tcW w:w="43" w:type="dxa"/>
                        <w:shd w:val="clear" w:color="auto" w:fill="DDE1EA"/>
                      </w:tcPr>
                      <w:p w14:paraId="781AE65E" w14:textId="77777777" w:rsidR="00546CFB" w:rsidRDefault="00546CFB">
                        <w:pPr>
                          <w:pStyle w:val="EmptyCellLayoutStyle"/>
                          <w:spacing w:after="0" w:line="240" w:lineRule="auto"/>
                        </w:pPr>
                      </w:p>
                    </w:tc>
                  </w:tr>
                </w:tbl>
                <w:p w14:paraId="3D8092AA" w14:textId="77777777" w:rsidR="00546CFB" w:rsidRDefault="00546CFB">
                  <w:pPr>
                    <w:spacing w:after="0" w:line="240" w:lineRule="auto"/>
                  </w:pPr>
                </w:p>
              </w:tc>
            </w:tr>
            <w:tr w:rsidR="00546CFB" w14:paraId="0171A56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C7D63FC" w14:textId="77777777" w:rsidR="00546CFB" w:rsidRDefault="00546CFB">
                  <w:pPr>
                    <w:spacing w:after="0" w:line="240" w:lineRule="auto"/>
                  </w:pPr>
                </w:p>
              </w:tc>
            </w:tr>
            <w:tr w:rsidR="00546CFB" w14:paraId="483C3A0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23CE0F9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E2EE47" w14:textId="77777777" w:rsidR="00546CFB" w:rsidRDefault="002163CF">
                        <w:pPr>
                          <w:spacing w:after="0" w:line="240" w:lineRule="auto"/>
                        </w:pPr>
                        <w:r>
                          <w:rPr>
                            <w:noProof/>
                          </w:rPr>
                          <w:drawing>
                            <wp:inline distT="0" distB="0" distL="0" distR="0" wp14:anchorId="270AE8E3" wp14:editId="6895197D">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3FDC0AC9" w14:textId="77777777" w:rsidR="00546CFB" w:rsidRDefault="00546CFB">
                        <w:pPr>
                          <w:pStyle w:val="EmptyCellLayoutStyle"/>
                          <w:spacing w:after="0" w:line="240" w:lineRule="auto"/>
                        </w:pPr>
                      </w:p>
                    </w:tc>
                    <w:tc>
                      <w:tcPr>
                        <w:tcW w:w="3375" w:type="dxa"/>
                      </w:tcPr>
                      <w:p w14:paraId="7796A319" w14:textId="77777777" w:rsidR="00546CFB" w:rsidRDefault="00546CFB">
                        <w:pPr>
                          <w:pStyle w:val="EmptyCellLayoutStyle"/>
                          <w:spacing w:after="0" w:line="240" w:lineRule="auto"/>
                        </w:pPr>
                      </w:p>
                    </w:tc>
                    <w:tc>
                      <w:tcPr>
                        <w:tcW w:w="6154" w:type="dxa"/>
                      </w:tcPr>
                      <w:p w14:paraId="68FBED5E" w14:textId="77777777" w:rsidR="00546CFB" w:rsidRDefault="00546CFB">
                        <w:pPr>
                          <w:pStyle w:val="EmptyCellLayoutStyle"/>
                          <w:spacing w:after="0" w:line="240" w:lineRule="auto"/>
                        </w:pPr>
                      </w:p>
                    </w:tc>
                  </w:tr>
                  <w:tr w:rsidR="00546CFB" w14:paraId="2F806E65" w14:textId="77777777">
                    <w:trPr>
                      <w:trHeight w:val="601"/>
                    </w:trPr>
                    <w:tc>
                      <w:tcPr>
                        <w:tcW w:w="1095" w:type="dxa"/>
                        <w:vMerge/>
                      </w:tcPr>
                      <w:p w14:paraId="33389834" w14:textId="77777777" w:rsidR="00546CFB" w:rsidRDefault="00546CFB">
                        <w:pPr>
                          <w:pStyle w:val="EmptyCellLayoutStyle"/>
                          <w:spacing w:after="0" w:line="240" w:lineRule="auto"/>
                        </w:pPr>
                      </w:p>
                    </w:tc>
                    <w:tc>
                      <w:tcPr>
                        <w:tcW w:w="90" w:type="dxa"/>
                      </w:tcPr>
                      <w:p w14:paraId="1D33CAE6"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5E9178B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6FBA262" w14:textId="77777777" w:rsidR="00546CFB" w:rsidRDefault="002163CF">
                              <w:pPr>
                                <w:spacing w:after="0" w:line="240" w:lineRule="auto"/>
                              </w:pPr>
                              <w:r>
                                <w:rPr>
                                  <w:rFonts w:ascii="Calibri" w:eastAsia="Calibri" w:hAnsi="Calibri"/>
                                  <w:b/>
                                  <w:color w:val="000000"/>
                                  <w:sz w:val="24"/>
                                </w:rPr>
                                <w:t>Activity Metadata</w:t>
                              </w:r>
                            </w:p>
                          </w:tc>
                        </w:tr>
                      </w:tbl>
                      <w:p w14:paraId="0DD112FF" w14:textId="77777777" w:rsidR="00546CFB" w:rsidRDefault="00546CFB">
                        <w:pPr>
                          <w:spacing w:after="0" w:line="240" w:lineRule="auto"/>
                        </w:pPr>
                      </w:p>
                    </w:tc>
                    <w:tc>
                      <w:tcPr>
                        <w:tcW w:w="6154" w:type="dxa"/>
                      </w:tcPr>
                      <w:p w14:paraId="28D2868C" w14:textId="77777777" w:rsidR="00546CFB" w:rsidRDefault="00546CFB">
                        <w:pPr>
                          <w:pStyle w:val="EmptyCellLayoutStyle"/>
                          <w:spacing w:after="0" w:line="240" w:lineRule="auto"/>
                        </w:pPr>
                      </w:p>
                    </w:tc>
                  </w:tr>
                </w:tbl>
                <w:p w14:paraId="6D17E1BE" w14:textId="77777777" w:rsidR="00546CFB" w:rsidRDefault="00546CFB">
                  <w:pPr>
                    <w:spacing w:after="0" w:line="240" w:lineRule="auto"/>
                  </w:pPr>
                </w:p>
              </w:tc>
            </w:tr>
            <w:tr w:rsidR="00546CFB" w14:paraId="1076CA95" w14:textId="77777777">
              <w:trPr>
                <w:trHeight w:val="282"/>
              </w:trPr>
              <w:tc>
                <w:tcPr>
                  <w:tcW w:w="10714" w:type="dxa"/>
                  <w:tcBorders>
                    <w:top w:val="nil"/>
                    <w:left w:val="nil"/>
                    <w:bottom w:val="nil"/>
                    <w:right w:val="nil"/>
                  </w:tcBorders>
                  <w:tcMar>
                    <w:top w:w="39" w:type="dxa"/>
                    <w:left w:w="39" w:type="dxa"/>
                    <w:bottom w:w="39" w:type="dxa"/>
                    <w:right w:w="39" w:type="dxa"/>
                  </w:tcMar>
                </w:tcPr>
                <w:p w14:paraId="498BBA4C" w14:textId="77777777" w:rsidR="00546CFB" w:rsidRDefault="00546CFB">
                  <w:pPr>
                    <w:spacing w:after="0" w:line="240" w:lineRule="auto"/>
                  </w:pPr>
                </w:p>
              </w:tc>
            </w:tr>
            <w:tr w:rsidR="00546CFB" w14:paraId="00317247" w14:textId="77777777">
              <w:trPr>
                <w:trHeight w:val="262"/>
              </w:trPr>
              <w:tc>
                <w:tcPr>
                  <w:tcW w:w="10714" w:type="dxa"/>
                  <w:tcBorders>
                    <w:top w:val="nil"/>
                    <w:left w:val="nil"/>
                    <w:bottom w:val="nil"/>
                    <w:right w:val="nil"/>
                  </w:tcBorders>
                  <w:tcMar>
                    <w:top w:w="39" w:type="dxa"/>
                    <w:left w:w="39" w:type="dxa"/>
                    <w:bottom w:w="39" w:type="dxa"/>
                    <w:right w:w="39" w:type="dxa"/>
                  </w:tcMar>
                </w:tcPr>
                <w:p w14:paraId="384668DB"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FD441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F9C3AC" w14:textId="77777777" w:rsidR="00546CFB" w:rsidRDefault="002163CF">
                  <w:pPr>
                    <w:spacing w:after="0" w:line="240" w:lineRule="auto"/>
                  </w:pPr>
                  <w:r>
                    <w:rPr>
                      <w:rFonts w:ascii="Calibri" w:eastAsia="Calibri" w:hAnsi="Calibri"/>
                      <w:color w:val="000000"/>
                    </w:rPr>
                    <w:t>Drug and Alcohol Treatment Services</w:t>
                  </w:r>
                </w:p>
              </w:tc>
            </w:tr>
            <w:tr w:rsidR="00546CFB" w14:paraId="7C9C4D9F" w14:textId="77777777">
              <w:trPr>
                <w:trHeight w:val="262"/>
              </w:trPr>
              <w:tc>
                <w:tcPr>
                  <w:tcW w:w="10714" w:type="dxa"/>
                  <w:tcBorders>
                    <w:top w:val="nil"/>
                    <w:left w:val="nil"/>
                    <w:bottom w:val="nil"/>
                    <w:right w:val="nil"/>
                  </w:tcBorders>
                  <w:tcMar>
                    <w:top w:w="39" w:type="dxa"/>
                    <w:left w:w="39" w:type="dxa"/>
                    <w:bottom w:w="39" w:type="dxa"/>
                    <w:right w:w="39" w:type="dxa"/>
                  </w:tcMar>
                </w:tcPr>
                <w:p w14:paraId="2CE587ED"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1DEA5C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5AD000" w14:textId="77777777" w:rsidR="00546CFB" w:rsidRDefault="002163CF">
                  <w:pPr>
                    <w:spacing w:after="0" w:line="240" w:lineRule="auto"/>
                  </w:pPr>
                  <w:r>
                    <w:rPr>
                      <w:rFonts w:ascii="Calibri" w:eastAsia="Calibri" w:hAnsi="Calibri"/>
                      <w:color w:val="000000"/>
                    </w:rPr>
                    <w:t>AOD</w:t>
                  </w:r>
                </w:p>
              </w:tc>
            </w:tr>
            <w:tr w:rsidR="00546CFB" w14:paraId="275F1995" w14:textId="77777777">
              <w:trPr>
                <w:trHeight w:val="262"/>
              </w:trPr>
              <w:tc>
                <w:tcPr>
                  <w:tcW w:w="10714" w:type="dxa"/>
                  <w:tcBorders>
                    <w:top w:val="nil"/>
                    <w:left w:val="nil"/>
                    <w:bottom w:val="nil"/>
                    <w:right w:val="nil"/>
                  </w:tcBorders>
                  <w:tcMar>
                    <w:top w:w="39" w:type="dxa"/>
                    <w:left w:w="39" w:type="dxa"/>
                    <w:bottom w:w="39" w:type="dxa"/>
                    <w:right w:w="39" w:type="dxa"/>
                  </w:tcMar>
                </w:tcPr>
                <w:p w14:paraId="42E00651"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75511B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653FE6" w14:textId="77777777" w:rsidR="00546CFB" w:rsidRDefault="002163CF">
                  <w:pPr>
                    <w:spacing w:after="0" w:line="240" w:lineRule="auto"/>
                  </w:pPr>
                  <w:r>
                    <w:rPr>
                      <w:rFonts w:ascii="Calibri" w:eastAsia="Calibri" w:hAnsi="Calibri"/>
                      <w:color w:val="000000"/>
                    </w:rPr>
                    <w:t>1</w:t>
                  </w:r>
                </w:p>
              </w:tc>
            </w:tr>
            <w:tr w:rsidR="00546CFB" w14:paraId="5DA87221" w14:textId="77777777">
              <w:trPr>
                <w:trHeight w:val="262"/>
              </w:trPr>
              <w:tc>
                <w:tcPr>
                  <w:tcW w:w="10714" w:type="dxa"/>
                  <w:tcBorders>
                    <w:top w:val="nil"/>
                    <w:left w:val="nil"/>
                    <w:bottom w:val="nil"/>
                    <w:right w:val="nil"/>
                  </w:tcBorders>
                  <w:tcMar>
                    <w:top w:w="39" w:type="dxa"/>
                    <w:left w:w="39" w:type="dxa"/>
                    <w:bottom w:w="39" w:type="dxa"/>
                    <w:right w:w="39" w:type="dxa"/>
                  </w:tcMar>
                </w:tcPr>
                <w:p w14:paraId="43884413"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0A785D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2F450A" w14:textId="77777777" w:rsidR="00546CFB" w:rsidRDefault="002163CF">
                  <w:pPr>
                    <w:spacing w:after="0" w:line="240" w:lineRule="auto"/>
                  </w:pPr>
                  <w:r>
                    <w:rPr>
                      <w:rFonts w:ascii="Calibri" w:eastAsia="Calibri" w:hAnsi="Calibri"/>
                      <w:color w:val="000000"/>
                    </w:rPr>
                    <w:t>AOD 1.3 System Integration</w:t>
                  </w:r>
                </w:p>
              </w:tc>
            </w:tr>
            <w:tr w:rsidR="00546CFB" w14:paraId="4E6681E7" w14:textId="77777777">
              <w:trPr>
                <w:trHeight w:val="262"/>
              </w:trPr>
              <w:tc>
                <w:tcPr>
                  <w:tcW w:w="10714" w:type="dxa"/>
                  <w:tcBorders>
                    <w:top w:val="nil"/>
                    <w:left w:val="nil"/>
                    <w:bottom w:val="nil"/>
                    <w:right w:val="nil"/>
                  </w:tcBorders>
                  <w:tcMar>
                    <w:top w:w="39" w:type="dxa"/>
                    <w:left w:w="39" w:type="dxa"/>
                    <w:bottom w:w="39" w:type="dxa"/>
                    <w:right w:w="39" w:type="dxa"/>
                  </w:tcMar>
                </w:tcPr>
                <w:p w14:paraId="46A54C22"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01C788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9254AE" w14:textId="77777777" w:rsidR="00546CFB" w:rsidRDefault="002163CF">
                  <w:pPr>
                    <w:spacing w:after="0" w:line="240" w:lineRule="auto"/>
                  </w:pPr>
                  <w:r>
                    <w:rPr>
                      <w:rFonts w:ascii="Calibri" w:eastAsia="Calibri" w:hAnsi="Calibri"/>
                      <w:color w:val="000000"/>
                    </w:rPr>
                    <w:t>Existing</w:t>
                  </w:r>
                </w:p>
              </w:tc>
            </w:tr>
            <w:tr w:rsidR="00546CFB" w14:paraId="1CDA233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EC3E94D" w14:textId="77777777" w:rsidR="00546CFB" w:rsidRDefault="00546CFB">
                  <w:pPr>
                    <w:spacing w:after="0" w:line="240" w:lineRule="auto"/>
                  </w:pPr>
                </w:p>
              </w:tc>
            </w:tr>
            <w:tr w:rsidR="00546CFB" w14:paraId="3CFB19FF" w14:textId="77777777">
              <w:trPr>
                <w:trHeight w:val="282"/>
              </w:trPr>
              <w:tc>
                <w:tcPr>
                  <w:tcW w:w="10714" w:type="dxa"/>
                  <w:tcBorders>
                    <w:top w:val="nil"/>
                    <w:left w:val="nil"/>
                    <w:bottom w:val="nil"/>
                    <w:right w:val="nil"/>
                  </w:tcBorders>
                  <w:tcMar>
                    <w:top w:w="39" w:type="dxa"/>
                    <w:left w:w="39" w:type="dxa"/>
                    <w:bottom w:w="39" w:type="dxa"/>
                    <w:right w:w="39" w:type="dxa"/>
                  </w:tcMar>
                </w:tcPr>
                <w:p w14:paraId="7784CEB6" w14:textId="77777777" w:rsidR="00546CFB" w:rsidRDefault="00546CFB">
                  <w:pPr>
                    <w:spacing w:after="0" w:line="240" w:lineRule="auto"/>
                  </w:pPr>
                </w:p>
              </w:tc>
            </w:tr>
            <w:tr w:rsidR="00546CFB" w14:paraId="04DA73A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07FE2AC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8212B79" w14:textId="77777777" w:rsidR="00546CFB" w:rsidRDefault="002163CF">
                        <w:pPr>
                          <w:spacing w:after="0" w:line="240" w:lineRule="auto"/>
                        </w:pPr>
                        <w:r>
                          <w:rPr>
                            <w:noProof/>
                          </w:rPr>
                          <w:drawing>
                            <wp:inline distT="0" distB="0" distL="0" distR="0" wp14:anchorId="3AFFC620" wp14:editId="01607AD1">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B8D80A5" w14:textId="77777777" w:rsidR="00546CFB" w:rsidRDefault="00546CFB">
                        <w:pPr>
                          <w:pStyle w:val="EmptyCellLayoutStyle"/>
                          <w:spacing w:after="0" w:line="240" w:lineRule="auto"/>
                        </w:pPr>
                      </w:p>
                    </w:tc>
                    <w:tc>
                      <w:tcPr>
                        <w:tcW w:w="4725" w:type="dxa"/>
                      </w:tcPr>
                      <w:p w14:paraId="7E8D22EA" w14:textId="77777777" w:rsidR="00546CFB" w:rsidRDefault="00546CFB">
                        <w:pPr>
                          <w:pStyle w:val="EmptyCellLayoutStyle"/>
                          <w:spacing w:after="0" w:line="240" w:lineRule="auto"/>
                        </w:pPr>
                      </w:p>
                    </w:tc>
                    <w:tc>
                      <w:tcPr>
                        <w:tcW w:w="4804" w:type="dxa"/>
                      </w:tcPr>
                      <w:p w14:paraId="07815748" w14:textId="77777777" w:rsidR="00546CFB" w:rsidRDefault="00546CFB">
                        <w:pPr>
                          <w:pStyle w:val="EmptyCellLayoutStyle"/>
                          <w:spacing w:after="0" w:line="240" w:lineRule="auto"/>
                        </w:pPr>
                      </w:p>
                    </w:tc>
                  </w:tr>
                  <w:tr w:rsidR="00546CFB" w14:paraId="29CC487E" w14:textId="77777777">
                    <w:trPr>
                      <w:trHeight w:val="601"/>
                    </w:trPr>
                    <w:tc>
                      <w:tcPr>
                        <w:tcW w:w="1095" w:type="dxa"/>
                        <w:vMerge/>
                      </w:tcPr>
                      <w:p w14:paraId="3CBB713A" w14:textId="77777777" w:rsidR="00546CFB" w:rsidRDefault="00546CFB">
                        <w:pPr>
                          <w:pStyle w:val="EmptyCellLayoutStyle"/>
                          <w:spacing w:after="0" w:line="240" w:lineRule="auto"/>
                        </w:pPr>
                      </w:p>
                    </w:tc>
                    <w:tc>
                      <w:tcPr>
                        <w:tcW w:w="90" w:type="dxa"/>
                      </w:tcPr>
                      <w:p w14:paraId="7DF3979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BFB306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0C17D6" w14:textId="77777777" w:rsidR="00546CFB" w:rsidRDefault="002163CF">
                              <w:pPr>
                                <w:spacing w:after="0" w:line="240" w:lineRule="auto"/>
                              </w:pPr>
                              <w:r>
                                <w:rPr>
                                  <w:rFonts w:ascii="Calibri" w:eastAsia="Calibri" w:hAnsi="Calibri"/>
                                  <w:b/>
                                  <w:color w:val="000000"/>
                                  <w:sz w:val="24"/>
                                </w:rPr>
                                <w:t>Activity Priorities and Description</w:t>
                              </w:r>
                            </w:p>
                          </w:tc>
                        </w:tr>
                      </w:tbl>
                      <w:p w14:paraId="2E7CBA15" w14:textId="77777777" w:rsidR="00546CFB" w:rsidRDefault="00546CFB">
                        <w:pPr>
                          <w:spacing w:after="0" w:line="240" w:lineRule="auto"/>
                        </w:pPr>
                      </w:p>
                    </w:tc>
                    <w:tc>
                      <w:tcPr>
                        <w:tcW w:w="4804" w:type="dxa"/>
                      </w:tcPr>
                      <w:p w14:paraId="01FB893B" w14:textId="77777777" w:rsidR="00546CFB" w:rsidRDefault="00546CFB">
                        <w:pPr>
                          <w:pStyle w:val="EmptyCellLayoutStyle"/>
                          <w:spacing w:after="0" w:line="240" w:lineRule="auto"/>
                        </w:pPr>
                      </w:p>
                    </w:tc>
                  </w:tr>
                </w:tbl>
                <w:p w14:paraId="1D05DC20" w14:textId="77777777" w:rsidR="00546CFB" w:rsidRDefault="00546CFB">
                  <w:pPr>
                    <w:spacing w:after="0" w:line="240" w:lineRule="auto"/>
                  </w:pPr>
                </w:p>
              </w:tc>
            </w:tr>
            <w:tr w:rsidR="00546CFB" w14:paraId="6C25FDD2" w14:textId="77777777">
              <w:trPr>
                <w:trHeight w:val="282"/>
              </w:trPr>
              <w:tc>
                <w:tcPr>
                  <w:tcW w:w="10714" w:type="dxa"/>
                  <w:tcBorders>
                    <w:top w:val="nil"/>
                    <w:left w:val="nil"/>
                    <w:bottom w:val="nil"/>
                    <w:right w:val="nil"/>
                  </w:tcBorders>
                  <w:tcMar>
                    <w:top w:w="39" w:type="dxa"/>
                    <w:left w:w="39" w:type="dxa"/>
                    <w:bottom w:w="39" w:type="dxa"/>
                    <w:right w:w="39" w:type="dxa"/>
                  </w:tcMar>
                </w:tcPr>
                <w:p w14:paraId="4B934760" w14:textId="77777777" w:rsidR="00546CFB" w:rsidRDefault="00546CFB">
                  <w:pPr>
                    <w:spacing w:after="0" w:line="240" w:lineRule="auto"/>
                  </w:pPr>
                </w:p>
              </w:tc>
            </w:tr>
            <w:tr w:rsidR="00546CFB" w14:paraId="4B9D1D24" w14:textId="77777777">
              <w:trPr>
                <w:trHeight w:val="262"/>
              </w:trPr>
              <w:tc>
                <w:tcPr>
                  <w:tcW w:w="10714" w:type="dxa"/>
                  <w:tcBorders>
                    <w:top w:val="nil"/>
                    <w:left w:val="nil"/>
                    <w:bottom w:val="nil"/>
                    <w:right w:val="nil"/>
                  </w:tcBorders>
                  <w:tcMar>
                    <w:top w:w="39" w:type="dxa"/>
                    <w:left w:w="39" w:type="dxa"/>
                    <w:bottom w:w="39" w:type="dxa"/>
                    <w:right w:w="39" w:type="dxa"/>
                  </w:tcMar>
                </w:tcPr>
                <w:p w14:paraId="08875A3A"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47903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73BF26" w14:textId="77777777" w:rsidR="00546CFB" w:rsidRDefault="002163CF">
                  <w:pPr>
                    <w:spacing w:after="0" w:line="240" w:lineRule="auto"/>
                  </w:pPr>
                  <w:r>
                    <w:rPr>
                      <w:rFonts w:ascii="Calibri" w:eastAsia="Calibri" w:hAnsi="Calibri"/>
                      <w:color w:val="000000"/>
                    </w:rPr>
                    <w:t>Alcohol and Other Drugs</w:t>
                  </w:r>
                </w:p>
              </w:tc>
            </w:tr>
            <w:tr w:rsidR="00546CFB" w14:paraId="0E701378" w14:textId="77777777">
              <w:trPr>
                <w:trHeight w:val="282"/>
              </w:trPr>
              <w:tc>
                <w:tcPr>
                  <w:tcW w:w="10714" w:type="dxa"/>
                  <w:tcBorders>
                    <w:top w:val="nil"/>
                    <w:left w:val="nil"/>
                    <w:bottom w:val="nil"/>
                    <w:right w:val="nil"/>
                  </w:tcBorders>
                  <w:tcMar>
                    <w:top w:w="39" w:type="dxa"/>
                    <w:left w:w="39" w:type="dxa"/>
                    <w:bottom w:w="39" w:type="dxa"/>
                    <w:right w:w="39" w:type="dxa"/>
                  </w:tcMar>
                </w:tcPr>
                <w:p w14:paraId="517B9E2D"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465A09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A7A461" w14:textId="77777777" w:rsidR="00546CFB" w:rsidRDefault="00546CFB">
                  <w:pPr>
                    <w:spacing w:after="0" w:line="240" w:lineRule="auto"/>
                  </w:pPr>
                </w:p>
              </w:tc>
            </w:tr>
            <w:tr w:rsidR="00546CFB" w14:paraId="3179F08D" w14:textId="77777777">
              <w:trPr>
                <w:trHeight w:val="262"/>
              </w:trPr>
              <w:tc>
                <w:tcPr>
                  <w:tcW w:w="10714" w:type="dxa"/>
                  <w:tcBorders>
                    <w:top w:val="nil"/>
                    <w:left w:val="nil"/>
                    <w:bottom w:val="nil"/>
                    <w:right w:val="nil"/>
                  </w:tcBorders>
                  <w:tcMar>
                    <w:top w:w="39" w:type="dxa"/>
                    <w:left w:w="39" w:type="dxa"/>
                    <w:bottom w:w="39" w:type="dxa"/>
                    <w:right w:w="39" w:type="dxa"/>
                  </w:tcMar>
                </w:tcPr>
                <w:p w14:paraId="072BAC34"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708B570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0E2AC3" w14:textId="77777777" w:rsidR="00546CFB" w:rsidRDefault="002163CF">
                  <w:pPr>
                    <w:spacing w:after="0" w:line="240" w:lineRule="auto"/>
                  </w:pPr>
                  <w:r>
                    <w:rPr>
                      <w:rFonts w:ascii="Calibri" w:eastAsia="Calibri" w:hAnsi="Calibri"/>
                      <w:color w:val="000000"/>
                    </w:rPr>
                    <w:t>1.3.1 Provide local clinical pathways which support primary care providers in the delivery of seamless care. Provide a locally relevant, evidence based online resource for general practice teams which includes:</w:t>
                  </w:r>
                  <w:r>
                    <w:rPr>
                      <w:rFonts w:ascii="Calibri" w:eastAsia="Calibri" w:hAnsi="Calibri"/>
                      <w:color w:val="000000"/>
                    </w:rPr>
                    <w:br/>
                    <w:t xml:space="preserve">- Clinical guidance on medical conditions </w:t>
                  </w:r>
                  <w:r>
                    <w:rPr>
                      <w:rFonts w:ascii="Calibri" w:eastAsia="Calibri" w:hAnsi="Calibri"/>
                      <w:color w:val="000000"/>
                    </w:rPr>
                    <w:br/>
                    <w:t>- Local health service information</w:t>
                  </w:r>
                  <w:r>
                    <w:rPr>
                      <w:rFonts w:ascii="Calibri" w:eastAsia="Calibri" w:hAnsi="Calibri"/>
                      <w:color w:val="000000"/>
                    </w:rPr>
                    <w:br/>
                    <w:t>- Education</w:t>
                  </w:r>
                  <w:r>
                    <w:rPr>
                      <w:rFonts w:ascii="Calibri" w:eastAsia="Calibri" w:hAnsi="Calibri"/>
                      <w:color w:val="000000"/>
                    </w:rPr>
                    <w:br/>
                    <w:t>- General practice resources</w:t>
                  </w:r>
                  <w:r>
                    <w:rPr>
                      <w:rFonts w:ascii="Calibri" w:eastAsia="Calibri" w:hAnsi="Calibri"/>
                      <w:color w:val="000000"/>
                    </w:rPr>
                    <w:br/>
                    <w:t>- Review and improvement of existing pathways</w:t>
                  </w:r>
                  <w:r>
                    <w:rPr>
                      <w:rFonts w:ascii="Calibri" w:eastAsia="Calibri" w:hAnsi="Calibri"/>
                      <w:color w:val="000000"/>
                    </w:rPr>
                    <w:br/>
                  </w:r>
                  <w:r>
                    <w:rPr>
                      <w:rFonts w:ascii="Calibri" w:eastAsia="Calibri" w:hAnsi="Calibri"/>
                      <w:color w:val="000000"/>
                    </w:rPr>
                    <w:br/>
                    <w:t>1.3.2 Promote collaborative opportunities across Drug and Alcohol service providers to support clients with co -existing AOD and MH conditions.</w:t>
                  </w:r>
                </w:p>
              </w:tc>
            </w:tr>
            <w:tr w:rsidR="00546CFB" w14:paraId="7F17522C" w14:textId="77777777">
              <w:trPr>
                <w:trHeight w:val="262"/>
              </w:trPr>
              <w:tc>
                <w:tcPr>
                  <w:tcW w:w="10714" w:type="dxa"/>
                  <w:tcBorders>
                    <w:top w:val="nil"/>
                    <w:left w:val="nil"/>
                    <w:bottom w:val="nil"/>
                    <w:right w:val="nil"/>
                  </w:tcBorders>
                  <w:tcMar>
                    <w:top w:w="39" w:type="dxa"/>
                    <w:left w:w="39" w:type="dxa"/>
                    <w:bottom w:w="39" w:type="dxa"/>
                    <w:right w:w="39" w:type="dxa"/>
                  </w:tcMar>
                </w:tcPr>
                <w:p w14:paraId="2C9584E0"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09A6F1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B86928" w14:textId="77777777" w:rsidR="00546CFB" w:rsidRDefault="002163CF">
                  <w:pPr>
                    <w:spacing w:after="0" w:line="240" w:lineRule="auto"/>
                  </w:pPr>
                  <w:r>
                    <w:rPr>
                      <w:rFonts w:ascii="Calibri" w:eastAsia="Calibri" w:hAnsi="Calibri"/>
                      <w:color w:val="000000"/>
                    </w:rPr>
                    <w:t xml:space="preserve">1.3.1 Support ongoing development and implementation of treatment protocols and referral pathways and associated consumer fact sheets </w:t>
                  </w:r>
                  <w:r>
                    <w:rPr>
                      <w:rFonts w:ascii="Calibri" w:eastAsia="Calibri" w:hAnsi="Calibri"/>
                      <w:color w:val="000000"/>
                    </w:rPr>
                    <w:br/>
                    <w:t xml:space="preserve">- Utilise existing HealthPathways methodology, which links evidence-based treatment protocols with local referral options </w:t>
                  </w:r>
                  <w:r>
                    <w:rPr>
                      <w:rFonts w:ascii="Calibri" w:eastAsia="Calibri" w:hAnsi="Calibri"/>
                      <w:color w:val="000000"/>
                    </w:rPr>
                    <w:br/>
                    <w:t>- Work with a multidisciplinary panel, including GPs, specialists, nurses, LHD staff, pharmacists and drug treatment NGOs to develop treatment protocols, decision support tools and localised referral pathways for drug and alcohol treatment</w:t>
                  </w:r>
                  <w:r>
                    <w:rPr>
                      <w:rFonts w:ascii="Calibri" w:eastAsia="Calibri" w:hAnsi="Calibri"/>
                      <w:color w:val="000000"/>
                    </w:rPr>
                    <w:br/>
                    <w:t>- Promote and increase the utilisation of best practice health pathways</w:t>
                  </w:r>
                  <w:r>
                    <w:rPr>
                      <w:rFonts w:ascii="Calibri" w:eastAsia="Calibri" w:hAnsi="Calibri"/>
                      <w:color w:val="000000"/>
                    </w:rPr>
                    <w:br/>
                    <w:t>- Provision of a curated list of endorsed patient information on a range of AOD conditions. Development of patient factsheets based off HealthPathways clinical guidance provided in a range of languages to ensure the health information provided compliments the management provided by primary care</w:t>
                  </w:r>
                  <w:r>
                    <w:rPr>
                      <w:rFonts w:ascii="Calibri" w:eastAsia="Calibri" w:hAnsi="Calibri"/>
                      <w:color w:val="000000"/>
                    </w:rPr>
                    <w:br/>
                    <w:t>- Promote the patient portal Health Resource Directory to GP’s and community as a trusted source for relevant and localised, and translated health information about AOD management</w:t>
                  </w:r>
                  <w:r>
                    <w:rPr>
                      <w:rFonts w:ascii="Calibri" w:eastAsia="Calibri" w:hAnsi="Calibri"/>
                      <w:color w:val="000000"/>
                    </w:rPr>
                    <w:br/>
                  </w:r>
                  <w:r>
                    <w:rPr>
                      <w:rFonts w:ascii="Calibri" w:eastAsia="Calibri" w:hAnsi="Calibri"/>
                      <w:color w:val="000000"/>
                    </w:rPr>
                    <w:br/>
                    <w:t xml:space="preserve">1.3.2 Explore initiatives that will include systematic approaches to address the needs of patients with dual substance misuse and mental health diagnoses. </w:t>
                  </w:r>
                  <w:r>
                    <w:rPr>
                      <w:rFonts w:ascii="Calibri" w:eastAsia="Calibri" w:hAnsi="Calibri"/>
                      <w:color w:val="000000"/>
                    </w:rPr>
                    <w:br/>
                    <w:t xml:space="preserve">- Work with </w:t>
                  </w:r>
                  <w:proofErr w:type="spellStart"/>
                  <w:r>
                    <w:rPr>
                      <w:rFonts w:ascii="Calibri" w:eastAsia="Calibri" w:hAnsi="Calibri"/>
                      <w:color w:val="000000"/>
                    </w:rPr>
                    <w:t>AoD</w:t>
                  </w:r>
                  <w:proofErr w:type="spellEnd"/>
                  <w:r>
                    <w:rPr>
                      <w:rFonts w:ascii="Calibri" w:eastAsia="Calibri" w:hAnsi="Calibri"/>
                      <w:color w:val="000000"/>
                    </w:rPr>
                    <w:t xml:space="preserve"> and MH providers to develop cross sectorial pathways to support seamless transfer of care </w:t>
                  </w:r>
                  <w:r>
                    <w:rPr>
                      <w:rFonts w:ascii="Calibri" w:eastAsia="Calibri" w:hAnsi="Calibri"/>
                      <w:color w:val="000000"/>
                    </w:rPr>
                    <w:br/>
                    <w:t xml:space="preserve">- Identify opportunities to develop and support peer networks for clients with AOD and MH  issues </w:t>
                  </w:r>
                  <w:r>
                    <w:rPr>
                      <w:rFonts w:ascii="Calibri" w:eastAsia="Calibri" w:hAnsi="Calibri"/>
                      <w:color w:val="000000"/>
                    </w:rPr>
                    <w:br/>
                    <w:t>- Explore feasibility of the development of discharge pathways to facilitate continuity of care for AOD clients for clients moving between acute services and after care services</w:t>
                  </w:r>
                  <w:r>
                    <w:rPr>
                      <w:rFonts w:ascii="Calibri" w:eastAsia="Calibri" w:hAnsi="Calibri"/>
                      <w:color w:val="000000"/>
                    </w:rPr>
                    <w:br/>
                  </w:r>
                  <w:r>
                    <w:rPr>
                      <w:rFonts w:ascii="Calibri" w:eastAsia="Calibri" w:hAnsi="Calibri"/>
                      <w:color w:val="000000"/>
                    </w:rPr>
                    <w:br/>
                    <w:t>These activities will enhance service capacity, increase system integration and feed into further needs assessment and planning to address equity of access across the SWSPHN region.</w:t>
                  </w:r>
                </w:p>
              </w:tc>
            </w:tr>
            <w:tr w:rsidR="00546CFB" w14:paraId="72C5C964" w14:textId="77777777">
              <w:trPr>
                <w:trHeight w:val="527"/>
              </w:trPr>
              <w:tc>
                <w:tcPr>
                  <w:tcW w:w="10714" w:type="dxa"/>
                  <w:tcBorders>
                    <w:top w:val="nil"/>
                    <w:left w:val="nil"/>
                    <w:bottom w:val="nil"/>
                    <w:right w:val="nil"/>
                  </w:tcBorders>
                  <w:tcMar>
                    <w:top w:w="39" w:type="dxa"/>
                    <w:left w:w="39" w:type="dxa"/>
                    <w:bottom w:w="39" w:type="dxa"/>
                    <w:right w:w="39" w:type="dxa"/>
                  </w:tcMar>
                </w:tcPr>
                <w:p w14:paraId="647B8C64"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35F069BE" w14:textId="77777777">
              <w:trPr>
                <w:trHeight w:val="262"/>
              </w:trPr>
              <w:tc>
                <w:tcPr>
                  <w:tcW w:w="10714" w:type="dxa"/>
                  <w:tcBorders>
                    <w:top w:val="nil"/>
                    <w:left w:val="nil"/>
                    <w:bottom w:val="nil"/>
                    <w:right w:val="nil"/>
                  </w:tcBorders>
                  <w:tcMar>
                    <w:top w:w="39" w:type="dxa"/>
                    <w:left w:w="39" w:type="dxa"/>
                    <w:bottom w:w="39" w:type="dxa"/>
                    <w:right w:w="39" w:type="dxa"/>
                  </w:tcMar>
                </w:tcPr>
                <w:p w14:paraId="28CC0534" w14:textId="77777777" w:rsidR="00546CFB" w:rsidRDefault="002163CF">
                  <w:pPr>
                    <w:spacing w:after="0" w:line="240" w:lineRule="auto"/>
                  </w:pPr>
                  <w:r>
                    <w:rPr>
                      <w:rFonts w:ascii="Calibri" w:eastAsia="Calibri" w:hAnsi="Calibri"/>
                      <w:b/>
                      <w:color w:val="000000"/>
                    </w:rPr>
                    <w:t>Needs Assessment</w:t>
                  </w:r>
                </w:p>
              </w:tc>
            </w:tr>
            <w:tr w:rsidR="00546CFB" w14:paraId="480EDD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156D4C" w14:textId="77777777" w:rsidR="00546CFB" w:rsidRDefault="002163CF">
                  <w:pPr>
                    <w:spacing w:after="0" w:line="240" w:lineRule="auto"/>
                  </w:pPr>
                  <w:r>
                    <w:rPr>
                      <w:rFonts w:ascii="Calibri" w:eastAsia="Calibri" w:hAnsi="Calibri"/>
                      <w:color w:val="000000"/>
                    </w:rPr>
                    <w:t>SWSPHN Needs Assessment 2022-2025</w:t>
                  </w:r>
                </w:p>
              </w:tc>
            </w:tr>
            <w:tr w:rsidR="00546CFB" w14:paraId="615C0E53" w14:textId="77777777">
              <w:trPr>
                <w:trHeight w:val="277"/>
              </w:trPr>
              <w:tc>
                <w:tcPr>
                  <w:tcW w:w="10714" w:type="dxa"/>
                  <w:tcBorders>
                    <w:top w:val="nil"/>
                    <w:left w:val="nil"/>
                    <w:bottom w:val="nil"/>
                    <w:right w:val="nil"/>
                  </w:tcBorders>
                  <w:tcMar>
                    <w:top w:w="39" w:type="dxa"/>
                    <w:left w:w="39" w:type="dxa"/>
                    <w:bottom w:w="39" w:type="dxa"/>
                    <w:right w:w="39" w:type="dxa"/>
                  </w:tcMar>
                </w:tcPr>
                <w:p w14:paraId="7D487FCE" w14:textId="77777777" w:rsidR="00546CFB" w:rsidRDefault="002163CF">
                  <w:pPr>
                    <w:spacing w:after="0" w:line="240" w:lineRule="auto"/>
                  </w:pPr>
                  <w:r>
                    <w:rPr>
                      <w:rFonts w:ascii="Calibri" w:eastAsia="Calibri" w:hAnsi="Calibri"/>
                      <w:b/>
                      <w:color w:val="000000"/>
                    </w:rPr>
                    <w:t>Priorities</w:t>
                  </w:r>
                </w:p>
              </w:tc>
            </w:tr>
            <w:tr w:rsidR="00546CFB" w14:paraId="31E5ADD6"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425B2753"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4FF8E0F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39E762C"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283EAB" w14:textId="77777777" w:rsidR="00546CFB" w:rsidRDefault="002163CF">
                              <w:pPr>
                                <w:spacing w:after="0" w:line="240" w:lineRule="auto"/>
                              </w:pPr>
                              <w:r>
                                <w:rPr>
                                  <w:rFonts w:ascii="Calibri" w:eastAsia="Calibri" w:hAnsi="Calibri"/>
                                  <w:b/>
                                  <w:color w:val="000000"/>
                                </w:rPr>
                                <w:t>Page reference</w:t>
                              </w:r>
                            </w:p>
                          </w:tc>
                        </w:tr>
                        <w:tr w:rsidR="00546CFB" w14:paraId="185AB77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DA4795" w14:textId="77777777" w:rsidR="00546CFB" w:rsidRDefault="002163CF">
                              <w:pPr>
                                <w:spacing w:after="0" w:line="240" w:lineRule="auto"/>
                              </w:pPr>
                              <w:r>
                                <w:rPr>
                                  <w:rFonts w:ascii="Calibri" w:eastAsia="Calibri" w:hAnsi="Calibri"/>
                                  <w:color w:val="000000"/>
                                </w:rPr>
                                <w:t>System integration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F8E449" w14:textId="77777777" w:rsidR="00546CFB" w:rsidRDefault="002163CF">
                              <w:pPr>
                                <w:spacing w:after="0" w:line="240" w:lineRule="auto"/>
                              </w:pPr>
                              <w:r>
                                <w:rPr>
                                  <w:rFonts w:ascii="Calibri" w:eastAsia="Calibri" w:hAnsi="Calibri"/>
                                  <w:color w:val="000000"/>
                                </w:rPr>
                                <w:t>162</w:t>
                              </w:r>
                            </w:p>
                          </w:tc>
                        </w:tr>
                      </w:tbl>
                      <w:p w14:paraId="6B3CF5C4" w14:textId="77777777" w:rsidR="00546CFB" w:rsidRDefault="00546CFB">
                        <w:pPr>
                          <w:spacing w:after="0" w:line="240" w:lineRule="auto"/>
                        </w:pPr>
                      </w:p>
                    </w:tc>
                    <w:tc>
                      <w:tcPr>
                        <w:tcW w:w="1768" w:type="dxa"/>
                      </w:tcPr>
                      <w:p w14:paraId="1CAD607C" w14:textId="77777777" w:rsidR="00546CFB" w:rsidRDefault="00546CFB">
                        <w:pPr>
                          <w:pStyle w:val="EmptyCellLayoutStyle"/>
                          <w:spacing w:after="0" w:line="240" w:lineRule="auto"/>
                        </w:pPr>
                      </w:p>
                    </w:tc>
                  </w:tr>
                </w:tbl>
                <w:p w14:paraId="3E00706C" w14:textId="77777777" w:rsidR="00546CFB" w:rsidRDefault="00546CFB">
                  <w:pPr>
                    <w:spacing w:after="0" w:line="240" w:lineRule="auto"/>
                  </w:pPr>
                </w:p>
              </w:tc>
            </w:tr>
            <w:tr w:rsidR="00546CFB" w14:paraId="73C0D83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4AB2F9" w14:textId="77777777" w:rsidR="00546CFB" w:rsidRDefault="00546CFB">
                  <w:pPr>
                    <w:spacing w:after="0" w:line="240" w:lineRule="auto"/>
                  </w:pPr>
                </w:p>
              </w:tc>
            </w:tr>
            <w:tr w:rsidR="00546CFB" w14:paraId="5BF8DB02" w14:textId="77777777">
              <w:trPr>
                <w:trHeight w:val="282"/>
              </w:trPr>
              <w:tc>
                <w:tcPr>
                  <w:tcW w:w="10714" w:type="dxa"/>
                  <w:tcBorders>
                    <w:top w:val="nil"/>
                    <w:left w:val="nil"/>
                    <w:bottom w:val="nil"/>
                    <w:right w:val="nil"/>
                  </w:tcBorders>
                  <w:tcMar>
                    <w:top w:w="39" w:type="dxa"/>
                    <w:left w:w="39" w:type="dxa"/>
                    <w:bottom w:w="39" w:type="dxa"/>
                    <w:right w:w="39" w:type="dxa"/>
                  </w:tcMar>
                </w:tcPr>
                <w:p w14:paraId="4832B28E" w14:textId="77777777" w:rsidR="00546CFB" w:rsidRDefault="00546CFB">
                  <w:pPr>
                    <w:spacing w:after="0" w:line="240" w:lineRule="auto"/>
                  </w:pPr>
                </w:p>
              </w:tc>
            </w:tr>
            <w:tr w:rsidR="00546CFB" w14:paraId="38D5F2A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A871B5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F6CB5E" w14:textId="77777777" w:rsidR="00546CFB" w:rsidRDefault="002163CF">
                        <w:pPr>
                          <w:spacing w:after="0" w:line="240" w:lineRule="auto"/>
                        </w:pPr>
                        <w:r>
                          <w:rPr>
                            <w:noProof/>
                          </w:rPr>
                          <w:drawing>
                            <wp:inline distT="0" distB="0" distL="0" distR="0" wp14:anchorId="6D545873" wp14:editId="57D21A47">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AE4C7B7" w14:textId="77777777" w:rsidR="00546CFB" w:rsidRDefault="00546CFB">
                        <w:pPr>
                          <w:pStyle w:val="EmptyCellLayoutStyle"/>
                          <w:spacing w:after="0" w:line="240" w:lineRule="auto"/>
                        </w:pPr>
                      </w:p>
                    </w:tc>
                    <w:tc>
                      <w:tcPr>
                        <w:tcW w:w="4725" w:type="dxa"/>
                      </w:tcPr>
                      <w:p w14:paraId="75CE86FA" w14:textId="77777777" w:rsidR="00546CFB" w:rsidRDefault="00546CFB">
                        <w:pPr>
                          <w:pStyle w:val="EmptyCellLayoutStyle"/>
                          <w:spacing w:after="0" w:line="240" w:lineRule="auto"/>
                        </w:pPr>
                      </w:p>
                    </w:tc>
                    <w:tc>
                      <w:tcPr>
                        <w:tcW w:w="4804" w:type="dxa"/>
                      </w:tcPr>
                      <w:p w14:paraId="0F1D1A50" w14:textId="77777777" w:rsidR="00546CFB" w:rsidRDefault="00546CFB">
                        <w:pPr>
                          <w:pStyle w:val="EmptyCellLayoutStyle"/>
                          <w:spacing w:after="0" w:line="240" w:lineRule="auto"/>
                        </w:pPr>
                      </w:p>
                    </w:tc>
                  </w:tr>
                  <w:tr w:rsidR="00546CFB" w14:paraId="03CDCB9D" w14:textId="77777777">
                    <w:trPr>
                      <w:trHeight w:val="601"/>
                    </w:trPr>
                    <w:tc>
                      <w:tcPr>
                        <w:tcW w:w="1095" w:type="dxa"/>
                        <w:vMerge/>
                      </w:tcPr>
                      <w:p w14:paraId="5C30E638" w14:textId="77777777" w:rsidR="00546CFB" w:rsidRDefault="00546CFB">
                        <w:pPr>
                          <w:pStyle w:val="EmptyCellLayoutStyle"/>
                          <w:spacing w:after="0" w:line="240" w:lineRule="auto"/>
                        </w:pPr>
                      </w:p>
                    </w:tc>
                    <w:tc>
                      <w:tcPr>
                        <w:tcW w:w="90" w:type="dxa"/>
                      </w:tcPr>
                      <w:p w14:paraId="5AFCD7B8"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17C43F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0ECA4D5" w14:textId="77777777" w:rsidR="00546CFB" w:rsidRDefault="002163CF">
                              <w:pPr>
                                <w:spacing w:after="0" w:line="240" w:lineRule="auto"/>
                              </w:pPr>
                              <w:r>
                                <w:rPr>
                                  <w:rFonts w:ascii="Calibri" w:eastAsia="Calibri" w:hAnsi="Calibri"/>
                                  <w:b/>
                                  <w:color w:val="000000"/>
                                  <w:sz w:val="24"/>
                                </w:rPr>
                                <w:t>Activity Demographics</w:t>
                              </w:r>
                            </w:p>
                          </w:tc>
                        </w:tr>
                      </w:tbl>
                      <w:p w14:paraId="17472FBF" w14:textId="77777777" w:rsidR="00546CFB" w:rsidRDefault="00546CFB">
                        <w:pPr>
                          <w:spacing w:after="0" w:line="240" w:lineRule="auto"/>
                        </w:pPr>
                      </w:p>
                    </w:tc>
                    <w:tc>
                      <w:tcPr>
                        <w:tcW w:w="4804" w:type="dxa"/>
                      </w:tcPr>
                      <w:p w14:paraId="20FF78E6" w14:textId="77777777" w:rsidR="00546CFB" w:rsidRDefault="00546CFB">
                        <w:pPr>
                          <w:pStyle w:val="EmptyCellLayoutStyle"/>
                          <w:spacing w:after="0" w:line="240" w:lineRule="auto"/>
                        </w:pPr>
                      </w:p>
                    </w:tc>
                  </w:tr>
                </w:tbl>
                <w:p w14:paraId="0908FCC6" w14:textId="77777777" w:rsidR="00546CFB" w:rsidRDefault="00546CFB">
                  <w:pPr>
                    <w:spacing w:after="0" w:line="240" w:lineRule="auto"/>
                  </w:pPr>
                </w:p>
              </w:tc>
            </w:tr>
            <w:tr w:rsidR="00546CFB" w14:paraId="20B91405" w14:textId="77777777">
              <w:trPr>
                <w:trHeight w:val="282"/>
              </w:trPr>
              <w:tc>
                <w:tcPr>
                  <w:tcW w:w="10714" w:type="dxa"/>
                  <w:tcBorders>
                    <w:top w:val="nil"/>
                    <w:left w:val="nil"/>
                    <w:bottom w:val="nil"/>
                    <w:right w:val="nil"/>
                  </w:tcBorders>
                  <w:tcMar>
                    <w:top w:w="39" w:type="dxa"/>
                    <w:left w:w="39" w:type="dxa"/>
                    <w:bottom w:w="39" w:type="dxa"/>
                    <w:right w:w="39" w:type="dxa"/>
                  </w:tcMar>
                </w:tcPr>
                <w:p w14:paraId="02CA29FA" w14:textId="77777777" w:rsidR="00546CFB" w:rsidRDefault="00546CFB">
                  <w:pPr>
                    <w:spacing w:after="0" w:line="240" w:lineRule="auto"/>
                  </w:pPr>
                </w:p>
              </w:tc>
            </w:tr>
            <w:tr w:rsidR="00546CFB" w14:paraId="3074D1A9" w14:textId="77777777">
              <w:trPr>
                <w:trHeight w:val="262"/>
              </w:trPr>
              <w:tc>
                <w:tcPr>
                  <w:tcW w:w="10714" w:type="dxa"/>
                  <w:tcBorders>
                    <w:top w:val="nil"/>
                    <w:left w:val="nil"/>
                    <w:bottom w:val="nil"/>
                    <w:right w:val="nil"/>
                  </w:tcBorders>
                  <w:tcMar>
                    <w:top w:w="39" w:type="dxa"/>
                    <w:left w:w="39" w:type="dxa"/>
                    <w:bottom w:w="39" w:type="dxa"/>
                    <w:right w:w="39" w:type="dxa"/>
                  </w:tcMar>
                </w:tcPr>
                <w:p w14:paraId="7741C022"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5C1A3C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9C1D3C" w14:textId="77777777" w:rsidR="00546CFB" w:rsidRDefault="002163CF">
                  <w:pPr>
                    <w:spacing w:after="0" w:line="240" w:lineRule="auto"/>
                  </w:pPr>
                  <w:r>
                    <w:rPr>
                      <w:rFonts w:ascii="Calibri" w:eastAsia="Calibri" w:hAnsi="Calibri"/>
                      <w:color w:val="000000"/>
                    </w:rPr>
                    <w:t>- GPs, practice nurses supporting clients with drug health issues within primary care sectors.</w:t>
                  </w:r>
                  <w:r>
                    <w:rPr>
                      <w:rFonts w:ascii="Calibri" w:eastAsia="Calibri" w:hAnsi="Calibri"/>
                      <w:color w:val="000000"/>
                    </w:rPr>
                    <w:br/>
                    <w:t xml:space="preserve">- Clients with substance use disorders who require ongoing AOD support within primary care. </w:t>
                  </w:r>
                  <w:r>
                    <w:rPr>
                      <w:rFonts w:ascii="Calibri" w:eastAsia="Calibri" w:hAnsi="Calibri"/>
                      <w:color w:val="000000"/>
                    </w:rPr>
                    <w:br/>
                    <w:t xml:space="preserve">- Clients with AOD and MH co morbidity issues. </w:t>
                  </w:r>
                  <w:r>
                    <w:rPr>
                      <w:rFonts w:ascii="Calibri" w:eastAsia="Calibri" w:hAnsi="Calibri"/>
                      <w:color w:val="000000"/>
                    </w:rPr>
                    <w:br/>
                    <w:t xml:space="preserve">- AOD </w:t>
                  </w:r>
                  <w:proofErr w:type="gramStart"/>
                  <w:r>
                    <w:rPr>
                      <w:rFonts w:ascii="Calibri" w:eastAsia="Calibri" w:hAnsi="Calibri"/>
                      <w:color w:val="000000"/>
                    </w:rPr>
                    <w:t>NGO’s</w:t>
                  </w:r>
                  <w:proofErr w:type="gramEnd"/>
                  <w:r>
                    <w:rPr>
                      <w:rFonts w:ascii="Calibri" w:eastAsia="Calibri" w:hAnsi="Calibri"/>
                      <w:color w:val="000000"/>
                    </w:rPr>
                    <w:t xml:space="preserve"> within SWS.</w:t>
                  </w:r>
                </w:p>
              </w:tc>
            </w:tr>
            <w:tr w:rsidR="00546CFB" w14:paraId="7D1926E1" w14:textId="77777777">
              <w:trPr>
                <w:trHeight w:val="282"/>
              </w:trPr>
              <w:tc>
                <w:tcPr>
                  <w:tcW w:w="10714" w:type="dxa"/>
                  <w:tcBorders>
                    <w:top w:val="nil"/>
                    <w:left w:val="nil"/>
                    <w:bottom w:val="nil"/>
                    <w:right w:val="nil"/>
                  </w:tcBorders>
                  <w:tcMar>
                    <w:top w:w="39" w:type="dxa"/>
                    <w:left w:w="39" w:type="dxa"/>
                    <w:bottom w:w="39" w:type="dxa"/>
                    <w:right w:w="39" w:type="dxa"/>
                  </w:tcMar>
                </w:tcPr>
                <w:p w14:paraId="7587FD9B"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0DE6C2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58471" w14:textId="77777777" w:rsidR="00546CFB" w:rsidRDefault="00546CFB">
                  <w:pPr>
                    <w:spacing w:after="0" w:line="240" w:lineRule="auto"/>
                  </w:pPr>
                </w:p>
              </w:tc>
            </w:tr>
            <w:tr w:rsidR="00546CFB" w14:paraId="71904724" w14:textId="77777777">
              <w:trPr>
                <w:trHeight w:val="262"/>
              </w:trPr>
              <w:tc>
                <w:tcPr>
                  <w:tcW w:w="10714" w:type="dxa"/>
                  <w:tcBorders>
                    <w:top w:val="nil"/>
                    <w:left w:val="nil"/>
                    <w:bottom w:val="nil"/>
                    <w:right w:val="nil"/>
                  </w:tcBorders>
                  <w:tcMar>
                    <w:top w:w="39" w:type="dxa"/>
                    <w:left w:w="39" w:type="dxa"/>
                    <w:bottom w:w="39" w:type="dxa"/>
                    <w:right w:w="39" w:type="dxa"/>
                  </w:tcMar>
                </w:tcPr>
                <w:p w14:paraId="68CF3E27"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50778E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061C46" w14:textId="77777777" w:rsidR="00546CFB" w:rsidRDefault="002163CF">
                  <w:pPr>
                    <w:spacing w:after="0" w:line="240" w:lineRule="auto"/>
                  </w:pPr>
                  <w:r>
                    <w:rPr>
                      <w:rFonts w:ascii="Calibri" w:eastAsia="Calibri" w:hAnsi="Calibri"/>
                      <w:color w:val="000000"/>
                    </w:rPr>
                    <w:t>No</w:t>
                  </w:r>
                </w:p>
              </w:tc>
            </w:tr>
            <w:tr w:rsidR="00546CFB" w14:paraId="49C4C6DE" w14:textId="77777777">
              <w:trPr>
                <w:trHeight w:val="282"/>
              </w:trPr>
              <w:tc>
                <w:tcPr>
                  <w:tcW w:w="10714" w:type="dxa"/>
                  <w:tcBorders>
                    <w:top w:val="nil"/>
                    <w:left w:val="nil"/>
                    <w:bottom w:val="nil"/>
                    <w:right w:val="nil"/>
                  </w:tcBorders>
                  <w:tcMar>
                    <w:top w:w="39" w:type="dxa"/>
                    <w:left w:w="39" w:type="dxa"/>
                    <w:bottom w:w="39" w:type="dxa"/>
                    <w:right w:w="39" w:type="dxa"/>
                  </w:tcMar>
                </w:tcPr>
                <w:p w14:paraId="159D2C9A"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3FD3BFA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0E11F6" w14:textId="77777777" w:rsidR="00546CFB" w:rsidRDefault="00546CFB">
                  <w:pPr>
                    <w:spacing w:after="0" w:line="240" w:lineRule="auto"/>
                  </w:pPr>
                </w:p>
              </w:tc>
            </w:tr>
            <w:tr w:rsidR="00546CFB" w14:paraId="78FF00D7" w14:textId="77777777">
              <w:trPr>
                <w:trHeight w:val="282"/>
              </w:trPr>
              <w:tc>
                <w:tcPr>
                  <w:tcW w:w="10714" w:type="dxa"/>
                  <w:tcBorders>
                    <w:top w:val="nil"/>
                    <w:left w:val="nil"/>
                    <w:bottom w:val="nil"/>
                    <w:right w:val="nil"/>
                  </w:tcBorders>
                  <w:tcMar>
                    <w:top w:w="39" w:type="dxa"/>
                    <w:left w:w="39" w:type="dxa"/>
                    <w:bottom w:w="39" w:type="dxa"/>
                    <w:right w:w="39" w:type="dxa"/>
                  </w:tcMar>
                </w:tcPr>
                <w:p w14:paraId="396BD60A" w14:textId="77777777" w:rsidR="00546CFB" w:rsidRDefault="002163CF">
                  <w:pPr>
                    <w:spacing w:after="0" w:line="240" w:lineRule="auto"/>
                  </w:pPr>
                  <w:r>
                    <w:rPr>
                      <w:rFonts w:ascii="Calibri" w:eastAsia="Calibri" w:hAnsi="Calibri"/>
                      <w:b/>
                      <w:color w:val="000000"/>
                      <w:sz w:val="24"/>
                    </w:rPr>
                    <w:t xml:space="preserve">Coverage </w:t>
                  </w:r>
                </w:p>
              </w:tc>
            </w:tr>
            <w:tr w:rsidR="00546CFB" w14:paraId="73A864E5" w14:textId="77777777">
              <w:trPr>
                <w:trHeight w:val="262"/>
              </w:trPr>
              <w:tc>
                <w:tcPr>
                  <w:tcW w:w="10714" w:type="dxa"/>
                  <w:tcBorders>
                    <w:top w:val="nil"/>
                    <w:left w:val="nil"/>
                    <w:bottom w:val="nil"/>
                    <w:right w:val="nil"/>
                  </w:tcBorders>
                  <w:tcMar>
                    <w:top w:w="39" w:type="dxa"/>
                    <w:left w:w="39" w:type="dxa"/>
                    <w:bottom w:w="39" w:type="dxa"/>
                    <w:right w:w="39" w:type="dxa"/>
                  </w:tcMar>
                </w:tcPr>
                <w:p w14:paraId="69D035AF"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3CEA163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339BBB" w14:textId="77777777" w:rsidR="00546CFB" w:rsidRDefault="002163CF">
                  <w:pPr>
                    <w:spacing w:after="0" w:line="240" w:lineRule="auto"/>
                  </w:pPr>
                  <w:r>
                    <w:rPr>
                      <w:rFonts w:ascii="Calibri" w:eastAsia="Calibri" w:hAnsi="Calibri"/>
                      <w:color w:val="000000"/>
                    </w:rPr>
                    <w:t>Yes</w:t>
                  </w:r>
                </w:p>
              </w:tc>
            </w:tr>
            <w:tr w:rsidR="00546CFB" w14:paraId="07BDC833" w14:textId="77777777">
              <w:trPr>
                <w:trHeight w:val="282"/>
              </w:trPr>
              <w:tc>
                <w:tcPr>
                  <w:tcW w:w="10714" w:type="dxa"/>
                  <w:tcBorders>
                    <w:top w:val="nil"/>
                    <w:left w:val="nil"/>
                    <w:bottom w:val="nil"/>
                    <w:right w:val="nil"/>
                  </w:tcBorders>
                  <w:tcMar>
                    <w:top w:w="39" w:type="dxa"/>
                    <w:left w:w="39" w:type="dxa"/>
                    <w:bottom w:w="39" w:type="dxa"/>
                    <w:right w:w="39" w:type="dxa"/>
                  </w:tcMar>
                </w:tcPr>
                <w:p w14:paraId="7B625E04" w14:textId="77777777" w:rsidR="00546CFB" w:rsidRDefault="00546CFB">
                  <w:pPr>
                    <w:spacing w:after="0" w:line="240" w:lineRule="auto"/>
                  </w:pPr>
                </w:p>
              </w:tc>
            </w:tr>
            <w:tr w:rsidR="00546CFB" w14:paraId="7DCBB6AB"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67D9637A"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78575AE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B6130A"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205172F" w14:textId="77777777" w:rsidR="00546CFB" w:rsidRDefault="002163CF">
                              <w:pPr>
                                <w:spacing w:after="0" w:line="240" w:lineRule="auto"/>
                              </w:pPr>
                              <w:r>
                                <w:rPr>
                                  <w:rFonts w:ascii="Calibri" w:eastAsia="Calibri" w:hAnsi="Calibri"/>
                                  <w:b/>
                                  <w:color w:val="000000"/>
                                </w:rPr>
                                <w:t>SA3 Code</w:t>
                              </w:r>
                            </w:p>
                          </w:tc>
                        </w:tr>
                        <w:tr w:rsidR="00546CFB" w14:paraId="2304D3E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46971F"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206664" w14:textId="77777777" w:rsidR="00546CFB" w:rsidRDefault="002163CF">
                              <w:pPr>
                                <w:spacing w:after="0" w:line="240" w:lineRule="auto"/>
                              </w:pPr>
                              <w:r>
                                <w:rPr>
                                  <w:rFonts w:ascii="Calibri" w:eastAsia="Calibri" w:hAnsi="Calibri"/>
                                  <w:color w:val="000000"/>
                                </w:rPr>
                                <w:t>12402</w:t>
                              </w:r>
                            </w:p>
                          </w:tc>
                        </w:tr>
                        <w:tr w:rsidR="00546CFB" w14:paraId="1F484C7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42535C"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84AF5D" w14:textId="77777777" w:rsidR="00546CFB" w:rsidRDefault="002163CF">
                              <w:pPr>
                                <w:spacing w:after="0" w:line="240" w:lineRule="auto"/>
                              </w:pPr>
                              <w:r>
                                <w:rPr>
                                  <w:rFonts w:ascii="Calibri" w:eastAsia="Calibri" w:hAnsi="Calibri"/>
                                  <w:color w:val="000000"/>
                                </w:rPr>
                                <w:t>11402</w:t>
                              </w:r>
                            </w:p>
                          </w:tc>
                        </w:tr>
                        <w:tr w:rsidR="00546CFB" w14:paraId="0A705EE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A953BB"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E0E1F" w14:textId="77777777" w:rsidR="00546CFB" w:rsidRDefault="002163CF">
                              <w:pPr>
                                <w:spacing w:after="0" w:line="240" w:lineRule="auto"/>
                              </w:pPr>
                              <w:r>
                                <w:rPr>
                                  <w:rFonts w:ascii="Calibri" w:eastAsia="Calibri" w:hAnsi="Calibri"/>
                                  <w:color w:val="000000"/>
                                </w:rPr>
                                <w:t>10105</w:t>
                              </w:r>
                            </w:p>
                          </w:tc>
                        </w:tr>
                        <w:tr w:rsidR="00546CFB" w14:paraId="4E360ED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F695A0"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6D854" w14:textId="77777777" w:rsidR="00546CFB" w:rsidRDefault="002163CF">
                              <w:pPr>
                                <w:spacing w:after="0" w:line="240" w:lineRule="auto"/>
                              </w:pPr>
                              <w:r>
                                <w:rPr>
                                  <w:rFonts w:ascii="Calibri" w:eastAsia="Calibri" w:hAnsi="Calibri"/>
                                  <w:color w:val="000000"/>
                                </w:rPr>
                                <w:t>12403</w:t>
                              </w:r>
                            </w:p>
                          </w:tc>
                        </w:tr>
                        <w:tr w:rsidR="00546CFB" w14:paraId="44BF5C5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E3CA70"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D9E1FC" w14:textId="77777777" w:rsidR="00546CFB" w:rsidRDefault="002163CF">
                              <w:pPr>
                                <w:spacing w:after="0" w:line="240" w:lineRule="auto"/>
                              </w:pPr>
                              <w:r>
                                <w:rPr>
                                  <w:rFonts w:ascii="Calibri" w:eastAsia="Calibri" w:hAnsi="Calibri"/>
                                  <w:color w:val="000000"/>
                                </w:rPr>
                                <w:t>10704</w:t>
                              </w:r>
                            </w:p>
                          </w:tc>
                        </w:tr>
                        <w:tr w:rsidR="00546CFB" w14:paraId="25E07CE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461645"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D15CC3" w14:textId="77777777" w:rsidR="00546CFB" w:rsidRDefault="002163CF">
                              <w:pPr>
                                <w:spacing w:after="0" w:line="240" w:lineRule="auto"/>
                              </w:pPr>
                              <w:r>
                                <w:rPr>
                                  <w:rFonts w:ascii="Calibri" w:eastAsia="Calibri" w:hAnsi="Calibri"/>
                                  <w:color w:val="000000"/>
                                </w:rPr>
                                <w:t>12501</w:t>
                              </w:r>
                            </w:p>
                          </w:tc>
                        </w:tr>
                        <w:tr w:rsidR="00546CFB" w14:paraId="38CA202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23ADFD"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D68C1D" w14:textId="77777777" w:rsidR="00546CFB" w:rsidRDefault="002163CF">
                              <w:pPr>
                                <w:spacing w:after="0" w:line="240" w:lineRule="auto"/>
                              </w:pPr>
                              <w:r>
                                <w:rPr>
                                  <w:rFonts w:ascii="Calibri" w:eastAsia="Calibri" w:hAnsi="Calibri"/>
                                  <w:color w:val="000000"/>
                                </w:rPr>
                                <w:t>11901</w:t>
                              </w:r>
                            </w:p>
                          </w:tc>
                        </w:tr>
                        <w:tr w:rsidR="00546CFB" w14:paraId="3420C38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3F8BE6"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E6BE56" w14:textId="77777777" w:rsidR="00546CFB" w:rsidRDefault="002163CF">
                              <w:pPr>
                                <w:spacing w:after="0" w:line="240" w:lineRule="auto"/>
                              </w:pPr>
                              <w:r>
                                <w:rPr>
                                  <w:rFonts w:ascii="Calibri" w:eastAsia="Calibri" w:hAnsi="Calibri"/>
                                  <w:color w:val="000000"/>
                                </w:rPr>
                                <w:t>12702</w:t>
                              </w:r>
                            </w:p>
                          </w:tc>
                        </w:tr>
                        <w:tr w:rsidR="00546CFB" w14:paraId="4D52543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FA0D86"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E5B4B4" w14:textId="77777777" w:rsidR="00546CFB" w:rsidRDefault="002163CF">
                              <w:pPr>
                                <w:spacing w:after="0" w:line="240" w:lineRule="auto"/>
                              </w:pPr>
                              <w:r>
                                <w:rPr>
                                  <w:rFonts w:ascii="Calibri" w:eastAsia="Calibri" w:hAnsi="Calibri"/>
                                  <w:color w:val="000000"/>
                                </w:rPr>
                                <w:t>12503</w:t>
                              </w:r>
                            </w:p>
                          </w:tc>
                        </w:tr>
                        <w:tr w:rsidR="00546CFB" w14:paraId="36797A0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761234"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A54CA0" w14:textId="77777777" w:rsidR="00546CFB" w:rsidRDefault="002163CF">
                              <w:pPr>
                                <w:spacing w:after="0" w:line="240" w:lineRule="auto"/>
                              </w:pPr>
                              <w:r>
                                <w:rPr>
                                  <w:rFonts w:ascii="Calibri" w:eastAsia="Calibri" w:hAnsi="Calibri"/>
                                  <w:color w:val="000000"/>
                                </w:rPr>
                                <w:t>12703</w:t>
                              </w:r>
                            </w:p>
                          </w:tc>
                        </w:tr>
                        <w:tr w:rsidR="00546CFB" w14:paraId="5C8C5E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4A5712"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FB3E28" w14:textId="77777777" w:rsidR="00546CFB" w:rsidRDefault="002163CF">
                              <w:pPr>
                                <w:spacing w:after="0" w:line="240" w:lineRule="auto"/>
                              </w:pPr>
                              <w:r>
                                <w:rPr>
                                  <w:rFonts w:ascii="Calibri" w:eastAsia="Calibri" w:hAnsi="Calibri"/>
                                  <w:color w:val="000000"/>
                                </w:rPr>
                                <w:t>11902</w:t>
                              </w:r>
                            </w:p>
                          </w:tc>
                        </w:tr>
                        <w:tr w:rsidR="00546CFB" w14:paraId="18238C4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18B3AB"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B17007" w14:textId="77777777" w:rsidR="00546CFB" w:rsidRDefault="002163CF">
                              <w:pPr>
                                <w:spacing w:after="0" w:line="240" w:lineRule="auto"/>
                              </w:pPr>
                              <w:r>
                                <w:rPr>
                                  <w:rFonts w:ascii="Calibri" w:eastAsia="Calibri" w:hAnsi="Calibri"/>
                                  <w:color w:val="000000"/>
                                </w:rPr>
                                <w:t>12301</w:t>
                              </w:r>
                            </w:p>
                          </w:tc>
                        </w:tr>
                        <w:tr w:rsidR="00546CFB" w14:paraId="69E3702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C8F0BC"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C82295" w14:textId="77777777" w:rsidR="00546CFB" w:rsidRDefault="002163CF">
                              <w:pPr>
                                <w:spacing w:after="0" w:line="240" w:lineRule="auto"/>
                              </w:pPr>
                              <w:r>
                                <w:rPr>
                                  <w:rFonts w:ascii="Calibri" w:eastAsia="Calibri" w:hAnsi="Calibri"/>
                                  <w:color w:val="000000"/>
                                </w:rPr>
                                <w:t>12701</w:t>
                              </w:r>
                            </w:p>
                          </w:tc>
                        </w:tr>
                        <w:tr w:rsidR="00546CFB" w14:paraId="427502F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51EFE4"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6CDD5D" w14:textId="77777777" w:rsidR="00546CFB" w:rsidRDefault="002163CF">
                              <w:pPr>
                                <w:spacing w:after="0" w:line="240" w:lineRule="auto"/>
                              </w:pPr>
                              <w:r>
                                <w:rPr>
                                  <w:rFonts w:ascii="Calibri" w:eastAsia="Calibri" w:hAnsi="Calibri"/>
                                  <w:color w:val="000000"/>
                                </w:rPr>
                                <w:t>12303</w:t>
                              </w:r>
                            </w:p>
                          </w:tc>
                        </w:tr>
                        <w:tr w:rsidR="00546CFB" w14:paraId="41961E5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FF90D4"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63D959" w14:textId="77777777" w:rsidR="00546CFB" w:rsidRDefault="002163CF">
                              <w:pPr>
                                <w:spacing w:after="0" w:line="240" w:lineRule="auto"/>
                              </w:pPr>
                              <w:r>
                                <w:rPr>
                                  <w:rFonts w:ascii="Calibri" w:eastAsia="Calibri" w:hAnsi="Calibri"/>
                                  <w:color w:val="000000"/>
                                </w:rPr>
                                <w:t>12302</w:t>
                              </w:r>
                            </w:p>
                          </w:tc>
                        </w:tr>
                      </w:tbl>
                      <w:p w14:paraId="37170F47" w14:textId="77777777" w:rsidR="00546CFB" w:rsidRDefault="00546CFB">
                        <w:pPr>
                          <w:spacing w:after="0" w:line="240" w:lineRule="auto"/>
                        </w:pPr>
                      </w:p>
                    </w:tc>
                    <w:tc>
                      <w:tcPr>
                        <w:tcW w:w="1768" w:type="dxa"/>
                      </w:tcPr>
                      <w:p w14:paraId="0AB1F38F" w14:textId="77777777" w:rsidR="00546CFB" w:rsidRDefault="00546CFB">
                        <w:pPr>
                          <w:pStyle w:val="EmptyCellLayoutStyle"/>
                          <w:spacing w:after="0" w:line="240" w:lineRule="auto"/>
                        </w:pPr>
                      </w:p>
                    </w:tc>
                  </w:tr>
                </w:tbl>
                <w:p w14:paraId="19CA37CF" w14:textId="77777777" w:rsidR="00546CFB" w:rsidRDefault="00546CFB">
                  <w:pPr>
                    <w:spacing w:after="0" w:line="240" w:lineRule="auto"/>
                  </w:pPr>
                </w:p>
              </w:tc>
            </w:tr>
            <w:tr w:rsidR="00546CFB" w14:paraId="287EE47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B2BC05A" w14:textId="77777777" w:rsidR="00546CFB" w:rsidRDefault="00546CFB">
                  <w:pPr>
                    <w:spacing w:after="0" w:line="240" w:lineRule="auto"/>
                  </w:pPr>
                </w:p>
              </w:tc>
            </w:tr>
            <w:tr w:rsidR="00546CFB" w14:paraId="32BB147A" w14:textId="77777777">
              <w:trPr>
                <w:trHeight w:val="282"/>
              </w:trPr>
              <w:tc>
                <w:tcPr>
                  <w:tcW w:w="10714" w:type="dxa"/>
                  <w:tcBorders>
                    <w:top w:val="nil"/>
                    <w:left w:val="nil"/>
                    <w:bottom w:val="nil"/>
                    <w:right w:val="nil"/>
                  </w:tcBorders>
                  <w:tcMar>
                    <w:top w:w="39" w:type="dxa"/>
                    <w:left w:w="39" w:type="dxa"/>
                    <w:bottom w:w="39" w:type="dxa"/>
                    <w:right w:w="39" w:type="dxa"/>
                  </w:tcMar>
                </w:tcPr>
                <w:p w14:paraId="27102DD5" w14:textId="77777777" w:rsidR="00546CFB" w:rsidRDefault="00546CFB">
                  <w:pPr>
                    <w:spacing w:after="0" w:line="240" w:lineRule="auto"/>
                  </w:pPr>
                </w:p>
              </w:tc>
            </w:tr>
            <w:tr w:rsidR="00546CFB" w14:paraId="6CBE821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CEFD4C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E0D6CD4" w14:textId="77777777" w:rsidR="00546CFB" w:rsidRDefault="002163CF">
                        <w:pPr>
                          <w:spacing w:after="0" w:line="240" w:lineRule="auto"/>
                        </w:pPr>
                        <w:r>
                          <w:rPr>
                            <w:noProof/>
                          </w:rPr>
                          <w:drawing>
                            <wp:inline distT="0" distB="0" distL="0" distR="0" wp14:anchorId="32470DC1" wp14:editId="6AE77788">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414D90E" w14:textId="77777777" w:rsidR="00546CFB" w:rsidRDefault="00546CFB">
                        <w:pPr>
                          <w:pStyle w:val="EmptyCellLayoutStyle"/>
                          <w:spacing w:after="0" w:line="240" w:lineRule="auto"/>
                        </w:pPr>
                      </w:p>
                    </w:tc>
                    <w:tc>
                      <w:tcPr>
                        <w:tcW w:w="4725" w:type="dxa"/>
                      </w:tcPr>
                      <w:p w14:paraId="5ED7D855" w14:textId="77777777" w:rsidR="00546CFB" w:rsidRDefault="00546CFB">
                        <w:pPr>
                          <w:pStyle w:val="EmptyCellLayoutStyle"/>
                          <w:spacing w:after="0" w:line="240" w:lineRule="auto"/>
                        </w:pPr>
                      </w:p>
                    </w:tc>
                    <w:tc>
                      <w:tcPr>
                        <w:tcW w:w="4804" w:type="dxa"/>
                      </w:tcPr>
                      <w:p w14:paraId="1993249A" w14:textId="77777777" w:rsidR="00546CFB" w:rsidRDefault="00546CFB">
                        <w:pPr>
                          <w:pStyle w:val="EmptyCellLayoutStyle"/>
                          <w:spacing w:after="0" w:line="240" w:lineRule="auto"/>
                        </w:pPr>
                      </w:p>
                    </w:tc>
                  </w:tr>
                  <w:tr w:rsidR="00546CFB" w14:paraId="47E0631C" w14:textId="77777777">
                    <w:trPr>
                      <w:trHeight w:val="601"/>
                    </w:trPr>
                    <w:tc>
                      <w:tcPr>
                        <w:tcW w:w="1095" w:type="dxa"/>
                        <w:vMerge/>
                      </w:tcPr>
                      <w:p w14:paraId="57C1BB6A" w14:textId="77777777" w:rsidR="00546CFB" w:rsidRDefault="00546CFB">
                        <w:pPr>
                          <w:pStyle w:val="EmptyCellLayoutStyle"/>
                          <w:spacing w:after="0" w:line="240" w:lineRule="auto"/>
                        </w:pPr>
                      </w:p>
                    </w:tc>
                    <w:tc>
                      <w:tcPr>
                        <w:tcW w:w="90" w:type="dxa"/>
                      </w:tcPr>
                      <w:p w14:paraId="3E3FC067"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704060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C502AA" w14:textId="77777777" w:rsidR="00546CFB" w:rsidRDefault="002163CF">
                              <w:pPr>
                                <w:spacing w:after="0" w:line="240" w:lineRule="auto"/>
                              </w:pPr>
                              <w:r>
                                <w:rPr>
                                  <w:rFonts w:ascii="Calibri" w:eastAsia="Calibri" w:hAnsi="Calibri"/>
                                  <w:b/>
                                  <w:color w:val="000000"/>
                                  <w:sz w:val="24"/>
                                </w:rPr>
                                <w:t>Activity Consultation and Collaboration</w:t>
                              </w:r>
                            </w:p>
                          </w:tc>
                        </w:tr>
                      </w:tbl>
                      <w:p w14:paraId="50682551" w14:textId="77777777" w:rsidR="00546CFB" w:rsidRDefault="00546CFB">
                        <w:pPr>
                          <w:spacing w:after="0" w:line="240" w:lineRule="auto"/>
                        </w:pPr>
                      </w:p>
                    </w:tc>
                    <w:tc>
                      <w:tcPr>
                        <w:tcW w:w="4804" w:type="dxa"/>
                      </w:tcPr>
                      <w:p w14:paraId="466C680C" w14:textId="77777777" w:rsidR="00546CFB" w:rsidRDefault="00546CFB">
                        <w:pPr>
                          <w:pStyle w:val="EmptyCellLayoutStyle"/>
                          <w:spacing w:after="0" w:line="240" w:lineRule="auto"/>
                        </w:pPr>
                      </w:p>
                    </w:tc>
                  </w:tr>
                </w:tbl>
                <w:p w14:paraId="0646FF58" w14:textId="77777777" w:rsidR="00546CFB" w:rsidRDefault="00546CFB">
                  <w:pPr>
                    <w:spacing w:after="0" w:line="240" w:lineRule="auto"/>
                  </w:pPr>
                </w:p>
              </w:tc>
            </w:tr>
            <w:tr w:rsidR="00546CFB" w14:paraId="6DC848B9" w14:textId="77777777">
              <w:trPr>
                <w:trHeight w:val="282"/>
              </w:trPr>
              <w:tc>
                <w:tcPr>
                  <w:tcW w:w="10714" w:type="dxa"/>
                  <w:tcBorders>
                    <w:top w:val="nil"/>
                    <w:left w:val="nil"/>
                    <w:bottom w:val="nil"/>
                    <w:right w:val="nil"/>
                  </w:tcBorders>
                  <w:tcMar>
                    <w:top w:w="39" w:type="dxa"/>
                    <w:left w:w="39" w:type="dxa"/>
                    <w:bottom w:w="39" w:type="dxa"/>
                    <w:right w:w="39" w:type="dxa"/>
                  </w:tcMar>
                </w:tcPr>
                <w:p w14:paraId="6391DC96" w14:textId="77777777" w:rsidR="00546CFB" w:rsidRDefault="00546CFB">
                  <w:pPr>
                    <w:spacing w:after="0" w:line="240" w:lineRule="auto"/>
                  </w:pPr>
                </w:p>
              </w:tc>
            </w:tr>
            <w:tr w:rsidR="00546CFB" w14:paraId="46C72484" w14:textId="77777777">
              <w:trPr>
                <w:trHeight w:val="262"/>
              </w:trPr>
              <w:tc>
                <w:tcPr>
                  <w:tcW w:w="10714" w:type="dxa"/>
                  <w:tcBorders>
                    <w:top w:val="nil"/>
                    <w:left w:val="nil"/>
                    <w:bottom w:val="nil"/>
                    <w:right w:val="nil"/>
                  </w:tcBorders>
                  <w:tcMar>
                    <w:top w:w="39" w:type="dxa"/>
                    <w:left w:w="39" w:type="dxa"/>
                    <w:bottom w:w="39" w:type="dxa"/>
                    <w:right w:w="39" w:type="dxa"/>
                  </w:tcMar>
                </w:tcPr>
                <w:p w14:paraId="379AC011" w14:textId="77777777" w:rsidR="00546CFB" w:rsidRDefault="002163CF">
                  <w:pPr>
                    <w:spacing w:after="0" w:line="240" w:lineRule="auto"/>
                  </w:pPr>
                  <w:r>
                    <w:rPr>
                      <w:rFonts w:ascii="Calibri" w:eastAsia="Calibri" w:hAnsi="Calibri"/>
                      <w:b/>
                      <w:color w:val="000000"/>
                    </w:rPr>
                    <w:t xml:space="preserve">Consultation </w:t>
                  </w:r>
                </w:p>
              </w:tc>
            </w:tr>
            <w:tr w:rsidR="00546CFB" w14:paraId="42BE14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D0BBB6" w14:textId="77777777" w:rsidR="00546CFB" w:rsidRDefault="002163CF">
                  <w:pPr>
                    <w:spacing w:after="0" w:line="240" w:lineRule="auto"/>
                  </w:pPr>
                  <w:r>
                    <w:rPr>
                      <w:rFonts w:ascii="Calibri" w:eastAsia="Calibri" w:hAnsi="Calibri"/>
                      <w:color w:val="000000"/>
                    </w:rPr>
                    <w:t xml:space="preserve">General practitioners, SWSLHD Drug Health Services, </w:t>
                  </w:r>
                  <w:proofErr w:type="spellStart"/>
                  <w:r>
                    <w:rPr>
                      <w:rFonts w:ascii="Calibri" w:eastAsia="Calibri" w:hAnsi="Calibri"/>
                      <w:color w:val="000000"/>
                    </w:rPr>
                    <w:t>AoD</w:t>
                  </w:r>
                  <w:proofErr w:type="spellEnd"/>
                  <w:r>
                    <w:rPr>
                      <w:rFonts w:ascii="Calibri" w:eastAsia="Calibri" w:hAnsi="Calibri"/>
                      <w:color w:val="000000"/>
                    </w:rPr>
                    <w:t xml:space="preserve"> clinicians, MH and AOD NGO’s treatment services provided collaborative support in developing referral pathways and improving integration within primary health providers and NGO MH/ AOD treatment services. </w:t>
                  </w:r>
                  <w:r>
                    <w:rPr>
                      <w:rFonts w:ascii="Calibri" w:eastAsia="Calibri" w:hAnsi="Calibri"/>
                      <w:color w:val="000000"/>
                    </w:rPr>
                    <w:br/>
                  </w:r>
                  <w:r>
                    <w:rPr>
                      <w:rFonts w:ascii="Calibri" w:eastAsia="Calibri" w:hAnsi="Calibri"/>
                      <w:color w:val="000000"/>
                    </w:rPr>
                    <w:br/>
                    <w:t>Consultation and endorsement of patient information on a range of AOD conditions was guided by SWSPHN Community Advisory Committee. The fact sheets are provided in a range of languages to ensure the health information provided complements the management provided by primary care with oversight from validated translation providers.</w:t>
                  </w:r>
                </w:p>
              </w:tc>
            </w:tr>
            <w:tr w:rsidR="00546CFB" w14:paraId="27252096" w14:textId="77777777">
              <w:trPr>
                <w:trHeight w:val="262"/>
              </w:trPr>
              <w:tc>
                <w:tcPr>
                  <w:tcW w:w="10714" w:type="dxa"/>
                  <w:tcBorders>
                    <w:top w:val="nil"/>
                    <w:left w:val="nil"/>
                    <w:bottom w:val="nil"/>
                    <w:right w:val="nil"/>
                  </w:tcBorders>
                  <w:tcMar>
                    <w:top w:w="39" w:type="dxa"/>
                    <w:left w:w="39" w:type="dxa"/>
                    <w:bottom w:w="39" w:type="dxa"/>
                    <w:right w:w="39" w:type="dxa"/>
                  </w:tcMar>
                </w:tcPr>
                <w:p w14:paraId="1119D5A0" w14:textId="77777777" w:rsidR="00546CFB" w:rsidRDefault="002163CF">
                  <w:pPr>
                    <w:spacing w:after="0" w:line="240" w:lineRule="auto"/>
                  </w:pPr>
                  <w:r>
                    <w:rPr>
                      <w:rFonts w:ascii="Calibri" w:eastAsia="Calibri" w:hAnsi="Calibri"/>
                      <w:b/>
                      <w:color w:val="000000"/>
                    </w:rPr>
                    <w:t xml:space="preserve">Collaboration </w:t>
                  </w:r>
                </w:p>
              </w:tc>
            </w:tr>
            <w:tr w:rsidR="00546CFB" w14:paraId="369DFB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5FDC94" w14:textId="77777777" w:rsidR="00546CFB" w:rsidRDefault="002163CF">
                  <w:pPr>
                    <w:spacing w:after="0" w:line="240" w:lineRule="auto"/>
                  </w:pPr>
                  <w:r>
                    <w:rPr>
                      <w:rFonts w:ascii="Calibri" w:eastAsia="Calibri" w:hAnsi="Calibri"/>
                      <w:color w:val="000000"/>
                    </w:rPr>
                    <w:t>South Western Sydney Local Health District</w:t>
                  </w:r>
                  <w:r>
                    <w:rPr>
                      <w:rFonts w:ascii="Calibri" w:eastAsia="Calibri" w:hAnsi="Calibri"/>
                      <w:color w:val="000000"/>
                    </w:rPr>
                    <w:br/>
                    <w:t xml:space="preserve">- Strategic partner </w:t>
                  </w:r>
                  <w:r>
                    <w:rPr>
                      <w:rFonts w:ascii="Calibri" w:eastAsia="Calibri" w:hAnsi="Calibri"/>
                      <w:color w:val="000000"/>
                    </w:rPr>
                    <w:br/>
                    <w:t>- Provision of medical specialists for pathway review and development</w:t>
                  </w:r>
                  <w:r>
                    <w:rPr>
                      <w:rFonts w:ascii="Calibri" w:eastAsia="Calibri" w:hAnsi="Calibri"/>
                      <w:color w:val="000000"/>
                    </w:rPr>
                    <w:br/>
                    <w:t>General practitioners</w:t>
                  </w:r>
                  <w:r>
                    <w:rPr>
                      <w:rFonts w:ascii="Calibri" w:eastAsia="Calibri" w:hAnsi="Calibri"/>
                      <w:color w:val="000000"/>
                    </w:rPr>
                    <w:br/>
                    <w:t>- Clinical editors involved in development of pathways</w:t>
                  </w:r>
                  <w:r>
                    <w:rPr>
                      <w:rFonts w:ascii="Calibri" w:eastAsia="Calibri" w:hAnsi="Calibri"/>
                      <w:color w:val="000000"/>
                    </w:rPr>
                    <w:br/>
                    <w:t>- Review of pathway content</w:t>
                  </w:r>
                  <w:r>
                    <w:rPr>
                      <w:rFonts w:ascii="Calibri" w:eastAsia="Calibri" w:hAnsi="Calibri"/>
                      <w:color w:val="000000"/>
                    </w:rPr>
                    <w:br/>
                    <w:t xml:space="preserve">SWSPHN </w:t>
                  </w:r>
                  <w:r>
                    <w:rPr>
                      <w:rFonts w:ascii="Calibri" w:eastAsia="Calibri" w:hAnsi="Calibri"/>
                      <w:color w:val="000000"/>
                    </w:rPr>
                    <w:br/>
                    <w:t>- Community Advisory Committee reviews and endorses the factsheet content as part of the development process</w:t>
                  </w:r>
                  <w:r>
                    <w:rPr>
                      <w:rFonts w:ascii="Calibri" w:eastAsia="Calibri" w:hAnsi="Calibri"/>
                      <w:color w:val="000000"/>
                    </w:rPr>
                    <w:br/>
                    <w:t xml:space="preserve">- Program oversight </w:t>
                  </w:r>
                  <w:r>
                    <w:rPr>
                      <w:rFonts w:ascii="Calibri" w:eastAsia="Calibri" w:hAnsi="Calibri"/>
                      <w:color w:val="000000"/>
                    </w:rPr>
                    <w:br/>
                    <w:t xml:space="preserve">- SWSPHN Stakeholder team supporting communications strategy </w:t>
                  </w:r>
                  <w:r>
                    <w:rPr>
                      <w:rFonts w:ascii="Calibri" w:eastAsia="Calibri" w:hAnsi="Calibri"/>
                      <w:color w:val="000000"/>
                    </w:rPr>
                    <w:br/>
                    <w:t>- Service support team supporting ongoing promotion and practice awareness</w:t>
                  </w:r>
                  <w:r>
                    <w:rPr>
                      <w:rFonts w:ascii="Calibri" w:eastAsia="Calibri" w:hAnsi="Calibri"/>
                      <w:color w:val="000000"/>
                    </w:rPr>
                    <w:br/>
                    <w:t xml:space="preserve">NGO’s </w:t>
                  </w:r>
                  <w:r>
                    <w:rPr>
                      <w:rFonts w:ascii="Calibri" w:eastAsia="Calibri" w:hAnsi="Calibri"/>
                      <w:color w:val="000000"/>
                    </w:rPr>
                    <w:br/>
                    <w:t xml:space="preserve">- Local knowledge sharing </w:t>
                  </w:r>
                  <w:r>
                    <w:rPr>
                      <w:rFonts w:ascii="Calibri" w:eastAsia="Calibri" w:hAnsi="Calibri"/>
                      <w:color w:val="000000"/>
                    </w:rPr>
                    <w:br/>
                    <w:t>- AOD treatment knowledge sharing</w:t>
                  </w:r>
                </w:p>
              </w:tc>
            </w:tr>
            <w:tr w:rsidR="00546CFB" w14:paraId="457F18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5C80545" w14:textId="77777777" w:rsidR="00546CFB" w:rsidRDefault="00546CFB">
                  <w:pPr>
                    <w:spacing w:after="0" w:line="240" w:lineRule="auto"/>
                  </w:pPr>
                </w:p>
              </w:tc>
            </w:tr>
            <w:tr w:rsidR="00546CFB" w14:paraId="4BC4BA5B" w14:textId="77777777">
              <w:trPr>
                <w:trHeight w:val="282"/>
              </w:trPr>
              <w:tc>
                <w:tcPr>
                  <w:tcW w:w="10714" w:type="dxa"/>
                  <w:tcBorders>
                    <w:top w:val="nil"/>
                    <w:left w:val="nil"/>
                    <w:bottom w:val="nil"/>
                    <w:right w:val="nil"/>
                  </w:tcBorders>
                  <w:tcMar>
                    <w:top w:w="39" w:type="dxa"/>
                    <w:left w:w="39" w:type="dxa"/>
                    <w:bottom w:w="39" w:type="dxa"/>
                    <w:right w:w="39" w:type="dxa"/>
                  </w:tcMar>
                </w:tcPr>
                <w:p w14:paraId="37EE4B1F" w14:textId="77777777" w:rsidR="00546CFB" w:rsidRDefault="00546CFB">
                  <w:pPr>
                    <w:spacing w:after="0" w:line="240" w:lineRule="auto"/>
                  </w:pPr>
                </w:p>
              </w:tc>
            </w:tr>
            <w:tr w:rsidR="00546CFB" w14:paraId="153B0E5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9CDF9C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52E0395" w14:textId="77777777" w:rsidR="00546CFB" w:rsidRDefault="002163CF">
                        <w:pPr>
                          <w:spacing w:after="0" w:line="240" w:lineRule="auto"/>
                        </w:pPr>
                        <w:r>
                          <w:rPr>
                            <w:noProof/>
                          </w:rPr>
                          <w:drawing>
                            <wp:inline distT="0" distB="0" distL="0" distR="0" wp14:anchorId="4CE1951E" wp14:editId="05226B5B">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14C52C1" w14:textId="77777777" w:rsidR="00546CFB" w:rsidRDefault="00546CFB">
                        <w:pPr>
                          <w:pStyle w:val="EmptyCellLayoutStyle"/>
                          <w:spacing w:after="0" w:line="240" w:lineRule="auto"/>
                        </w:pPr>
                      </w:p>
                    </w:tc>
                    <w:tc>
                      <w:tcPr>
                        <w:tcW w:w="4725" w:type="dxa"/>
                      </w:tcPr>
                      <w:p w14:paraId="480F97F8" w14:textId="77777777" w:rsidR="00546CFB" w:rsidRDefault="00546CFB">
                        <w:pPr>
                          <w:pStyle w:val="EmptyCellLayoutStyle"/>
                          <w:spacing w:after="0" w:line="240" w:lineRule="auto"/>
                        </w:pPr>
                      </w:p>
                    </w:tc>
                    <w:tc>
                      <w:tcPr>
                        <w:tcW w:w="4804" w:type="dxa"/>
                      </w:tcPr>
                      <w:p w14:paraId="1945E77A" w14:textId="77777777" w:rsidR="00546CFB" w:rsidRDefault="00546CFB">
                        <w:pPr>
                          <w:pStyle w:val="EmptyCellLayoutStyle"/>
                          <w:spacing w:after="0" w:line="240" w:lineRule="auto"/>
                        </w:pPr>
                      </w:p>
                    </w:tc>
                  </w:tr>
                  <w:tr w:rsidR="00546CFB" w14:paraId="128AF5D7" w14:textId="77777777">
                    <w:trPr>
                      <w:trHeight w:val="601"/>
                    </w:trPr>
                    <w:tc>
                      <w:tcPr>
                        <w:tcW w:w="1095" w:type="dxa"/>
                        <w:vMerge/>
                      </w:tcPr>
                      <w:p w14:paraId="5DF3310F" w14:textId="77777777" w:rsidR="00546CFB" w:rsidRDefault="00546CFB">
                        <w:pPr>
                          <w:pStyle w:val="EmptyCellLayoutStyle"/>
                          <w:spacing w:after="0" w:line="240" w:lineRule="auto"/>
                        </w:pPr>
                      </w:p>
                    </w:tc>
                    <w:tc>
                      <w:tcPr>
                        <w:tcW w:w="90" w:type="dxa"/>
                      </w:tcPr>
                      <w:p w14:paraId="55AE0562"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5BEA79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01160E3" w14:textId="77777777" w:rsidR="00546CFB" w:rsidRDefault="002163CF">
                              <w:pPr>
                                <w:spacing w:after="0" w:line="240" w:lineRule="auto"/>
                              </w:pPr>
                              <w:r>
                                <w:rPr>
                                  <w:rFonts w:ascii="Calibri" w:eastAsia="Calibri" w:hAnsi="Calibri"/>
                                  <w:b/>
                                  <w:color w:val="000000"/>
                                  <w:sz w:val="24"/>
                                </w:rPr>
                                <w:t>Activity Milestone Details/Duration</w:t>
                              </w:r>
                            </w:p>
                          </w:tc>
                        </w:tr>
                      </w:tbl>
                      <w:p w14:paraId="7E308F31" w14:textId="77777777" w:rsidR="00546CFB" w:rsidRDefault="00546CFB">
                        <w:pPr>
                          <w:spacing w:after="0" w:line="240" w:lineRule="auto"/>
                        </w:pPr>
                      </w:p>
                    </w:tc>
                    <w:tc>
                      <w:tcPr>
                        <w:tcW w:w="4804" w:type="dxa"/>
                      </w:tcPr>
                      <w:p w14:paraId="27F2393F" w14:textId="77777777" w:rsidR="00546CFB" w:rsidRDefault="00546CFB">
                        <w:pPr>
                          <w:pStyle w:val="EmptyCellLayoutStyle"/>
                          <w:spacing w:after="0" w:line="240" w:lineRule="auto"/>
                        </w:pPr>
                      </w:p>
                    </w:tc>
                  </w:tr>
                </w:tbl>
                <w:p w14:paraId="7805E54F" w14:textId="77777777" w:rsidR="00546CFB" w:rsidRDefault="00546CFB">
                  <w:pPr>
                    <w:spacing w:after="0" w:line="240" w:lineRule="auto"/>
                  </w:pPr>
                </w:p>
              </w:tc>
            </w:tr>
            <w:tr w:rsidR="00546CFB" w14:paraId="0A06BEB7" w14:textId="77777777">
              <w:trPr>
                <w:trHeight w:val="282"/>
              </w:trPr>
              <w:tc>
                <w:tcPr>
                  <w:tcW w:w="10714" w:type="dxa"/>
                  <w:tcBorders>
                    <w:top w:val="nil"/>
                    <w:left w:val="nil"/>
                    <w:bottom w:val="nil"/>
                    <w:right w:val="nil"/>
                  </w:tcBorders>
                  <w:tcMar>
                    <w:top w:w="39" w:type="dxa"/>
                    <w:left w:w="39" w:type="dxa"/>
                    <w:bottom w:w="39" w:type="dxa"/>
                    <w:right w:w="39" w:type="dxa"/>
                  </w:tcMar>
                </w:tcPr>
                <w:p w14:paraId="15A22F8C" w14:textId="77777777" w:rsidR="00546CFB" w:rsidRDefault="00546CFB">
                  <w:pPr>
                    <w:spacing w:after="0" w:line="240" w:lineRule="auto"/>
                  </w:pPr>
                </w:p>
              </w:tc>
            </w:tr>
            <w:tr w:rsidR="00546CFB" w14:paraId="0B685D3A" w14:textId="77777777">
              <w:trPr>
                <w:trHeight w:val="262"/>
              </w:trPr>
              <w:tc>
                <w:tcPr>
                  <w:tcW w:w="10714" w:type="dxa"/>
                  <w:tcBorders>
                    <w:top w:val="nil"/>
                    <w:left w:val="nil"/>
                    <w:bottom w:val="nil"/>
                    <w:right w:val="nil"/>
                  </w:tcBorders>
                  <w:tcMar>
                    <w:top w:w="39" w:type="dxa"/>
                    <w:left w:w="39" w:type="dxa"/>
                    <w:bottom w:w="39" w:type="dxa"/>
                    <w:right w:w="39" w:type="dxa"/>
                  </w:tcMar>
                </w:tcPr>
                <w:p w14:paraId="3FCF3671" w14:textId="77777777" w:rsidR="00546CFB" w:rsidRDefault="002163CF">
                  <w:pPr>
                    <w:spacing w:after="0" w:line="240" w:lineRule="auto"/>
                  </w:pPr>
                  <w:r>
                    <w:rPr>
                      <w:rFonts w:ascii="Calibri" w:eastAsia="Calibri" w:hAnsi="Calibri"/>
                      <w:b/>
                      <w:color w:val="000000"/>
                    </w:rPr>
                    <w:t xml:space="preserve">Activity Start Date </w:t>
                  </w:r>
                </w:p>
              </w:tc>
            </w:tr>
            <w:tr w:rsidR="00546CFB" w14:paraId="05644D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CD3B2F" w14:textId="77777777" w:rsidR="00546CFB" w:rsidRDefault="002163CF">
                  <w:pPr>
                    <w:spacing w:after="0" w:line="240" w:lineRule="auto"/>
                  </w:pPr>
                  <w:r>
                    <w:rPr>
                      <w:rFonts w:ascii="Calibri" w:eastAsia="Calibri" w:hAnsi="Calibri"/>
                      <w:color w:val="000000"/>
                    </w:rPr>
                    <w:t>28/06/2019</w:t>
                  </w:r>
                </w:p>
              </w:tc>
            </w:tr>
            <w:tr w:rsidR="00546CFB" w14:paraId="4969843D" w14:textId="77777777">
              <w:trPr>
                <w:trHeight w:val="262"/>
              </w:trPr>
              <w:tc>
                <w:tcPr>
                  <w:tcW w:w="10714" w:type="dxa"/>
                  <w:tcBorders>
                    <w:top w:val="nil"/>
                    <w:left w:val="nil"/>
                    <w:bottom w:val="nil"/>
                    <w:right w:val="nil"/>
                  </w:tcBorders>
                  <w:tcMar>
                    <w:top w:w="39" w:type="dxa"/>
                    <w:left w:w="39" w:type="dxa"/>
                    <w:bottom w:w="39" w:type="dxa"/>
                    <w:right w:w="39" w:type="dxa"/>
                  </w:tcMar>
                </w:tcPr>
                <w:p w14:paraId="7410F3E5" w14:textId="77777777" w:rsidR="00546CFB" w:rsidRDefault="002163CF">
                  <w:pPr>
                    <w:spacing w:after="0" w:line="240" w:lineRule="auto"/>
                  </w:pPr>
                  <w:r>
                    <w:rPr>
                      <w:rFonts w:ascii="Calibri" w:eastAsia="Calibri" w:hAnsi="Calibri"/>
                      <w:b/>
                      <w:color w:val="000000"/>
                    </w:rPr>
                    <w:t xml:space="preserve">Activity End Date </w:t>
                  </w:r>
                </w:p>
              </w:tc>
            </w:tr>
            <w:tr w:rsidR="00546CFB" w14:paraId="3BA340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02EF4D" w14:textId="77777777" w:rsidR="00546CFB" w:rsidRDefault="002163CF">
                  <w:pPr>
                    <w:spacing w:after="0" w:line="240" w:lineRule="auto"/>
                  </w:pPr>
                  <w:r>
                    <w:rPr>
                      <w:rFonts w:ascii="Calibri" w:eastAsia="Calibri" w:hAnsi="Calibri"/>
                      <w:color w:val="000000"/>
                    </w:rPr>
                    <w:t>29/06/2023</w:t>
                  </w:r>
                </w:p>
              </w:tc>
            </w:tr>
            <w:tr w:rsidR="00546CFB" w14:paraId="52966E0B" w14:textId="77777777">
              <w:trPr>
                <w:trHeight w:val="262"/>
              </w:trPr>
              <w:tc>
                <w:tcPr>
                  <w:tcW w:w="10714" w:type="dxa"/>
                  <w:tcBorders>
                    <w:top w:val="nil"/>
                    <w:left w:val="nil"/>
                    <w:bottom w:val="nil"/>
                    <w:right w:val="nil"/>
                  </w:tcBorders>
                  <w:tcMar>
                    <w:top w:w="39" w:type="dxa"/>
                    <w:left w:w="39" w:type="dxa"/>
                    <w:bottom w:w="39" w:type="dxa"/>
                    <w:right w:w="39" w:type="dxa"/>
                  </w:tcMar>
                </w:tcPr>
                <w:p w14:paraId="00E7AAF7" w14:textId="77777777" w:rsidR="00546CFB" w:rsidRDefault="002163CF">
                  <w:pPr>
                    <w:spacing w:after="0" w:line="240" w:lineRule="auto"/>
                  </w:pPr>
                  <w:r>
                    <w:rPr>
                      <w:rFonts w:ascii="Calibri" w:eastAsia="Calibri" w:hAnsi="Calibri"/>
                      <w:b/>
                      <w:color w:val="000000"/>
                    </w:rPr>
                    <w:t>Service Delivery Start Date</w:t>
                  </w:r>
                </w:p>
              </w:tc>
            </w:tr>
            <w:tr w:rsidR="00546CFB" w14:paraId="0E0542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086B32" w14:textId="77777777" w:rsidR="00546CFB" w:rsidRDefault="00546CFB">
                  <w:pPr>
                    <w:spacing w:after="0" w:line="240" w:lineRule="auto"/>
                  </w:pPr>
                </w:p>
              </w:tc>
            </w:tr>
            <w:tr w:rsidR="00546CFB" w14:paraId="5D8C6521" w14:textId="77777777">
              <w:trPr>
                <w:trHeight w:val="262"/>
              </w:trPr>
              <w:tc>
                <w:tcPr>
                  <w:tcW w:w="10714" w:type="dxa"/>
                  <w:tcBorders>
                    <w:top w:val="nil"/>
                    <w:left w:val="nil"/>
                    <w:bottom w:val="nil"/>
                    <w:right w:val="nil"/>
                  </w:tcBorders>
                  <w:tcMar>
                    <w:top w:w="39" w:type="dxa"/>
                    <w:left w:w="39" w:type="dxa"/>
                    <w:bottom w:w="39" w:type="dxa"/>
                    <w:right w:w="39" w:type="dxa"/>
                  </w:tcMar>
                </w:tcPr>
                <w:p w14:paraId="7ACB1FB5" w14:textId="77777777" w:rsidR="00546CFB" w:rsidRDefault="002163CF">
                  <w:pPr>
                    <w:spacing w:after="0" w:line="240" w:lineRule="auto"/>
                  </w:pPr>
                  <w:r>
                    <w:rPr>
                      <w:rFonts w:ascii="Calibri" w:eastAsia="Calibri" w:hAnsi="Calibri"/>
                      <w:b/>
                      <w:color w:val="000000"/>
                    </w:rPr>
                    <w:t>Service Delivery End Date</w:t>
                  </w:r>
                </w:p>
              </w:tc>
            </w:tr>
            <w:tr w:rsidR="00546CFB" w14:paraId="09E21F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107EEC" w14:textId="77777777" w:rsidR="00546CFB" w:rsidRDefault="00546CFB">
                  <w:pPr>
                    <w:spacing w:after="0" w:line="240" w:lineRule="auto"/>
                  </w:pPr>
                </w:p>
              </w:tc>
            </w:tr>
            <w:tr w:rsidR="00546CFB" w14:paraId="0D1FD12A" w14:textId="77777777">
              <w:trPr>
                <w:trHeight w:val="262"/>
              </w:trPr>
              <w:tc>
                <w:tcPr>
                  <w:tcW w:w="10714" w:type="dxa"/>
                  <w:tcBorders>
                    <w:top w:val="nil"/>
                    <w:left w:val="nil"/>
                    <w:bottom w:val="nil"/>
                    <w:right w:val="nil"/>
                  </w:tcBorders>
                  <w:tcMar>
                    <w:top w:w="39" w:type="dxa"/>
                    <w:left w:w="39" w:type="dxa"/>
                    <w:bottom w:w="39" w:type="dxa"/>
                    <w:right w:w="39" w:type="dxa"/>
                  </w:tcMar>
                </w:tcPr>
                <w:p w14:paraId="42CEA86A" w14:textId="77777777" w:rsidR="00546CFB" w:rsidRDefault="002163CF">
                  <w:pPr>
                    <w:spacing w:after="0" w:line="240" w:lineRule="auto"/>
                  </w:pPr>
                  <w:r>
                    <w:rPr>
                      <w:rFonts w:ascii="Calibri" w:eastAsia="Calibri" w:hAnsi="Calibri"/>
                      <w:b/>
                      <w:color w:val="000000"/>
                    </w:rPr>
                    <w:t>Other Relevant Milestones</w:t>
                  </w:r>
                </w:p>
              </w:tc>
            </w:tr>
            <w:tr w:rsidR="00546CFB" w14:paraId="7C2B27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A7E5E4" w14:textId="77777777" w:rsidR="00546CFB" w:rsidRDefault="00546CFB">
                  <w:pPr>
                    <w:spacing w:after="0" w:line="240" w:lineRule="auto"/>
                  </w:pPr>
                </w:p>
              </w:tc>
            </w:tr>
            <w:tr w:rsidR="00546CFB" w14:paraId="1C53468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862C04" w14:textId="77777777" w:rsidR="00546CFB" w:rsidRDefault="00546CFB">
                  <w:pPr>
                    <w:spacing w:after="0" w:line="240" w:lineRule="auto"/>
                  </w:pPr>
                </w:p>
              </w:tc>
            </w:tr>
            <w:tr w:rsidR="00546CFB" w14:paraId="56D5493D" w14:textId="77777777">
              <w:trPr>
                <w:trHeight w:val="282"/>
              </w:trPr>
              <w:tc>
                <w:tcPr>
                  <w:tcW w:w="10714" w:type="dxa"/>
                  <w:tcBorders>
                    <w:top w:val="nil"/>
                    <w:left w:val="nil"/>
                    <w:bottom w:val="nil"/>
                    <w:right w:val="nil"/>
                  </w:tcBorders>
                  <w:tcMar>
                    <w:top w:w="39" w:type="dxa"/>
                    <w:left w:w="39" w:type="dxa"/>
                    <w:bottom w:w="39" w:type="dxa"/>
                    <w:right w:w="39" w:type="dxa"/>
                  </w:tcMar>
                </w:tcPr>
                <w:p w14:paraId="41C5A845" w14:textId="77777777" w:rsidR="00546CFB" w:rsidRDefault="00546CFB">
                  <w:pPr>
                    <w:spacing w:after="0" w:line="240" w:lineRule="auto"/>
                  </w:pPr>
                </w:p>
              </w:tc>
            </w:tr>
            <w:tr w:rsidR="00546CFB" w14:paraId="6854987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350FD6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F6791C2" w14:textId="77777777" w:rsidR="00546CFB" w:rsidRDefault="002163CF">
                        <w:pPr>
                          <w:spacing w:after="0" w:line="240" w:lineRule="auto"/>
                        </w:pPr>
                        <w:r>
                          <w:rPr>
                            <w:noProof/>
                          </w:rPr>
                          <w:drawing>
                            <wp:inline distT="0" distB="0" distL="0" distR="0" wp14:anchorId="147D322A" wp14:editId="21FA4043">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34FAF32" w14:textId="77777777" w:rsidR="00546CFB" w:rsidRDefault="00546CFB">
                        <w:pPr>
                          <w:pStyle w:val="EmptyCellLayoutStyle"/>
                          <w:spacing w:after="0" w:line="240" w:lineRule="auto"/>
                        </w:pPr>
                      </w:p>
                    </w:tc>
                    <w:tc>
                      <w:tcPr>
                        <w:tcW w:w="4725" w:type="dxa"/>
                      </w:tcPr>
                      <w:p w14:paraId="3300E456" w14:textId="77777777" w:rsidR="00546CFB" w:rsidRDefault="00546CFB">
                        <w:pPr>
                          <w:pStyle w:val="EmptyCellLayoutStyle"/>
                          <w:spacing w:after="0" w:line="240" w:lineRule="auto"/>
                        </w:pPr>
                      </w:p>
                    </w:tc>
                    <w:tc>
                      <w:tcPr>
                        <w:tcW w:w="4804" w:type="dxa"/>
                      </w:tcPr>
                      <w:p w14:paraId="4444828C" w14:textId="77777777" w:rsidR="00546CFB" w:rsidRDefault="00546CFB">
                        <w:pPr>
                          <w:pStyle w:val="EmptyCellLayoutStyle"/>
                          <w:spacing w:after="0" w:line="240" w:lineRule="auto"/>
                        </w:pPr>
                      </w:p>
                    </w:tc>
                  </w:tr>
                  <w:tr w:rsidR="00546CFB" w14:paraId="3C7D75B9" w14:textId="77777777">
                    <w:trPr>
                      <w:trHeight w:val="601"/>
                    </w:trPr>
                    <w:tc>
                      <w:tcPr>
                        <w:tcW w:w="1095" w:type="dxa"/>
                        <w:vMerge/>
                      </w:tcPr>
                      <w:p w14:paraId="2515B893" w14:textId="77777777" w:rsidR="00546CFB" w:rsidRDefault="00546CFB">
                        <w:pPr>
                          <w:pStyle w:val="EmptyCellLayoutStyle"/>
                          <w:spacing w:after="0" w:line="240" w:lineRule="auto"/>
                        </w:pPr>
                      </w:p>
                    </w:tc>
                    <w:tc>
                      <w:tcPr>
                        <w:tcW w:w="90" w:type="dxa"/>
                      </w:tcPr>
                      <w:p w14:paraId="4D56B1AC"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F28FD9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1EAFE43" w14:textId="77777777" w:rsidR="00546CFB" w:rsidRDefault="002163CF">
                              <w:pPr>
                                <w:spacing w:after="0" w:line="240" w:lineRule="auto"/>
                              </w:pPr>
                              <w:r>
                                <w:rPr>
                                  <w:rFonts w:ascii="Calibri" w:eastAsia="Calibri" w:hAnsi="Calibri"/>
                                  <w:b/>
                                  <w:color w:val="000000"/>
                                  <w:sz w:val="24"/>
                                </w:rPr>
                                <w:t>Activity Commissioning</w:t>
                              </w:r>
                            </w:p>
                          </w:tc>
                        </w:tr>
                      </w:tbl>
                      <w:p w14:paraId="6295A554" w14:textId="77777777" w:rsidR="00546CFB" w:rsidRDefault="00546CFB">
                        <w:pPr>
                          <w:spacing w:after="0" w:line="240" w:lineRule="auto"/>
                        </w:pPr>
                      </w:p>
                    </w:tc>
                    <w:tc>
                      <w:tcPr>
                        <w:tcW w:w="4804" w:type="dxa"/>
                      </w:tcPr>
                      <w:p w14:paraId="21F48420" w14:textId="77777777" w:rsidR="00546CFB" w:rsidRDefault="00546CFB">
                        <w:pPr>
                          <w:pStyle w:val="EmptyCellLayoutStyle"/>
                          <w:spacing w:after="0" w:line="240" w:lineRule="auto"/>
                        </w:pPr>
                      </w:p>
                    </w:tc>
                  </w:tr>
                </w:tbl>
                <w:p w14:paraId="341A1998" w14:textId="77777777" w:rsidR="00546CFB" w:rsidRDefault="00546CFB">
                  <w:pPr>
                    <w:spacing w:after="0" w:line="240" w:lineRule="auto"/>
                  </w:pPr>
                </w:p>
              </w:tc>
            </w:tr>
            <w:tr w:rsidR="00546CFB" w14:paraId="444C2ED7" w14:textId="77777777">
              <w:trPr>
                <w:trHeight w:val="282"/>
              </w:trPr>
              <w:tc>
                <w:tcPr>
                  <w:tcW w:w="10714" w:type="dxa"/>
                  <w:tcBorders>
                    <w:top w:val="nil"/>
                    <w:left w:val="nil"/>
                    <w:bottom w:val="nil"/>
                    <w:right w:val="nil"/>
                  </w:tcBorders>
                  <w:tcMar>
                    <w:top w:w="39" w:type="dxa"/>
                    <w:left w:w="39" w:type="dxa"/>
                    <w:bottom w:w="39" w:type="dxa"/>
                    <w:right w:w="39" w:type="dxa"/>
                  </w:tcMar>
                </w:tcPr>
                <w:p w14:paraId="1069C235" w14:textId="77777777" w:rsidR="00546CFB" w:rsidRDefault="00546CFB">
                  <w:pPr>
                    <w:spacing w:after="0" w:line="240" w:lineRule="auto"/>
                  </w:pPr>
                </w:p>
              </w:tc>
            </w:tr>
            <w:tr w:rsidR="00546CFB" w14:paraId="59F0AB30" w14:textId="77777777">
              <w:trPr>
                <w:trHeight w:val="262"/>
              </w:trPr>
              <w:tc>
                <w:tcPr>
                  <w:tcW w:w="10714" w:type="dxa"/>
                  <w:tcBorders>
                    <w:top w:val="nil"/>
                    <w:left w:val="nil"/>
                    <w:bottom w:val="nil"/>
                    <w:right w:val="nil"/>
                  </w:tcBorders>
                  <w:tcMar>
                    <w:top w:w="39" w:type="dxa"/>
                    <w:left w:w="39" w:type="dxa"/>
                    <w:bottom w:w="39" w:type="dxa"/>
                    <w:right w:w="39" w:type="dxa"/>
                  </w:tcMar>
                </w:tcPr>
                <w:p w14:paraId="39ADC1CD"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510607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E448DA"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0CB82B3"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2A61ED03"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9CE652F"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E0C6E6D"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DF527D5"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546CFB" w14:paraId="66107D46" w14:textId="77777777">
              <w:trPr>
                <w:trHeight w:val="282"/>
              </w:trPr>
              <w:tc>
                <w:tcPr>
                  <w:tcW w:w="10714" w:type="dxa"/>
                  <w:tcBorders>
                    <w:top w:val="nil"/>
                    <w:left w:val="nil"/>
                    <w:bottom w:val="nil"/>
                    <w:right w:val="nil"/>
                  </w:tcBorders>
                  <w:tcMar>
                    <w:top w:w="39" w:type="dxa"/>
                    <w:left w:w="39" w:type="dxa"/>
                    <w:bottom w:w="39" w:type="dxa"/>
                    <w:right w:w="39" w:type="dxa"/>
                  </w:tcMar>
                </w:tcPr>
                <w:p w14:paraId="6F4FDE4F" w14:textId="77777777" w:rsidR="00546CFB" w:rsidRDefault="00546CFB">
                  <w:pPr>
                    <w:spacing w:after="0" w:line="240" w:lineRule="auto"/>
                  </w:pPr>
                </w:p>
              </w:tc>
            </w:tr>
            <w:tr w:rsidR="00546CFB" w14:paraId="7FB63AB2" w14:textId="77777777">
              <w:trPr>
                <w:trHeight w:val="262"/>
              </w:trPr>
              <w:tc>
                <w:tcPr>
                  <w:tcW w:w="10714" w:type="dxa"/>
                  <w:tcBorders>
                    <w:top w:val="nil"/>
                    <w:left w:val="nil"/>
                    <w:bottom w:val="nil"/>
                    <w:right w:val="nil"/>
                  </w:tcBorders>
                  <w:tcMar>
                    <w:top w:w="39" w:type="dxa"/>
                    <w:left w:w="39" w:type="dxa"/>
                    <w:bottom w:w="39" w:type="dxa"/>
                    <w:right w:w="39" w:type="dxa"/>
                  </w:tcMar>
                </w:tcPr>
                <w:p w14:paraId="21A2DAF2"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6F8F6D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F6B521" w14:textId="77777777" w:rsidR="00546CFB" w:rsidRDefault="002163CF">
                  <w:pPr>
                    <w:spacing w:after="0" w:line="240" w:lineRule="auto"/>
                  </w:pPr>
                  <w:r>
                    <w:rPr>
                      <w:rFonts w:ascii="Calibri" w:eastAsia="Calibri" w:hAnsi="Calibri"/>
                      <w:color w:val="000000"/>
                    </w:rPr>
                    <w:t>No</w:t>
                  </w:r>
                </w:p>
              </w:tc>
            </w:tr>
            <w:tr w:rsidR="00546CFB" w14:paraId="569C1577" w14:textId="77777777">
              <w:trPr>
                <w:trHeight w:val="262"/>
              </w:trPr>
              <w:tc>
                <w:tcPr>
                  <w:tcW w:w="10714" w:type="dxa"/>
                  <w:tcBorders>
                    <w:top w:val="nil"/>
                    <w:left w:val="nil"/>
                    <w:bottom w:val="nil"/>
                    <w:right w:val="nil"/>
                  </w:tcBorders>
                  <w:tcMar>
                    <w:top w:w="39" w:type="dxa"/>
                    <w:left w:w="39" w:type="dxa"/>
                    <w:bottom w:w="39" w:type="dxa"/>
                    <w:right w:w="39" w:type="dxa"/>
                  </w:tcMar>
                </w:tcPr>
                <w:p w14:paraId="6C5D6943"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6D8F6D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F06640" w14:textId="77777777" w:rsidR="00546CFB" w:rsidRDefault="002163CF">
                  <w:pPr>
                    <w:spacing w:after="0" w:line="240" w:lineRule="auto"/>
                  </w:pPr>
                  <w:r>
                    <w:rPr>
                      <w:rFonts w:ascii="Calibri" w:eastAsia="Calibri" w:hAnsi="Calibri"/>
                      <w:color w:val="000000"/>
                    </w:rPr>
                    <w:t>No</w:t>
                  </w:r>
                </w:p>
              </w:tc>
            </w:tr>
            <w:tr w:rsidR="00546CFB" w14:paraId="6C7F980B" w14:textId="77777777">
              <w:trPr>
                <w:trHeight w:val="262"/>
              </w:trPr>
              <w:tc>
                <w:tcPr>
                  <w:tcW w:w="10714" w:type="dxa"/>
                  <w:tcBorders>
                    <w:top w:val="nil"/>
                    <w:left w:val="nil"/>
                    <w:bottom w:val="nil"/>
                    <w:right w:val="nil"/>
                  </w:tcBorders>
                  <w:tcMar>
                    <w:top w:w="39" w:type="dxa"/>
                    <w:left w:w="39" w:type="dxa"/>
                    <w:bottom w:w="39" w:type="dxa"/>
                    <w:right w:w="39" w:type="dxa"/>
                  </w:tcMar>
                </w:tcPr>
                <w:p w14:paraId="327924A5"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656313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F8D07C" w14:textId="77777777" w:rsidR="00546CFB" w:rsidRDefault="002163CF">
                  <w:pPr>
                    <w:spacing w:after="0" w:line="240" w:lineRule="auto"/>
                  </w:pPr>
                  <w:r>
                    <w:rPr>
                      <w:rFonts w:ascii="Calibri" w:eastAsia="Calibri" w:hAnsi="Calibri"/>
                      <w:color w:val="000000"/>
                    </w:rPr>
                    <w:t>No</w:t>
                  </w:r>
                </w:p>
              </w:tc>
            </w:tr>
            <w:tr w:rsidR="00546CFB" w14:paraId="3E1FF55C" w14:textId="77777777">
              <w:trPr>
                <w:trHeight w:val="262"/>
              </w:trPr>
              <w:tc>
                <w:tcPr>
                  <w:tcW w:w="10714" w:type="dxa"/>
                  <w:tcBorders>
                    <w:top w:val="nil"/>
                    <w:left w:val="nil"/>
                    <w:bottom w:val="nil"/>
                    <w:right w:val="nil"/>
                  </w:tcBorders>
                  <w:tcMar>
                    <w:top w:w="39" w:type="dxa"/>
                    <w:left w:w="39" w:type="dxa"/>
                    <w:bottom w:w="39" w:type="dxa"/>
                    <w:right w:w="39" w:type="dxa"/>
                  </w:tcMar>
                </w:tcPr>
                <w:p w14:paraId="24FDF801"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13CB9A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14B0B2" w14:textId="77777777" w:rsidR="00546CFB" w:rsidRDefault="002163CF">
                  <w:pPr>
                    <w:spacing w:after="0" w:line="240" w:lineRule="auto"/>
                  </w:pPr>
                  <w:r>
                    <w:rPr>
                      <w:rFonts w:ascii="Calibri" w:eastAsia="Calibri" w:hAnsi="Calibri"/>
                      <w:color w:val="000000"/>
                    </w:rPr>
                    <w:t>No</w:t>
                  </w:r>
                </w:p>
              </w:tc>
            </w:tr>
            <w:tr w:rsidR="00546CFB" w14:paraId="389DCA92" w14:textId="77777777">
              <w:trPr>
                <w:trHeight w:val="262"/>
              </w:trPr>
              <w:tc>
                <w:tcPr>
                  <w:tcW w:w="10714" w:type="dxa"/>
                  <w:tcBorders>
                    <w:top w:val="nil"/>
                    <w:left w:val="nil"/>
                    <w:bottom w:val="nil"/>
                    <w:right w:val="nil"/>
                  </w:tcBorders>
                  <w:tcMar>
                    <w:top w:w="39" w:type="dxa"/>
                    <w:left w:w="39" w:type="dxa"/>
                    <w:bottom w:w="39" w:type="dxa"/>
                    <w:right w:w="39" w:type="dxa"/>
                  </w:tcMar>
                </w:tcPr>
                <w:p w14:paraId="04F4A655" w14:textId="77777777" w:rsidR="00546CFB" w:rsidRDefault="002163CF">
                  <w:pPr>
                    <w:spacing w:after="0" w:line="240" w:lineRule="auto"/>
                  </w:pPr>
                  <w:r>
                    <w:rPr>
                      <w:rFonts w:ascii="Calibri" w:eastAsia="Calibri" w:hAnsi="Calibri"/>
                      <w:b/>
                      <w:color w:val="000000"/>
                    </w:rPr>
                    <w:t xml:space="preserve">Decommissioning </w:t>
                  </w:r>
                </w:p>
              </w:tc>
            </w:tr>
            <w:tr w:rsidR="00546CFB" w14:paraId="42F29D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7105A7" w14:textId="77777777" w:rsidR="00546CFB" w:rsidRDefault="002163CF">
                  <w:pPr>
                    <w:spacing w:after="0" w:line="240" w:lineRule="auto"/>
                  </w:pPr>
                  <w:r>
                    <w:rPr>
                      <w:rFonts w:ascii="Calibri" w:eastAsia="Calibri" w:hAnsi="Calibri"/>
                      <w:color w:val="000000"/>
                    </w:rPr>
                    <w:t>No</w:t>
                  </w:r>
                </w:p>
              </w:tc>
            </w:tr>
            <w:tr w:rsidR="00546CFB" w14:paraId="09FC7524" w14:textId="77777777">
              <w:trPr>
                <w:trHeight w:val="262"/>
              </w:trPr>
              <w:tc>
                <w:tcPr>
                  <w:tcW w:w="10714" w:type="dxa"/>
                  <w:tcBorders>
                    <w:top w:val="nil"/>
                    <w:left w:val="nil"/>
                    <w:bottom w:val="nil"/>
                    <w:right w:val="nil"/>
                  </w:tcBorders>
                  <w:tcMar>
                    <w:top w:w="39" w:type="dxa"/>
                    <w:left w:w="39" w:type="dxa"/>
                    <w:bottom w:w="39" w:type="dxa"/>
                    <w:right w:w="39" w:type="dxa"/>
                  </w:tcMar>
                </w:tcPr>
                <w:p w14:paraId="70911C6D"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2567A8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269D27" w14:textId="77777777" w:rsidR="00546CFB" w:rsidRDefault="00546CFB">
                  <w:pPr>
                    <w:spacing w:after="0" w:line="240" w:lineRule="auto"/>
                  </w:pPr>
                </w:p>
              </w:tc>
            </w:tr>
            <w:tr w:rsidR="00546CFB" w14:paraId="5E3E351B" w14:textId="77777777">
              <w:trPr>
                <w:trHeight w:val="262"/>
              </w:trPr>
              <w:tc>
                <w:tcPr>
                  <w:tcW w:w="10714" w:type="dxa"/>
                  <w:tcBorders>
                    <w:top w:val="nil"/>
                    <w:left w:val="nil"/>
                    <w:bottom w:val="nil"/>
                    <w:right w:val="nil"/>
                  </w:tcBorders>
                  <w:tcMar>
                    <w:top w:w="39" w:type="dxa"/>
                    <w:left w:w="39" w:type="dxa"/>
                    <w:bottom w:w="39" w:type="dxa"/>
                    <w:right w:w="39" w:type="dxa"/>
                  </w:tcMar>
                </w:tcPr>
                <w:p w14:paraId="14A6CE1F"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6A8CF0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882F58" w14:textId="77777777" w:rsidR="00546CFB" w:rsidRDefault="00546CFB">
                  <w:pPr>
                    <w:spacing w:after="0" w:line="240" w:lineRule="auto"/>
                  </w:pPr>
                </w:p>
              </w:tc>
            </w:tr>
            <w:tr w:rsidR="00546CFB" w14:paraId="376E045D" w14:textId="77777777">
              <w:trPr>
                <w:trHeight w:val="282"/>
              </w:trPr>
              <w:tc>
                <w:tcPr>
                  <w:tcW w:w="10714" w:type="dxa"/>
                  <w:tcBorders>
                    <w:top w:val="nil"/>
                    <w:left w:val="nil"/>
                    <w:bottom w:val="nil"/>
                    <w:right w:val="nil"/>
                  </w:tcBorders>
                  <w:tcMar>
                    <w:top w:w="39" w:type="dxa"/>
                    <w:left w:w="39" w:type="dxa"/>
                    <w:bottom w:w="39" w:type="dxa"/>
                    <w:right w:w="39" w:type="dxa"/>
                  </w:tcMar>
                </w:tcPr>
                <w:p w14:paraId="3C056E87"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27F3F5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AA3D07" w14:textId="77777777" w:rsidR="00546CFB" w:rsidRDefault="002163CF">
                  <w:pPr>
                    <w:spacing w:after="0" w:line="240" w:lineRule="auto"/>
                  </w:pPr>
                  <w:r>
                    <w:rPr>
                      <w:rFonts w:ascii="Calibri" w:eastAsia="Calibri" w:hAnsi="Calibri"/>
                      <w:color w:val="000000"/>
                    </w:rPr>
                    <w:t>No</w:t>
                  </w:r>
                </w:p>
              </w:tc>
            </w:tr>
            <w:tr w:rsidR="00546CFB" w14:paraId="6422EE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2AC05F" w14:textId="77777777" w:rsidR="00546CFB" w:rsidRDefault="00546CFB">
                  <w:pPr>
                    <w:spacing w:after="0" w:line="240" w:lineRule="auto"/>
                  </w:pPr>
                </w:p>
              </w:tc>
            </w:tr>
            <w:tr w:rsidR="00546CFB" w14:paraId="69C66AE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B15435F" w14:textId="77777777" w:rsidR="00546CFB" w:rsidRDefault="00546CFB">
                  <w:pPr>
                    <w:spacing w:after="0" w:line="240" w:lineRule="auto"/>
                  </w:pPr>
                </w:p>
              </w:tc>
            </w:tr>
            <w:tr w:rsidR="00546CFB" w14:paraId="026E3426" w14:textId="77777777">
              <w:trPr>
                <w:trHeight w:val="282"/>
              </w:trPr>
              <w:tc>
                <w:tcPr>
                  <w:tcW w:w="10714" w:type="dxa"/>
                  <w:tcBorders>
                    <w:top w:val="nil"/>
                    <w:left w:val="nil"/>
                    <w:bottom w:val="nil"/>
                    <w:right w:val="nil"/>
                  </w:tcBorders>
                  <w:tcMar>
                    <w:top w:w="39" w:type="dxa"/>
                    <w:left w:w="39" w:type="dxa"/>
                    <w:bottom w:w="39" w:type="dxa"/>
                    <w:right w:w="39" w:type="dxa"/>
                  </w:tcMar>
                </w:tcPr>
                <w:p w14:paraId="7BFF0BA2" w14:textId="77777777" w:rsidR="00546CFB" w:rsidRDefault="00546CFB">
                  <w:pPr>
                    <w:spacing w:after="0" w:line="240" w:lineRule="auto"/>
                  </w:pPr>
                </w:p>
              </w:tc>
            </w:tr>
            <w:tr w:rsidR="00546CFB" w14:paraId="76FA405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B619DC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8D357AA" w14:textId="77777777" w:rsidR="00546CFB" w:rsidRDefault="002163CF">
                        <w:pPr>
                          <w:spacing w:after="0" w:line="240" w:lineRule="auto"/>
                        </w:pPr>
                        <w:r>
                          <w:rPr>
                            <w:noProof/>
                          </w:rPr>
                          <w:drawing>
                            <wp:inline distT="0" distB="0" distL="0" distR="0" wp14:anchorId="18801D5D" wp14:editId="05F33628">
                              <wp:extent cx="615003" cy="384377"/>
                              <wp:effectExtent l="0" t="0" r="0" b="0"/>
                              <wp:docPr id="50" name="img10.png"/>
                              <wp:cNvGraphicFramePr/>
                              <a:graphic xmlns:a="http://schemas.openxmlformats.org/drawingml/2006/main">
                                <a:graphicData uri="http://schemas.openxmlformats.org/drawingml/2006/picture">
                                  <pic:pic xmlns:pic="http://schemas.openxmlformats.org/drawingml/2006/picture">
                                    <pic:nvPicPr>
                                      <pic:cNvPr id="5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ED70800" w14:textId="77777777" w:rsidR="00546CFB" w:rsidRDefault="00546CFB">
                        <w:pPr>
                          <w:pStyle w:val="EmptyCellLayoutStyle"/>
                          <w:spacing w:after="0" w:line="240" w:lineRule="auto"/>
                        </w:pPr>
                      </w:p>
                    </w:tc>
                    <w:tc>
                      <w:tcPr>
                        <w:tcW w:w="4725" w:type="dxa"/>
                      </w:tcPr>
                      <w:p w14:paraId="5A5AC06A" w14:textId="77777777" w:rsidR="00546CFB" w:rsidRDefault="00546CFB">
                        <w:pPr>
                          <w:pStyle w:val="EmptyCellLayoutStyle"/>
                          <w:spacing w:after="0" w:line="240" w:lineRule="auto"/>
                        </w:pPr>
                      </w:p>
                    </w:tc>
                    <w:tc>
                      <w:tcPr>
                        <w:tcW w:w="4804" w:type="dxa"/>
                      </w:tcPr>
                      <w:p w14:paraId="6694893C" w14:textId="77777777" w:rsidR="00546CFB" w:rsidRDefault="00546CFB">
                        <w:pPr>
                          <w:pStyle w:val="EmptyCellLayoutStyle"/>
                          <w:spacing w:after="0" w:line="240" w:lineRule="auto"/>
                        </w:pPr>
                      </w:p>
                    </w:tc>
                  </w:tr>
                  <w:tr w:rsidR="00546CFB" w14:paraId="6319B887" w14:textId="77777777">
                    <w:trPr>
                      <w:trHeight w:val="601"/>
                    </w:trPr>
                    <w:tc>
                      <w:tcPr>
                        <w:tcW w:w="1095" w:type="dxa"/>
                        <w:vMerge/>
                      </w:tcPr>
                      <w:p w14:paraId="1AEE08F3" w14:textId="77777777" w:rsidR="00546CFB" w:rsidRDefault="00546CFB">
                        <w:pPr>
                          <w:pStyle w:val="EmptyCellLayoutStyle"/>
                          <w:spacing w:after="0" w:line="240" w:lineRule="auto"/>
                        </w:pPr>
                      </w:p>
                    </w:tc>
                    <w:tc>
                      <w:tcPr>
                        <w:tcW w:w="90" w:type="dxa"/>
                      </w:tcPr>
                      <w:p w14:paraId="38DA144A"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09DCD3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14935B3" w14:textId="77777777" w:rsidR="00546CFB" w:rsidRDefault="002163CF">
                              <w:pPr>
                                <w:spacing w:after="0" w:line="240" w:lineRule="auto"/>
                              </w:pPr>
                              <w:r>
                                <w:rPr>
                                  <w:rFonts w:ascii="Calibri" w:eastAsia="Calibri" w:hAnsi="Calibri"/>
                                  <w:b/>
                                  <w:color w:val="000000"/>
                                  <w:sz w:val="24"/>
                                </w:rPr>
                                <w:t>Activity Planned Expenditure</w:t>
                              </w:r>
                            </w:p>
                          </w:tc>
                        </w:tr>
                      </w:tbl>
                      <w:p w14:paraId="10D5E7B6" w14:textId="77777777" w:rsidR="00546CFB" w:rsidRDefault="00546CFB">
                        <w:pPr>
                          <w:spacing w:after="0" w:line="240" w:lineRule="auto"/>
                        </w:pPr>
                      </w:p>
                    </w:tc>
                    <w:tc>
                      <w:tcPr>
                        <w:tcW w:w="4804" w:type="dxa"/>
                      </w:tcPr>
                      <w:p w14:paraId="7926DDD9" w14:textId="77777777" w:rsidR="00546CFB" w:rsidRDefault="00546CFB">
                        <w:pPr>
                          <w:pStyle w:val="EmptyCellLayoutStyle"/>
                          <w:spacing w:after="0" w:line="240" w:lineRule="auto"/>
                        </w:pPr>
                      </w:p>
                    </w:tc>
                  </w:tr>
                </w:tbl>
                <w:p w14:paraId="6CC9060E" w14:textId="77777777" w:rsidR="00546CFB" w:rsidRDefault="00546CFB">
                  <w:pPr>
                    <w:spacing w:after="0" w:line="240" w:lineRule="auto"/>
                  </w:pPr>
                </w:p>
              </w:tc>
            </w:tr>
            <w:tr w:rsidR="00546CFB" w14:paraId="199F6FF6" w14:textId="77777777">
              <w:trPr>
                <w:trHeight w:val="282"/>
              </w:trPr>
              <w:tc>
                <w:tcPr>
                  <w:tcW w:w="10714" w:type="dxa"/>
                  <w:tcBorders>
                    <w:top w:val="nil"/>
                    <w:left w:val="nil"/>
                    <w:bottom w:val="nil"/>
                    <w:right w:val="nil"/>
                  </w:tcBorders>
                  <w:tcMar>
                    <w:top w:w="39" w:type="dxa"/>
                    <w:left w:w="39" w:type="dxa"/>
                    <w:bottom w:w="39" w:type="dxa"/>
                    <w:right w:w="39" w:type="dxa"/>
                  </w:tcMar>
                </w:tcPr>
                <w:p w14:paraId="79825FBB" w14:textId="77777777" w:rsidR="00546CFB" w:rsidRDefault="00546CFB">
                  <w:pPr>
                    <w:spacing w:after="0" w:line="240" w:lineRule="auto"/>
                  </w:pPr>
                </w:p>
              </w:tc>
            </w:tr>
            <w:tr w:rsidR="00546CFB" w14:paraId="000AF4F7" w14:textId="77777777">
              <w:trPr>
                <w:trHeight w:val="262"/>
              </w:trPr>
              <w:tc>
                <w:tcPr>
                  <w:tcW w:w="10714" w:type="dxa"/>
                  <w:tcBorders>
                    <w:top w:val="nil"/>
                    <w:left w:val="nil"/>
                    <w:bottom w:val="nil"/>
                    <w:right w:val="nil"/>
                  </w:tcBorders>
                  <w:tcMar>
                    <w:top w:w="39" w:type="dxa"/>
                    <w:left w:w="39" w:type="dxa"/>
                    <w:bottom w:w="39" w:type="dxa"/>
                    <w:right w:w="39" w:type="dxa"/>
                  </w:tcMar>
                </w:tcPr>
                <w:p w14:paraId="149700EB" w14:textId="77777777" w:rsidR="00546CFB" w:rsidRDefault="002163CF">
                  <w:pPr>
                    <w:spacing w:after="0" w:line="240" w:lineRule="auto"/>
                  </w:pPr>
                  <w:r>
                    <w:rPr>
                      <w:rFonts w:ascii="Calibri" w:eastAsia="Calibri" w:hAnsi="Calibri"/>
                      <w:b/>
                      <w:color w:val="000000"/>
                      <w:sz w:val="22"/>
                    </w:rPr>
                    <w:t>Planned Expenditure</w:t>
                  </w:r>
                </w:p>
              </w:tc>
            </w:tr>
            <w:tr w:rsidR="00546CFB" w14:paraId="7F1C025B"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72E5A14F"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326BB5F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64670C"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D1FD7F"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F6B2D9"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E381423"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694C5F"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A3A131" w14:textId="77777777" w:rsidR="00546CFB" w:rsidRDefault="002163CF">
                              <w:pPr>
                                <w:spacing w:after="0" w:line="240" w:lineRule="auto"/>
                              </w:pPr>
                              <w:r>
                                <w:rPr>
                                  <w:rFonts w:ascii="Calibri" w:eastAsia="Calibri" w:hAnsi="Calibri"/>
                                  <w:b/>
                                  <w:color w:val="000000"/>
                                </w:rPr>
                                <w:t>FY 24 25</w:t>
                              </w:r>
                            </w:p>
                          </w:tc>
                        </w:tr>
                        <w:tr w:rsidR="00546CFB" w14:paraId="09AA4F5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314E93"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A048ED" w14:textId="5455F93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1A78AC" w14:textId="37CD26C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9450C0" w14:textId="641C96A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EAAFAA" w14:textId="06A7881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61E566" w14:textId="4404C933" w:rsidR="00546CFB" w:rsidRDefault="00546CFB">
                              <w:pPr>
                                <w:spacing w:after="0" w:line="240" w:lineRule="auto"/>
                                <w:jc w:val="right"/>
                              </w:pPr>
                            </w:p>
                          </w:tc>
                        </w:tr>
                        <w:tr w:rsidR="00546CFB" w14:paraId="74DCD6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B1F1C0"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944157" w14:textId="027F4DF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9BAAB5" w14:textId="4D138FC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F09E38" w14:textId="5EDC862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F2BA96" w14:textId="03F8122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ECEA14" w14:textId="014660B1" w:rsidR="00546CFB" w:rsidRDefault="00546CFB">
                              <w:pPr>
                                <w:spacing w:after="0" w:line="240" w:lineRule="auto"/>
                                <w:jc w:val="right"/>
                              </w:pPr>
                            </w:p>
                          </w:tc>
                        </w:tr>
                        <w:tr w:rsidR="00546CFB" w14:paraId="1B777CA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0DD525"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B6CD79" w14:textId="274F303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F57D6A" w14:textId="21CF432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D918E9" w14:textId="642CB2A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9D6E7A" w14:textId="6500A0F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A3EAE7" w14:textId="68DF9915" w:rsidR="00546CFB" w:rsidRDefault="00546CFB">
                              <w:pPr>
                                <w:spacing w:after="0" w:line="240" w:lineRule="auto"/>
                                <w:jc w:val="right"/>
                              </w:pPr>
                            </w:p>
                          </w:tc>
                        </w:tr>
                        <w:tr w:rsidR="00546CFB" w14:paraId="5BB3605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F6F41B"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FF81EF" w14:textId="7ECBAB8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28644C" w14:textId="55E9A0D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9C9378" w14:textId="61069E0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D256F6" w14:textId="5B1573C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5ED238" w14:textId="23FA798A" w:rsidR="00546CFB" w:rsidRDefault="00546CFB">
                              <w:pPr>
                                <w:spacing w:after="0" w:line="240" w:lineRule="auto"/>
                                <w:jc w:val="right"/>
                              </w:pPr>
                            </w:p>
                          </w:tc>
                        </w:tr>
                        <w:tr w:rsidR="00546CFB" w14:paraId="56E6C8E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83098D"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121EF2" w14:textId="3CEF0BE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39F0A5" w14:textId="413C2F4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1D5C3" w14:textId="3CDB399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02825E" w14:textId="59235E0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50129C" w14:textId="66800A98" w:rsidR="00546CFB" w:rsidRDefault="00546CFB">
                              <w:pPr>
                                <w:spacing w:after="0" w:line="240" w:lineRule="auto"/>
                                <w:jc w:val="right"/>
                              </w:pPr>
                            </w:p>
                          </w:tc>
                        </w:tr>
                        <w:tr w:rsidR="00546CFB" w14:paraId="3E0AC2A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B73FC7"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16B606" w14:textId="21A99FF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51BA0E" w14:textId="08117B0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5B7591" w14:textId="66B9FC5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BA0448" w14:textId="7B40243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43185F" w14:textId="39A7F3C8" w:rsidR="00546CFB" w:rsidRDefault="00546CFB">
                              <w:pPr>
                                <w:spacing w:after="0" w:line="240" w:lineRule="auto"/>
                                <w:jc w:val="right"/>
                              </w:pPr>
                            </w:p>
                          </w:tc>
                        </w:tr>
                        <w:tr w:rsidR="00546CFB" w14:paraId="1FF9408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DAB88B"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E67C99" w14:textId="5BFE128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46B3BA" w14:textId="0AB850B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69BE9C" w14:textId="03FFE31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C250EC" w14:textId="122A836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A73716" w14:textId="0369F00B" w:rsidR="00546CFB" w:rsidRDefault="00546CFB">
                              <w:pPr>
                                <w:spacing w:after="0" w:line="240" w:lineRule="auto"/>
                                <w:jc w:val="right"/>
                              </w:pPr>
                            </w:p>
                          </w:tc>
                        </w:tr>
                      </w:tbl>
                      <w:p w14:paraId="382D467F" w14:textId="77777777" w:rsidR="00546CFB" w:rsidRDefault="00546CFB">
                        <w:pPr>
                          <w:spacing w:after="0" w:line="240" w:lineRule="auto"/>
                        </w:pPr>
                      </w:p>
                    </w:tc>
                    <w:tc>
                      <w:tcPr>
                        <w:tcW w:w="2316" w:type="dxa"/>
                      </w:tcPr>
                      <w:p w14:paraId="3BF64C9B" w14:textId="77777777" w:rsidR="00546CFB" w:rsidRDefault="00546CFB">
                        <w:pPr>
                          <w:pStyle w:val="EmptyCellLayoutStyle"/>
                          <w:spacing w:after="0" w:line="240" w:lineRule="auto"/>
                        </w:pPr>
                      </w:p>
                    </w:tc>
                  </w:tr>
                </w:tbl>
                <w:p w14:paraId="6E6A4D15" w14:textId="77777777" w:rsidR="00546CFB" w:rsidRDefault="00546CFB">
                  <w:pPr>
                    <w:spacing w:after="0" w:line="240" w:lineRule="auto"/>
                  </w:pPr>
                </w:p>
              </w:tc>
            </w:tr>
            <w:tr w:rsidR="00546CFB" w14:paraId="5F14B49B" w14:textId="77777777">
              <w:trPr>
                <w:trHeight w:val="282"/>
              </w:trPr>
              <w:tc>
                <w:tcPr>
                  <w:tcW w:w="10714" w:type="dxa"/>
                  <w:tcBorders>
                    <w:top w:val="nil"/>
                    <w:left w:val="nil"/>
                    <w:bottom w:val="nil"/>
                    <w:right w:val="nil"/>
                  </w:tcBorders>
                  <w:tcMar>
                    <w:top w:w="39" w:type="dxa"/>
                    <w:left w:w="39" w:type="dxa"/>
                    <w:bottom w:w="39" w:type="dxa"/>
                    <w:right w:w="39" w:type="dxa"/>
                  </w:tcMar>
                </w:tcPr>
                <w:p w14:paraId="70935444" w14:textId="77777777" w:rsidR="00546CFB" w:rsidRDefault="002163CF">
                  <w:pPr>
                    <w:spacing w:after="0" w:line="240" w:lineRule="auto"/>
                  </w:pPr>
                  <w:r>
                    <w:rPr>
                      <w:rFonts w:ascii="Calibri" w:eastAsia="Calibri" w:hAnsi="Calibri"/>
                      <w:b/>
                      <w:color w:val="000000"/>
                      <w:sz w:val="22"/>
                    </w:rPr>
                    <w:t>Totals</w:t>
                  </w:r>
                </w:p>
              </w:tc>
            </w:tr>
            <w:tr w:rsidR="00546CFB" w14:paraId="7E9A2417"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450A0AE2"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18F86011"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617A8C"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EA71757"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372D36"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CE4AD5"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199B87"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707532"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54CA8E5" w14:textId="77777777" w:rsidR="00546CFB" w:rsidRDefault="002163CF">
                              <w:pPr>
                                <w:spacing w:after="0" w:line="240" w:lineRule="auto"/>
                              </w:pPr>
                              <w:r>
                                <w:rPr>
                                  <w:rFonts w:ascii="Calibri" w:eastAsia="Calibri" w:hAnsi="Calibri"/>
                                  <w:b/>
                                  <w:color w:val="000000"/>
                                </w:rPr>
                                <w:t>Total</w:t>
                              </w:r>
                            </w:p>
                          </w:tc>
                        </w:tr>
                        <w:tr w:rsidR="00546CFB" w14:paraId="1C7F1F1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8A2965"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62CA87" w14:textId="69EA9A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0077C8" w14:textId="7B759BE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000C3A" w14:textId="5564148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E1B501" w14:textId="67F8F88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E9E073" w14:textId="2C94EA9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5463A3" w14:textId="3D1A1498" w:rsidR="00546CFB" w:rsidRDefault="00546CFB">
                              <w:pPr>
                                <w:spacing w:after="0" w:line="240" w:lineRule="auto"/>
                                <w:jc w:val="right"/>
                              </w:pPr>
                            </w:p>
                          </w:tc>
                        </w:tr>
                        <w:tr w:rsidR="00546CFB" w14:paraId="1BB24A9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D9462B"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5C705" w14:textId="5248785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0FE21" w14:textId="38E2078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7226BB" w14:textId="1A5138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44BF9C" w14:textId="0424FED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7777E6" w14:textId="0947020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3F7D2F" w14:textId="682C5F0A" w:rsidR="00546CFB" w:rsidRDefault="00546CFB">
                              <w:pPr>
                                <w:spacing w:after="0" w:line="240" w:lineRule="auto"/>
                                <w:jc w:val="right"/>
                              </w:pPr>
                            </w:p>
                          </w:tc>
                        </w:tr>
                        <w:tr w:rsidR="00546CFB" w14:paraId="63DA894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E5615F"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D54868" w14:textId="7A990D4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7C840" w14:textId="3ABCDDE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A0C7F" w14:textId="08803D5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1E6EC1" w14:textId="7DF704C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8BBD74" w14:textId="7D59ED7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EFCEBA" w14:textId="413DDD27" w:rsidR="00546CFB" w:rsidRDefault="00546CFB">
                              <w:pPr>
                                <w:spacing w:after="0" w:line="240" w:lineRule="auto"/>
                                <w:jc w:val="right"/>
                              </w:pPr>
                            </w:p>
                          </w:tc>
                        </w:tr>
                        <w:tr w:rsidR="00546CFB" w14:paraId="683EF20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D0CB6C"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18C048" w14:textId="59C0808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956007" w14:textId="3BB63FF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91A629" w14:textId="2930443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A066E2" w14:textId="76BC19A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97CCD6" w14:textId="09D9772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99F452" w14:textId="5CA039E2" w:rsidR="00546CFB" w:rsidRDefault="00546CFB">
                              <w:pPr>
                                <w:spacing w:after="0" w:line="240" w:lineRule="auto"/>
                                <w:jc w:val="right"/>
                              </w:pPr>
                            </w:p>
                          </w:tc>
                        </w:tr>
                        <w:tr w:rsidR="00546CFB" w14:paraId="0B03BE8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D83409"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512544" w14:textId="5DA8B27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0FA667" w14:textId="29EBFF2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6F8B46" w14:textId="5C3CF76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3EA558" w14:textId="39D931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59DB30" w14:textId="5619E0F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3A9F72" w14:textId="490EC149" w:rsidR="00546CFB" w:rsidRDefault="00546CFB">
                              <w:pPr>
                                <w:spacing w:after="0" w:line="240" w:lineRule="auto"/>
                                <w:jc w:val="right"/>
                              </w:pPr>
                            </w:p>
                          </w:tc>
                        </w:tr>
                        <w:tr w:rsidR="00546CFB" w14:paraId="6CE0EE2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B1A414"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054FB" w14:textId="6272F61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F8E021" w14:textId="241C083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BAF547" w14:textId="6BAE987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093D6" w14:textId="6641217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1459EE" w14:textId="453D93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CAA321" w14:textId="2BD27E21" w:rsidR="00546CFB" w:rsidRDefault="00546CFB">
                              <w:pPr>
                                <w:spacing w:after="0" w:line="240" w:lineRule="auto"/>
                                <w:jc w:val="right"/>
                              </w:pPr>
                            </w:p>
                          </w:tc>
                        </w:tr>
                        <w:tr w:rsidR="00546CFB" w14:paraId="712B3C5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1CFFE2"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912DAF" w14:textId="6EFA505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926F57" w14:textId="7B25AA1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C60B22" w14:textId="7051548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A60FD5" w14:textId="65545BC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BA6194" w14:textId="431DB27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3E46B3" w14:textId="6F58F78C" w:rsidR="00546CFB" w:rsidRDefault="00546CFB">
                              <w:pPr>
                                <w:spacing w:after="0" w:line="240" w:lineRule="auto"/>
                                <w:jc w:val="right"/>
                              </w:pPr>
                            </w:p>
                          </w:tc>
                        </w:tr>
                        <w:tr w:rsidR="00546CFB" w14:paraId="3737D65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B76EAA"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D301E" w14:textId="357DFDE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CBF039" w14:textId="37E3B40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CBA853" w14:textId="22BFEC9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056E63" w14:textId="7848FA8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68BE14" w14:textId="56C2552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50F79B" w14:textId="13E86DA0" w:rsidR="00546CFB" w:rsidRDefault="00546CFB">
                              <w:pPr>
                                <w:spacing w:after="0" w:line="240" w:lineRule="auto"/>
                                <w:jc w:val="right"/>
                              </w:pPr>
                            </w:p>
                          </w:tc>
                        </w:tr>
                      </w:tbl>
                      <w:p w14:paraId="7426AA0F" w14:textId="77777777" w:rsidR="00546CFB" w:rsidRDefault="00546CFB">
                        <w:pPr>
                          <w:spacing w:after="0" w:line="240" w:lineRule="auto"/>
                        </w:pPr>
                      </w:p>
                    </w:tc>
                    <w:tc>
                      <w:tcPr>
                        <w:tcW w:w="898" w:type="dxa"/>
                      </w:tcPr>
                      <w:p w14:paraId="0A56F538" w14:textId="77777777" w:rsidR="00546CFB" w:rsidRDefault="00546CFB">
                        <w:pPr>
                          <w:pStyle w:val="EmptyCellLayoutStyle"/>
                          <w:spacing w:after="0" w:line="240" w:lineRule="auto"/>
                        </w:pPr>
                      </w:p>
                    </w:tc>
                  </w:tr>
                </w:tbl>
                <w:p w14:paraId="2D505A04" w14:textId="77777777" w:rsidR="00546CFB" w:rsidRDefault="00546CFB">
                  <w:pPr>
                    <w:spacing w:after="0" w:line="240" w:lineRule="auto"/>
                  </w:pPr>
                </w:p>
              </w:tc>
            </w:tr>
            <w:tr w:rsidR="00546CFB" w14:paraId="6FF295A8" w14:textId="77777777">
              <w:trPr>
                <w:trHeight w:val="282"/>
              </w:trPr>
              <w:tc>
                <w:tcPr>
                  <w:tcW w:w="10714" w:type="dxa"/>
                  <w:tcBorders>
                    <w:top w:val="nil"/>
                    <w:left w:val="nil"/>
                    <w:bottom w:val="nil"/>
                    <w:right w:val="nil"/>
                  </w:tcBorders>
                  <w:tcMar>
                    <w:top w:w="39" w:type="dxa"/>
                    <w:left w:w="39" w:type="dxa"/>
                    <w:bottom w:w="39" w:type="dxa"/>
                    <w:right w:w="39" w:type="dxa"/>
                  </w:tcMar>
                </w:tcPr>
                <w:p w14:paraId="7A6781FC" w14:textId="77777777" w:rsidR="00546CFB" w:rsidRDefault="00546CFB">
                  <w:pPr>
                    <w:spacing w:after="0" w:line="240" w:lineRule="auto"/>
                  </w:pPr>
                </w:p>
              </w:tc>
            </w:tr>
            <w:tr w:rsidR="00546CFB" w14:paraId="4A902BC0" w14:textId="77777777">
              <w:trPr>
                <w:trHeight w:val="282"/>
              </w:trPr>
              <w:tc>
                <w:tcPr>
                  <w:tcW w:w="10714" w:type="dxa"/>
                  <w:tcBorders>
                    <w:top w:val="nil"/>
                    <w:left w:val="nil"/>
                    <w:bottom w:val="nil"/>
                    <w:right w:val="nil"/>
                  </w:tcBorders>
                  <w:tcMar>
                    <w:top w:w="39" w:type="dxa"/>
                    <w:left w:w="39" w:type="dxa"/>
                    <w:bottom w:w="39" w:type="dxa"/>
                    <w:right w:w="39" w:type="dxa"/>
                  </w:tcMar>
                </w:tcPr>
                <w:p w14:paraId="48644AA3"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38AD02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EB4B1B" w14:textId="77777777" w:rsidR="00546CFB" w:rsidRDefault="00546CFB">
                  <w:pPr>
                    <w:spacing w:after="0" w:line="240" w:lineRule="auto"/>
                  </w:pPr>
                </w:p>
              </w:tc>
            </w:tr>
            <w:tr w:rsidR="00546CFB" w14:paraId="67E8BE69" w14:textId="77777777">
              <w:trPr>
                <w:trHeight w:val="282"/>
              </w:trPr>
              <w:tc>
                <w:tcPr>
                  <w:tcW w:w="10714" w:type="dxa"/>
                  <w:tcBorders>
                    <w:top w:val="nil"/>
                    <w:left w:val="nil"/>
                    <w:bottom w:val="nil"/>
                    <w:right w:val="nil"/>
                  </w:tcBorders>
                  <w:tcMar>
                    <w:top w:w="39" w:type="dxa"/>
                    <w:left w:w="39" w:type="dxa"/>
                    <w:bottom w:w="39" w:type="dxa"/>
                    <w:right w:w="39" w:type="dxa"/>
                  </w:tcMar>
                </w:tcPr>
                <w:p w14:paraId="6056402C"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607370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DDA798" w14:textId="77777777" w:rsidR="00546CFB" w:rsidRDefault="00546CFB">
                  <w:pPr>
                    <w:spacing w:after="0" w:line="240" w:lineRule="auto"/>
                  </w:pPr>
                </w:p>
              </w:tc>
            </w:tr>
            <w:tr w:rsidR="00546CFB" w14:paraId="5A46B6F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7A32EC9" w14:textId="77777777" w:rsidR="00546CFB" w:rsidRDefault="00546CFB">
                  <w:pPr>
                    <w:spacing w:after="0" w:line="240" w:lineRule="auto"/>
                  </w:pPr>
                </w:p>
              </w:tc>
            </w:tr>
            <w:tr w:rsidR="00546CFB" w14:paraId="2E44EFCD" w14:textId="77777777">
              <w:trPr>
                <w:trHeight w:val="282"/>
              </w:trPr>
              <w:tc>
                <w:tcPr>
                  <w:tcW w:w="10714" w:type="dxa"/>
                  <w:tcBorders>
                    <w:top w:val="nil"/>
                    <w:left w:val="nil"/>
                    <w:bottom w:val="nil"/>
                    <w:right w:val="nil"/>
                  </w:tcBorders>
                  <w:tcMar>
                    <w:top w:w="39" w:type="dxa"/>
                    <w:left w:w="39" w:type="dxa"/>
                    <w:bottom w:w="39" w:type="dxa"/>
                    <w:right w:w="39" w:type="dxa"/>
                  </w:tcMar>
                </w:tcPr>
                <w:p w14:paraId="65E571A0" w14:textId="77777777" w:rsidR="00546CFB" w:rsidRDefault="00546CFB">
                  <w:pPr>
                    <w:spacing w:after="0" w:line="240" w:lineRule="auto"/>
                  </w:pPr>
                </w:p>
              </w:tc>
            </w:tr>
            <w:tr w:rsidR="00546CFB" w14:paraId="38697D2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6551CE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B05BCC" w14:textId="77777777" w:rsidR="00546CFB" w:rsidRDefault="002163CF">
                        <w:pPr>
                          <w:spacing w:after="0" w:line="240" w:lineRule="auto"/>
                        </w:pPr>
                        <w:r>
                          <w:rPr>
                            <w:noProof/>
                          </w:rPr>
                          <w:drawing>
                            <wp:inline distT="0" distB="0" distL="0" distR="0" wp14:anchorId="5E7146F0" wp14:editId="3ABB5E0C">
                              <wp:extent cx="615003" cy="384377"/>
                              <wp:effectExtent l="0" t="0" r="0" b="0"/>
                              <wp:docPr id="52" name="img11.png"/>
                              <wp:cNvGraphicFramePr/>
                              <a:graphic xmlns:a="http://schemas.openxmlformats.org/drawingml/2006/main">
                                <a:graphicData uri="http://schemas.openxmlformats.org/drawingml/2006/picture">
                                  <pic:pic xmlns:pic="http://schemas.openxmlformats.org/drawingml/2006/picture">
                                    <pic:nvPicPr>
                                      <pic:cNvPr id="5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9BE7028" w14:textId="77777777" w:rsidR="00546CFB" w:rsidRDefault="00546CFB">
                        <w:pPr>
                          <w:pStyle w:val="EmptyCellLayoutStyle"/>
                          <w:spacing w:after="0" w:line="240" w:lineRule="auto"/>
                        </w:pPr>
                      </w:p>
                    </w:tc>
                    <w:tc>
                      <w:tcPr>
                        <w:tcW w:w="4725" w:type="dxa"/>
                      </w:tcPr>
                      <w:p w14:paraId="19E1A093" w14:textId="77777777" w:rsidR="00546CFB" w:rsidRDefault="00546CFB">
                        <w:pPr>
                          <w:pStyle w:val="EmptyCellLayoutStyle"/>
                          <w:spacing w:after="0" w:line="240" w:lineRule="auto"/>
                        </w:pPr>
                      </w:p>
                    </w:tc>
                    <w:tc>
                      <w:tcPr>
                        <w:tcW w:w="4804" w:type="dxa"/>
                      </w:tcPr>
                      <w:p w14:paraId="7FD9EC8F" w14:textId="77777777" w:rsidR="00546CFB" w:rsidRDefault="00546CFB">
                        <w:pPr>
                          <w:pStyle w:val="EmptyCellLayoutStyle"/>
                          <w:spacing w:after="0" w:line="240" w:lineRule="auto"/>
                        </w:pPr>
                      </w:p>
                    </w:tc>
                  </w:tr>
                  <w:tr w:rsidR="00546CFB" w14:paraId="69C19C86" w14:textId="77777777">
                    <w:trPr>
                      <w:trHeight w:val="601"/>
                    </w:trPr>
                    <w:tc>
                      <w:tcPr>
                        <w:tcW w:w="1095" w:type="dxa"/>
                        <w:vMerge/>
                      </w:tcPr>
                      <w:p w14:paraId="6A4222E1" w14:textId="77777777" w:rsidR="00546CFB" w:rsidRDefault="00546CFB">
                        <w:pPr>
                          <w:pStyle w:val="EmptyCellLayoutStyle"/>
                          <w:spacing w:after="0" w:line="240" w:lineRule="auto"/>
                        </w:pPr>
                      </w:p>
                    </w:tc>
                    <w:tc>
                      <w:tcPr>
                        <w:tcW w:w="90" w:type="dxa"/>
                      </w:tcPr>
                      <w:p w14:paraId="0640F998"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19521A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B3E642"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31380B69" w14:textId="77777777" w:rsidR="00546CFB" w:rsidRDefault="00546CFB">
                        <w:pPr>
                          <w:spacing w:after="0" w:line="240" w:lineRule="auto"/>
                        </w:pPr>
                      </w:p>
                    </w:tc>
                    <w:tc>
                      <w:tcPr>
                        <w:tcW w:w="4804" w:type="dxa"/>
                      </w:tcPr>
                      <w:p w14:paraId="4E1A8087" w14:textId="77777777" w:rsidR="00546CFB" w:rsidRDefault="00546CFB">
                        <w:pPr>
                          <w:pStyle w:val="EmptyCellLayoutStyle"/>
                          <w:spacing w:after="0" w:line="240" w:lineRule="auto"/>
                        </w:pPr>
                      </w:p>
                    </w:tc>
                  </w:tr>
                </w:tbl>
                <w:p w14:paraId="439EA695" w14:textId="77777777" w:rsidR="00546CFB" w:rsidRDefault="00546CFB">
                  <w:pPr>
                    <w:spacing w:after="0" w:line="240" w:lineRule="auto"/>
                  </w:pPr>
                </w:p>
              </w:tc>
            </w:tr>
            <w:tr w:rsidR="00546CFB" w14:paraId="3B9B98D8" w14:textId="77777777">
              <w:trPr>
                <w:trHeight w:val="282"/>
              </w:trPr>
              <w:tc>
                <w:tcPr>
                  <w:tcW w:w="10714" w:type="dxa"/>
                  <w:tcBorders>
                    <w:top w:val="nil"/>
                    <w:left w:val="nil"/>
                    <w:bottom w:val="nil"/>
                    <w:right w:val="nil"/>
                  </w:tcBorders>
                  <w:tcMar>
                    <w:top w:w="39" w:type="dxa"/>
                    <w:left w:w="39" w:type="dxa"/>
                    <w:bottom w:w="39" w:type="dxa"/>
                    <w:right w:w="39" w:type="dxa"/>
                  </w:tcMar>
                </w:tcPr>
                <w:p w14:paraId="41F3A8B2" w14:textId="77777777" w:rsidR="00546CFB" w:rsidRDefault="00546CFB">
                  <w:pPr>
                    <w:spacing w:after="0" w:line="240" w:lineRule="auto"/>
                  </w:pPr>
                </w:p>
              </w:tc>
            </w:tr>
            <w:tr w:rsidR="00546CFB" w14:paraId="4460C212" w14:textId="77777777">
              <w:trPr>
                <w:trHeight w:val="262"/>
              </w:trPr>
              <w:tc>
                <w:tcPr>
                  <w:tcW w:w="10714" w:type="dxa"/>
                  <w:tcBorders>
                    <w:top w:val="nil"/>
                    <w:left w:val="nil"/>
                    <w:bottom w:val="nil"/>
                    <w:right w:val="nil"/>
                  </w:tcBorders>
                  <w:tcMar>
                    <w:top w:w="39" w:type="dxa"/>
                    <w:left w:w="39" w:type="dxa"/>
                    <w:bottom w:w="39" w:type="dxa"/>
                    <w:right w:w="39" w:type="dxa"/>
                  </w:tcMar>
                </w:tcPr>
                <w:p w14:paraId="5B436AB0" w14:textId="77777777" w:rsidR="00546CFB" w:rsidRDefault="002163CF">
                  <w:pPr>
                    <w:spacing w:after="0" w:line="240" w:lineRule="auto"/>
                  </w:pPr>
                  <w:r>
                    <w:rPr>
                      <w:rFonts w:ascii="Calibri" w:eastAsia="Calibri" w:hAnsi="Calibri"/>
                      <w:b/>
                      <w:color w:val="000000"/>
                    </w:rPr>
                    <w:t>Activity Status</w:t>
                  </w:r>
                </w:p>
              </w:tc>
            </w:tr>
            <w:tr w:rsidR="00546CFB" w14:paraId="1BFDA5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02081A" w14:textId="77777777" w:rsidR="00546CFB" w:rsidRDefault="002163CF">
                  <w:pPr>
                    <w:spacing w:after="0" w:line="240" w:lineRule="auto"/>
                  </w:pPr>
                  <w:r>
                    <w:rPr>
                      <w:rFonts w:ascii="Calibri" w:eastAsia="Calibri" w:hAnsi="Calibri"/>
                      <w:color w:val="000000"/>
                    </w:rPr>
                    <w:t>Ready for Submission</w:t>
                  </w:r>
                </w:p>
              </w:tc>
            </w:tr>
            <w:tr w:rsidR="00546CFB" w14:paraId="10015829" w14:textId="77777777">
              <w:tc>
                <w:tcPr>
                  <w:tcW w:w="10714" w:type="dxa"/>
                  <w:tcBorders>
                    <w:top w:val="nil"/>
                    <w:left w:val="nil"/>
                    <w:bottom w:val="nil"/>
                    <w:right w:val="nil"/>
                  </w:tcBorders>
                  <w:tcMar>
                    <w:top w:w="0" w:type="dxa"/>
                    <w:left w:w="0" w:type="dxa"/>
                    <w:bottom w:w="0" w:type="dxa"/>
                    <w:right w:w="0" w:type="dxa"/>
                  </w:tcMar>
                </w:tcPr>
                <w:p w14:paraId="6CD3AF84" w14:textId="77777777" w:rsidR="00546CFB" w:rsidRDefault="00546CFB">
                  <w:pPr>
                    <w:spacing w:after="0" w:line="240" w:lineRule="auto"/>
                  </w:pPr>
                </w:p>
              </w:tc>
            </w:tr>
            <w:tr w:rsidR="00546CFB" w14:paraId="137B6027"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70477BDF" w14:textId="77777777">
                    <w:trPr>
                      <w:trHeight w:val="180"/>
                    </w:trPr>
                    <w:tc>
                      <w:tcPr>
                        <w:tcW w:w="255" w:type="dxa"/>
                      </w:tcPr>
                      <w:p w14:paraId="1E9FE474" w14:textId="77777777" w:rsidR="00546CFB" w:rsidRDefault="00546CFB">
                        <w:pPr>
                          <w:pStyle w:val="EmptyCellLayoutStyle"/>
                          <w:spacing w:after="0" w:line="240" w:lineRule="auto"/>
                        </w:pPr>
                      </w:p>
                    </w:tc>
                    <w:tc>
                      <w:tcPr>
                        <w:tcW w:w="60" w:type="dxa"/>
                      </w:tcPr>
                      <w:p w14:paraId="770BFB85" w14:textId="77777777" w:rsidR="00546CFB" w:rsidRDefault="00546CFB">
                        <w:pPr>
                          <w:pStyle w:val="EmptyCellLayoutStyle"/>
                          <w:spacing w:after="0" w:line="240" w:lineRule="auto"/>
                        </w:pPr>
                      </w:p>
                    </w:tc>
                    <w:tc>
                      <w:tcPr>
                        <w:tcW w:w="10399" w:type="dxa"/>
                      </w:tcPr>
                      <w:p w14:paraId="21BD252A" w14:textId="77777777" w:rsidR="00546CFB" w:rsidRDefault="00546CFB">
                        <w:pPr>
                          <w:pStyle w:val="EmptyCellLayoutStyle"/>
                          <w:spacing w:after="0" w:line="240" w:lineRule="auto"/>
                        </w:pPr>
                      </w:p>
                    </w:tc>
                  </w:tr>
                  <w:tr w:rsidR="00546CFB" w14:paraId="0C9D38C8" w14:textId="77777777">
                    <w:tc>
                      <w:tcPr>
                        <w:tcW w:w="255" w:type="dxa"/>
                      </w:tcPr>
                      <w:p w14:paraId="0167FC06"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551C0B1F" w14:textId="77777777">
                          <w:trPr>
                            <w:trHeight w:val="15"/>
                          </w:trPr>
                          <w:tc>
                            <w:tcPr>
                              <w:tcW w:w="60" w:type="dxa"/>
                              <w:tcMar>
                                <w:top w:w="0" w:type="dxa"/>
                                <w:left w:w="0" w:type="dxa"/>
                                <w:bottom w:w="0" w:type="dxa"/>
                                <w:right w:w="0" w:type="dxa"/>
                              </w:tcMar>
                            </w:tcPr>
                            <w:p w14:paraId="0D3C15C6" w14:textId="77777777" w:rsidR="00546CFB" w:rsidRDefault="00546CFB">
                              <w:pPr>
                                <w:pStyle w:val="EmptyCellLayoutStyle"/>
                                <w:spacing w:after="0" w:line="240" w:lineRule="auto"/>
                              </w:pPr>
                            </w:p>
                          </w:tc>
                        </w:tr>
                      </w:tbl>
                      <w:p w14:paraId="2FE38076" w14:textId="77777777" w:rsidR="00546CFB" w:rsidRDefault="00546CFB">
                        <w:pPr>
                          <w:spacing w:after="0" w:line="240" w:lineRule="auto"/>
                        </w:pPr>
                      </w:p>
                    </w:tc>
                    <w:tc>
                      <w:tcPr>
                        <w:tcW w:w="10399" w:type="dxa"/>
                      </w:tcPr>
                      <w:p w14:paraId="45C40915" w14:textId="77777777" w:rsidR="00546CFB" w:rsidRDefault="00546CFB">
                        <w:pPr>
                          <w:pStyle w:val="EmptyCellLayoutStyle"/>
                          <w:spacing w:after="0" w:line="240" w:lineRule="auto"/>
                        </w:pPr>
                      </w:p>
                    </w:tc>
                  </w:tr>
                </w:tbl>
                <w:p w14:paraId="06981572" w14:textId="77777777" w:rsidR="00546CFB" w:rsidRDefault="00546CFB">
                  <w:pPr>
                    <w:spacing w:after="0" w:line="240" w:lineRule="auto"/>
                  </w:pPr>
                </w:p>
              </w:tc>
            </w:tr>
          </w:tbl>
          <w:p w14:paraId="7F24724F" w14:textId="77777777" w:rsidR="00546CFB" w:rsidRDefault="00546CFB">
            <w:pPr>
              <w:spacing w:after="0" w:line="240" w:lineRule="auto"/>
            </w:pPr>
          </w:p>
        </w:tc>
        <w:tc>
          <w:tcPr>
            <w:tcW w:w="762" w:type="dxa"/>
          </w:tcPr>
          <w:p w14:paraId="34423F1B" w14:textId="77777777" w:rsidR="00546CFB" w:rsidRDefault="00546CFB">
            <w:pPr>
              <w:pStyle w:val="EmptyCellLayoutStyle"/>
              <w:spacing w:after="0" w:line="240" w:lineRule="auto"/>
            </w:pPr>
          </w:p>
        </w:tc>
      </w:tr>
    </w:tbl>
    <w:p w14:paraId="6085FFBD"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72727A2B" w14:textId="77777777">
        <w:tc>
          <w:tcPr>
            <w:tcW w:w="762" w:type="dxa"/>
          </w:tcPr>
          <w:p w14:paraId="0FB0DD4A"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43F51442" w14:textId="77777777">
              <w:tc>
                <w:tcPr>
                  <w:tcW w:w="10714" w:type="dxa"/>
                  <w:tcBorders>
                    <w:top w:val="nil"/>
                    <w:left w:val="nil"/>
                    <w:bottom w:val="nil"/>
                    <w:right w:val="nil"/>
                  </w:tcBorders>
                  <w:tcMar>
                    <w:top w:w="0" w:type="dxa"/>
                    <w:left w:w="0" w:type="dxa"/>
                    <w:bottom w:w="0" w:type="dxa"/>
                    <w:right w:w="0" w:type="dxa"/>
                  </w:tcMar>
                </w:tcPr>
                <w:p w14:paraId="0F261B61" w14:textId="77777777" w:rsidR="00546CFB" w:rsidRDefault="00546CFB">
                  <w:pPr>
                    <w:spacing w:after="0" w:line="240" w:lineRule="auto"/>
                  </w:pPr>
                </w:p>
              </w:tc>
            </w:tr>
            <w:tr w:rsidR="00546CFB" w14:paraId="06C5021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C16EE69" w14:textId="77777777" w:rsidR="00546CFB" w:rsidRDefault="00546CFB">
                  <w:pPr>
                    <w:spacing w:after="0" w:line="240" w:lineRule="auto"/>
                  </w:pPr>
                </w:p>
              </w:tc>
            </w:tr>
            <w:tr w:rsidR="00546CFB" w14:paraId="10C9709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0206DF7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EEE254A" w14:textId="77777777" w:rsidR="00546CFB" w:rsidRDefault="002163CF">
                        <w:pPr>
                          <w:spacing w:after="0" w:line="240" w:lineRule="auto"/>
                        </w:pPr>
                        <w:r>
                          <w:rPr>
                            <w:noProof/>
                          </w:rPr>
                          <w:drawing>
                            <wp:inline distT="0" distB="0" distL="0" distR="0" wp14:anchorId="4113CBAD" wp14:editId="2F79731B">
                              <wp:extent cx="949717" cy="620969"/>
                              <wp:effectExtent l="0" t="0" r="0" b="0"/>
                              <wp:docPr id="54" name="img3.png"/>
                              <wp:cNvGraphicFramePr/>
                              <a:graphic xmlns:a="http://schemas.openxmlformats.org/drawingml/2006/main">
                                <a:graphicData uri="http://schemas.openxmlformats.org/drawingml/2006/picture">
                                  <pic:pic xmlns:pic="http://schemas.openxmlformats.org/drawingml/2006/picture">
                                    <pic:nvPicPr>
                                      <pic:cNvPr id="5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66BDFCC1"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119682B" w14:textId="77777777" w:rsidR="00546CFB" w:rsidRDefault="002163CF">
                              <w:pPr>
                                <w:spacing w:after="0" w:line="240" w:lineRule="auto"/>
                              </w:pPr>
                              <w:r>
                                <w:rPr>
                                  <w:rFonts w:ascii="Calibri" w:eastAsia="Calibri" w:hAnsi="Calibri"/>
                                  <w:b/>
                                  <w:color w:val="000000"/>
                                  <w:sz w:val="36"/>
                                </w:rPr>
                                <w:t>AOD - 1 - AOD 1.1 Workforce Capacity Building</w:t>
                              </w:r>
                            </w:p>
                          </w:tc>
                        </w:tr>
                      </w:tbl>
                      <w:p w14:paraId="21966EBA" w14:textId="77777777" w:rsidR="00546CFB" w:rsidRDefault="00546CFB">
                        <w:pPr>
                          <w:spacing w:after="0" w:line="240" w:lineRule="auto"/>
                        </w:pPr>
                      </w:p>
                    </w:tc>
                    <w:tc>
                      <w:tcPr>
                        <w:tcW w:w="43" w:type="dxa"/>
                        <w:shd w:val="clear" w:color="auto" w:fill="DDE1EA"/>
                      </w:tcPr>
                      <w:p w14:paraId="23229DA7" w14:textId="77777777" w:rsidR="00546CFB" w:rsidRDefault="00546CFB">
                        <w:pPr>
                          <w:pStyle w:val="EmptyCellLayoutStyle"/>
                          <w:spacing w:after="0" w:line="240" w:lineRule="auto"/>
                        </w:pPr>
                      </w:p>
                    </w:tc>
                  </w:tr>
                </w:tbl>
                <w:p w14:paraId="5CB7C33A" w14:textId="77777777" w:rsidR="00546CFB" w:rsidRDefault="00546CFB">
                  <w:pPr>
                    <w:spacing w:after="0" w:line="240" w:lineRule="auto"/>
                  </w:pPr>
                </w:p>
              </w:tc>
            </w:tr>
            <w:tr w:rsidR="00546CFB" w14:paraId="3C6DFCAF"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AF176F9" w14:textId="77777777" w:rsidR="00546CFB" w:rsidRDefault="00546CFB">
                  <w:pPr>
                    <w:spacing w:after="0" w:line="240" w:lineRule="auto"/>
                  </w:pPr>
                </w:p>
              </w:tc>
            </w:tr>
            <w:tr w:rsidR="00546CFB" w14:paraId="24BC1BE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3711D0B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839153" w14:textId="77777777" w:rsidR="00546CFB" w:rsidRDefault="002163CF">
                        <w:pPr>
                          <w:spacing w:after="0" w:line="240" w:lineRule="auto"/>
                        </w:pPr>
                        <w:r>
                          <w:rPr>
                            <w:noProof/>
                          </w:rPr>
                          <w:drawing>
                            <wp:inline distT="0" distB="0" distL="0" distR="0" wp14:anchorId="6141A2AE" wp14:editId="2E0ADF2E">
                              <wp:extent cx="615003" cy="384377"/>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C6B0F7E" w14:textId="77777777" w:rsidR="00546CFB" w:rsidRDefault="00546CFB">
                        <w:pPr>
                          <w:pStyle w:val="EmptyCellLayoutStyle"/>
                          <w:spacing w:after="0" w:line="240" w:lineRule="auto"/>
                        </w:pPr>
                      </w:p>
                    </w:tc>
                    <w:tc>
                      <w:tcPr>
                        <w:tcW w:w="3375" w:type="dxa"/>
                      </w:tcPr>
                      <w:p w14:paraId="623E35A7" w14:textId="77777777" w:rsidR="00546CFB" w:rsidRDefault="00546CFB">
                        <w:pPr>
                          <w:pStyle w:val="EmptyCellLayoutStyle"/>
                          <w:spacing w:after="0" w:line="240" w:lineRule="auto"/>
                        </w:pPr>
                      </w:p>
                    </w:tc>
                    <w:tc>
                      <w:tcPr>
                        <w:tcW w:w="6154" w:type="dxa"/>
                      </w:tcPr>
                      <w:p w14:paraId="079D42A1" w14:textId="77777777" w:rsidR="00546CFB" w:rsidRDefault="00546CFB">
                        <w:pPr>
                          <w:pStyle w:val="EmptyCellLayoutStyle"/>
                          <w:spacing w:after="0" w:line="240" w:lineRule="auto"/>
                        </w:pPr>
                      </w:p>
                    </w:tc>
                  </w:tr>
                  <w:tr w:rsidR="00546CFB" w14:paraId="40B949D3" w14:textId="77777777">
                    <w:trPr>
                      <w:trHeight w:val="601"/>
                    </w:trPr>
                    <w:tc>
                      <w:tcPr>
                        <w:tcW w:w="1095" w:type="dxa"/>
                        <w:vMerge/>
                      </w:tcPr>
                      <w:p w14:paraId="4181A99E" w14:textId="77777777" w:rsidR="00546CFB" w:rsidRDefault="00546CFB">
                        <w:pPr>
                          <w:pStyle w:val="EmptyCellLayoutStyle"/>
                          <w:spacing w:after="0" w:line="240" w:lineRule="auto"/>
                        </w:pPr>
                      </w:p>
                    </w:tc>
                    <w:tc>
                      <w:tcPr>
                        <w:tcW w:w="90" w:type="dxa"/>
                      </w:tcPr>
                      <w:p w14:paraId="2654ECC4"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175AF70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30BD0EE" w14:textId="77777777" w:rsidR="00546CFB" w:rsidRDefault="002163CF">
                              <w:pPr>
                                <w:spacing w:after="0" w:line="240" w:lineRule="auto"/>
                              </w:pPr>
                              <w:r>
                                <w:rPr>
                                  <w:rFonts w:ascii="Calibri" w:eastAsia="Calibri" w:hAnsi="Calibri"/>
                                  <w:b/>
                                  <w:color w:val="000000"/>
                                  <w:sz w:val="24"/>
                                </w:rPr>
                                <w:t>Activity Metadata</w:t>
                              </w:r>
                            </w:p>
                          </w:tc>
                        </w:tr>
                      </w:tbl>
                      <w:p w14:paraId="17C2B237" w14:textId="77777777" w:rsidR="00546CFB" w:rsidRDefault="00546CFB">
                        <w:pPr>
                          <w:spacing w:after="0" w:line="240" w:lineRule="auto"/>
                        </w:pPr>
                      </w:p>
                    </w:tc>
                    <w:tc>
                      <w:tcPr>
                        <w:tcW w:w="6154" w:type="dxa"/>
                      </w:tcPr>
                      <w:p w14:paraId="233B9B15" w14:textId="77777777" w:rsidR="00546CFB" w:rsidRDefault="00546CFB">
                        <w:pPr>
                          <w:pStyle w:val="EmptyCellLayoutStyle"/>
                          <w:spacing w:after="0" w:line="240" w:lineRule="auto"/>
                        </w:pPr>
                      </w:p>
                    </w:tc>
                  </w:tr>
                </w:tbl>
                <w:p w14:paraId="1F51EB49" w14:textId="77777777" w:rsidR="00546CFB" w:rsidRDefault="00546CFB">
                  <w:pPr>
                    <w:spacing w:after="0" w:line="240" w:lineRule="auto"/>
                  </w:pPr>
                </w:p>
              </w:tc>
            </w:tr>
            <w:tr w:rsidR="00546CFB" w14:paraId="363B7DCA" w14:textId="77777777">
              <w:trPr>
                <w:trHeight w:val="282"/>
              </w:trPr>
              <w:tc>
                <w:tcPr>
                  <w:tcW w:w="10714" w:type="dxa"/>
                  <w:tcBorders>
                    <w:top w:val="nil"/>
                    <w:left w:val="nil"/>
                    <w:bottom w:val="nil"/>
                    <w:right w:val="nil"/>
                  </w:tcBorders>
                  <w:tcMar>
                    <w:top w:w="39" w:type="dxa"/>
                    <w:left w:w="39" w:type="dxa"/>
                    <w:bottom w:w="39" w:type="dxa"/>
                    <w:right w:w="39" w:type="dxa"/>
                  </w:tcMar>
                </w:tcPr>
                <w:p w14:paraId="5F86175F" w14:textId="77777777" w:rsidR="00546CFB" w:rsidRDefault="00546CFB">
                  <w:pPr>
                    <w:spacing w:after="0" w:line="240" w:lineRule="auto"/>
                  </w:pPr>
                </w:p>
              </w:tc>
            </w:tr>
            <w:tr w:rsidR="00546CFB" w14:paraId="22FEA864" w14:textId="77777777">
              <w:trPr>
                <w:trHeight w:val="262"/>
              </w:trPr>
              <w:tc>
                <w:tcPr>
                  <w:tcW w:w="10714" w:type="dxa"/>
                  <w:tcBorders>
                    <w:top w:val="nil"/>
                    <w:left w:val="nil"/>
                    <w:bottom w:val="nil"/>
                    <w:right w:val="nil"/>
                  </w:tcBorders>
                  <w:tcMar>
                    <w:top w:w="39" w:type="dxa"/>
                    <w:left w:w="39" w:type="dxa"/>
                    <w:bottom w:w="39" w:type="dxa"/>
                    <w:right w:w="39" w:type="dxa"/>
                  </w:tcMar>
                </w:tcPr>
                <w:p w14:paraId="235585E7"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6602B6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8EC405" w14:textId="77777777" w:rsidR="00546CFB" w:rsidRDefault="002163CF">
                  <w:pPr>
                    <w:spacing w:after="0" w:line="240" w:lineRule="auto"/>
                  </w:pPr>
                  <w:r>
                    <w:rPr>
                      <w:rFonts w:ascii="Calibri" w:eastAsia="Calibri" w:hAnsi="Calibri"/>
                      <w:color w:val="000000"/>
                    </w:rPr>
                    <w:t>Drug and Alcohol Treatment Services</w:t>
                  </w:r>
                </w:p>
              </w:tc>
            </w:tr>
            <w:tr w:rsidR="00546CFB" w14:paraId="2EF0D3AD" w14:textId="77777777">
              <w:trPr>
                <w:trHeight w:val="262"/>
              </w:trPr>
              <w:tc>
                <w:tcPr>
                  <w:tcW w:w="10714" w:type="dxa"/>
                  <w:tcBorders>
                    <w:top w:val="nil"/>
                    <w:left w:val="nil"/>
                    <w:bottom w:val="nil"/>
                    <w:right w:val="nil"/>
                  </w:tcBorders>
                  <w:tcMar>
                    <w:top w:w="39" w:type="dxa"/>
                    <w:left w:w="39" w:type="dxa"/>
                    <w:bottom w:w="39" w:type="dxa"/>
                    <w:right w:w="39" w:type="dxa"/>
                  </w:tcMar>
                </w:tcPr>
                <w:p w14:paraId="111D5FCC"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4B9800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F56106" w14:textId="77777777" w:rsidR="00546CFB" w:rsidRDefault="002163CF">
                  <w:pPr>
                    <w:spacing w:after="0" w:line="240" w:lineRule="auto"/>
                  </w:pPr>
                  <w:r>
                    <w:rPr>
                      <w:rFonts w:ascii="Calibri" w:eastAsia="Calibri" w:hAnsi="Calibri"/>
                      <w:color w:val="000000"/>
                    </w:rPr>
                    <w:t>AOD</w:t>
                  </w:r>
                </w:p>
              </w:tc>
            </w:tr>
            <w:tr w:rsidR="00546CFB" w14:paraId="1658EDC6" w14:textId="77777777">
              <w:trPr>
                <w:trHeight w:val="262"/>
              </w:trPr>
              <w:tc>
                <w:tcPr>
                  <w:tcW w:w="10714" w:type="dxa"/>
                  <w:tcBorders>
                    <w:top w:val="nil"/>
                    <w:left w:val="nil"/>
                    <w:bottom w:val="nil"/>
                    <w:right w:val="nil"/>
                  </w:tcBorders>
                  <w:tcMar>
                    <w:top w:w="39" w:type="dxa"/>
                    <w:left w:w="39" w:type="dxa"/>
                    <w:bottom w:w="39" w:type="dxa"/>
                    <w:right w:w="39" w:type="dxa"/>
                  </w:tcMar>
                </w:tcPr>
                <w:p w14:paraId="2156B48B"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4A3D95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A67E06" w14:textId="77777777" w:rsidR="00546CFB" w:rsidRDefault="002163CF">
                  <w:pPr>
                    <w:spacing w:after="0" w:line="240" w:lineRule="auto"/>
                  </w:pPr>
                  <w:r>
                    <w:rPr>
                      <w:rFonts w:ascii="Calibri" w:eastAsia="Calibri" w:hAnsi="Calibri"/>
                      <w:color w:val="000000"/>
                    </w:rPr>
                    <w:t>1</w:t>
                  </w:r>
                </w:p>
              </w:tc>
            </w:tr>
            <w:tr w:rsidR="00546CFB" w14:paraId="189534B6" w14:textId="77777777">
              <w:trPr>
                <w:trHeight w:val="262"/>
              </w:trPr>
              <w:tc>
                <w:tcPr>
                  <w:tcW w:w="10714" w:type="dxa"/>
                  <w:tcBorders>
                    <w:top w:val="nil"/>
                    <w:left w:val="nil"/>
                    <w:bottom w:val="nil"/>
                    <w:right w:val="nil"/>
                  </w:tcBorders>
                  <w:tcMar>
                    <w:top w:w="39" w:type="dxa"/>
                    <w:left w:w="39" w:type="dxa"/>
                    <w:bottom w:w="39" w:type="dxa"/>
                    <w:right w:w="39" w:type="dxa"/>
                  </w:tcMar>
                </w:tcPr>
                <w:p w14:paraId="37A6E468"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2BD7B7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13F62C" w14:textId="77777777" w:rsidR="00546CFB" w:rsidRDefault="002163CF">
                  <w:pPr>
                    <w:spacing w:after="0" w:line="240" w:lineRule="auto"/>
                  </w:pPr>
                  <w:r>
                    <w:rPr>
                      <w:rFonts w:ascii="Calibri" w:eastAsia="Calibri" w:hAnsi="Calibri"/>
                      <w:color w:val="000000"/>
                    </w:rPr>
                    <w:t>AOD 1.1 Workforce Capacity Building</w:t>
                  </w:r>
                </w:p>
              </w:tc>
            </w:tr>
            <w:tr w:rsidR="00546CFB" w14:paraId="44BE1214" w14:textId="77777777">
              <w:trPr>
                <w:trHeight w:val="262"/>
              </w:trPr>
              <w:tc>
                <w:tcPr>
                  <w:tcW w:w="10714" w:type="dxa"/>
                  <w:tcBorders>
                    <w:top w:val="nil"/>
                    <w:left w:val="nil"/>
                    <w:bottom w:val="nil"/>
                    <w:right w:val="nil"/>
                  </w:tcBorders>
                  <w:tcMar>
                    <w:top w:w="39" w:type="dxa"/>
                    <w:left w:w="39" w:type="dxa"/>
                    <w:bottom w:w="39" w:type="dxa"/>
                    <w:right w:w="39" w:type="dxa"/>
                  </w:tcMar>
                </w:tcPr>
                <w:p w14:paraId="0DA66D5C"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01D174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C850D2" w14:textId="77777777" w:rsidR="00546CFB" w:rsidRDefault="002163CF">
                  <w:pPr>
                    <w:spacing w:after="0" w:line="240" w:lineRule="auto"/>
                  </w:pPr>
                  <w:r>
                    <w:rPr>
                      <w:rFonts w:ascii="Calibri" w:eastAsia="Calibri" w:hAnsi="Calibri"/>
                      <w:color w:val="000000"/>
                    </w:rPr>
                    <w:t>Existing</w:t>
                  </w:r>
                </w:p>
              </w:tc>
            </w:tr>
            <w:tr w:rsidR="00546CFB" w14:paraId="2808D1A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5D5EC0" w14:textId="77777777" w:rsidR="00546CFB" w:rsidRDefault="00546CFB">
                  <w:pPr>
                    <w:spacing w:after="0" w:line="240" w:lineRule="auto"/>
                  </w:pPr>
                </w:p>
              </w:tc>
            </w:tr>
            <w:tr w:rsidR="00546CFB" w14:paraId="7AFC3C1F" w14:textId="77777777">
              <w:trPr>
                <w:trHeight w:val="282"/>
              </w:trPr>
              <w:tc>
                <w:tcPr>
                  <w:tcW w:w="10714" w:type="dxa"/>
                  <w:tcBorders>
                    <w:top w:val="nil"/>
                    <w:left w:val="nil"/>
                    <w:bottom w:val="nil"/>
                    <w:right w:val="nil"/>
                  </w:tcBorders>
                  <w:tcMar>
                    <w:top w:w="39" w:type="dxa"/>
                    <w:left w:w="39" w:type="dxa"/>
                    <w:bottom w:w="39" w:type="dxa"/>
                    <w:right w:w="39" w:type="dxa"/>
                  </w:tcMar>
                </w:tcPr>
                <w:p w14:paraId="755FE5B5" w14:textId="77777777" w:rsidR="00546CFB" w:rsidRDefault="00546CFB">
                  <w:pPr>
                    <w:spacing w:after="0" w:line="240" w:lineRule="auto"/>
                  </w:pPr>
                </w:p>
              </w:tc>
            </w:tr>
            <w:tr w:rsidR="00546CFB" w14:paraId="0DA14A5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ACD537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9B7CB4" w14:textId="77777777" w:rsidR="00546CFB" w:rsidRDefault="002163CF">
                        <w:pPr>
                          <w:spacing w:after="0" w:line="240" w:lineRule="auto"/>
                        </w:pPr>
                        <w:r>
                          <w:rPr>
                            <w:noProof/>
                          </w:rPr>
                          <w:drawing>
                            <wp:inline distT="0" distB="0" distL="0" distR="0" wp14:anchorId="7220A5C0" wp14:editId="69839FDF">
                              <wp:extent cx="615003" cy="384377"/>
                              <wp:effectExtent l="0" t="0" r="0" b="0"/>
                              <wp:docPr id="58" name="img5.png"/>
                              <wp:cNvGraphicFramePr/>
                              <a:graphic xmlns:a="http://schemas.openxmlformats.org/drawingml/2006/main">
                                <a:graphicData uri="http://schemas.openxmlformats.org/drawingml/2006/picture">
                                  <pic:pic xmlns:pic="http://schemas.openxmlformats.org/drawingml/2006/picture">
                                    <pic:nvPicPr>
                                      <pic:cNvPr id="5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D0BE095" w14:textId="77777777" w:rsidR="00546CFB" w:rsidRDefault="00546CFB">
                        <w:pPr>
                          <w:pStyle w:val="EmptyCellLayoutStyle"/>
                          <w:spacing w:after="0" w:line="240" w:lineRule="auto"/>
                        </w:pPr>
                      </w:p>
                    </w:tc>
                    <w:tc>
                      <w:tcPr>
                        <w:tcW w:w="4725" w:type="dxa"/>
                      </w:tcPr>
                      <w:p w14:paraId="6BB369C6" w14:textId="77777777" w:rsidR="00546CFB" w:rsidRDefault="00546CFB">
                        <w:pPr>
                          <w:pStyle w:val="EmptyCellLayoutStyle"/>
                          <w:spacing w:after="0" w:line="240" w:lineRule="auto"/>
                        </w:pPr>
                      </w:p>
                    </w:tc>
                    <w:tc>
                      <w:tcPr>
                        <w:tcW w:w="4804" w:type="dxa"/>
                      </w:tcPr>
                      <w:p w14:paraId="5CEDD33B" w14:textId="77777777" w:rsidR="00546CFB" w:rsidRDefault="00546CFB">
                        <w:pPr>
                          <w:pStyle w:val="EmptyCellLayoutStyle"/>
                          <w:spacing w:after="0" w:line="240" w:lineRule="auto"/>
                        </w:pPr>
                      </w:p>
                    </w:tc>
                  </w:tr>
                  <w:tr w:rsidR="00546CFB" w14:paraId="501ACA25" w14:textId="77777777">
                    <w:trPr>
                      <w:trHeight w:val="601"/>
                    </w:trPr>
                    <w:tc>
                      <w:tcPr>
                        <w:tcW w:w="1095" w:type="dxa"/>
                        <w:vMerge/>
                      </w:tcPr>
                      <w:p w14:paraId="22084F61" w14:textId="77777777" w:rsidR="00546CFB" w:rsidRDefault="00546CFB">
                        <w:pPr>
                          <w:pStyle w:val="EmptyCellLayoutStyle"/>
                          <w:spacing w:after="0" w:line="240" w:lineRule="auto"/>
                        </w:pPr>
                      </w:p>
                    </w:tc>
                    <w:tc>
                      <w:tcPr>
                        <w:tcW w:w="90" w:type="dxa"/>
                      </w:tcPr>
                      <w:p w14:paraId="33DA10D5"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407B23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C497FD" w14:textId="77777777" w:rsidR="00546CFB" w:rsidRDefault="002163CF">
                              <w:pPr>
                                <w:spacing w:after="0" w:line="240" w:lineRule="auto"/>
                              </w:pPr>
                              <w:r>
                                <w:rPr>
                                  <w:rFonts w:ascii="Calibri" w:eastAsia="Calibri" w:hAnsi="Calibri"/>
                                  <w:b/>
                                  <w:color w:val="000000"/>
                                  <w:sz w:val="24"/>
                                </w:rPr>
                                <w:t>Activity Priorities and Description</w:t>
                              </w:r>
                            </w:p>
                          </w:tc>
                        </w:tr>
                      </w:tbl>
                      <w:p w14:paraId="764D5BCB" w14:textId="77777777" w:rsidR="00546CFB" w:rsidRDefault="00546CFB">
                        <w:pPr>
                          <w:spacing w:after="0" w:line="240" w:lineRule="auto"/>
                        </w:pPr>
                      </w:p>
                    </w:tc>
                    <w:tc>
                      <w:tcPr>
                        <w:tcW w:w="4804" w:type="dxa"/>
                      </w:tcPr>
                      <w:p w14:paraId="10C77D33" w14:textId="77777777" w:rsidR="00546CFB" w:rsidRDefault="00546CFB">
                        <w:pPr>
                          <w:pStyle w:val="EmptyCellLayoutStyle"/>
                          <w:spacing w:after="0" w:line="240" w:lineRule="auto"/>
                        </w:pPr>
                      </w:p>
                    </w:tc>
                  </w:tr>
                </w:tbl>
                <w:p w14:paraId="2EC9C542" w14:textId="77777777" w:rsidR="00546CFB" w:rsidRDefault="00546CFB">
                  <w:pPr>
                    <w:spacing w:after="0" w:line="240" w:lineRule="auto"/>
                  </w:pPr>
                </w:p>
              </w:tc>
            </w:tr>
            <w:tr w:rsidR="00546CFB" w14:paraId="2B19EA89" w14:textId="77777777">
              <w:trPr>
                <w:trHeight w:val="282"/>
              </w:trPr>
              <w:tc>
                <w:tcPr>
                  <w:tcW w:w="10714" w:type="dxa"/>
                  <w:tcBorders>
                    <w:top w:val="nil"/>
                    <w:left w:val="nil"/>
                    <w:bottom w:val="nil"/>
                    <w:right w:val="nil"/>
                  </w:tcBorders>
                  <w:tcMar>
                    <w:top w:w="39" w:type="dxa"/>
                    <w:left w:w="39" w:type="dxa"/>
                    <w:bottom w:w="39" w:type="dxa"/>
                    <w:right w:w="39" w:type="dxa"/>
                  </w:tcMar>
                </w:tcPr>
                <w:p w14:paraId="7FAD015B" w14:textId="77777777" w:rsidR="00546CFB" w:rsidRDefault="00546CFB">
                  <w:pPr>
                    <w:spacing w:after="0" w:line="240" w:lineRule="auto"/>
                  </w:pPr>
                </w:p>
              </w:tc>
            </w:tr>
            <w:tr w:rsidR="00546CFB" w14:paraId="74AC240E" w14:textId="77777777">
              <w:trPr>
                <w:trHeight w:val="262"/>
              </w:trPr>
              <w:tc>
                <w:tcPr>
                  <w:tcW w:w="10714" w:type="dxa"/>
                  <w:tcBorders>
                    <w:top w:val="nil"/>
                    <w:left w:val="nil"/>
                    <w:bottom w:val="nil"/>
                    <w:right w:val="nil"/>
                  </w:tcBorders>
                  <w:tcMar>
                    <w:top w:w="39" w:type="dxa"/>
                    <w:left w:w="39" w:type="dxa"/>
                    <w:bottom w:w="39" w:type="dxa"/>
                    <w:right w:w="39" w:type="dxa"/>
                  </w:tcMar>
                </w:tcPr>
                <w:p w14:paraId="1C474198"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39A1D1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F02400" w14:textId="77777777" w:rsidR="00546CFB" w:rsidRDefault="002163CF">
                  <w:pPr>
                    <w:spacing w:after="0" w:line="240" w:lineRule="auto"/>
                  </w:pPr>
                  <w:r>
                    <w:rPr>
                      <w:rFonts w:ascii="Calibri" w:eastAsia="Calibri" w:hAnsi="Calibri"/>
                      <w:color w:val="000000"/>
                    </w:rPr>
                    <w:t>Alcohol and Other Drugs</w:t>
                  </w:r>
                </w:p>
              </w:tc>
            </w:tr>
            <w:tr w:rsidR="00546CFB" w14:paraId="518D7ECB" w14:textId="77777777">
              <w:trPr>
                <w:trHeight w:val="282"/>
              </w:trPr>
              <w:tc>
                <w:tcPr>
                  <w:tcW w:w="10714" w:type="dxa"/>
                  <w:tcBorders>
                    <w:top w:val="nil"/>
                    <w:left w:val="nil"/>
                    <w:bottom w:val="nil"/>
                    <w:right w:val="nil"/>
                  </w:tcBorders>
                  <w:tcMar>
                    <w:top w:w="39" w:type="dxa"/>
                    <w:left w:w="39" w:type="dxa"/>
                    <w:bottom w:w="39" w:type="dxa"/>
                    <w:right w:w="39" w:type="dxa"/>
                  </w:tcMar>
                </w:tcPr>
                <w:p w14:paraId="0FF55368"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665CA97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460C8F" w14:textId="77777777" w:rsidR="00546CFB" w:rsidRDefault="00546CFB">
                  <w:pPr>
                    <w:spacing w:after="0" w:line="240" w:lineRule="auto"/>
                  </w:pPr>
                </w:p>
              </w:tc>
            </w:tr>
            <w:tr w:rsidR="00546CFB" w14:paraId="7C1AB82A" w14:textId="77777777">
              <w:trPr>
                <w:trHeight w:val="262"/>
              </w:trPr>
              <w:tc>
                <w:tcPr>
                  <w:tcW w:w="10714" w:type="dxa"/>
                  <w:tcBorders>
                    <w:top w:val="nil"/>
                    <w:left w:val="nil"/>
                    <w:bottom w:val="nil"/>
                    <w:right w:val="nil"/>
                  </w:tcBorders>
                  <w:tcMar>
                    <w:top w:w="39" w:type="dxa"/>
                    <w:left w:w="39" w:type="dxa"/>
                    <w:bottom w:w="39" w:type="dxa"/>
                    <w:right w:w="39" w:type="dxa"/>
                  </w:tcMar>
                </w:tcPr>
                <w:p w14:paraId="0BDEC43B"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3DDC3C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180DF5" w14:textId="77777777" w:rsidR="00546CFB" w:rsidRDefault="002163CF">
                  <w:pPr>
                    <w:spacing w:after="0" w:line="240" w:lineRule="auto"/>
                  </w:pPr>
                  <w:r>
                    <w:rPr>
                      <w:rFonts w:ascii="Calibri" w:eastAsia="Calibri" w:hAnsi="Calibri"/>
                      <w:color w:val="000000"/>
                    </w:rPr>
                    <w:t xml:space="preserve">To enhance support networks for GPs in relation to drug health, reducing barriers for services and thereby enhancing access to treatment in primary care for patients with substance misuse issues.  </w:t>
                  </w:r>
                  <w:r>
                    <w:rPr>
                      <w:rFonts w:ascii="Calibri" w:eastAsia="Calibri" w:hAnsi="Calibri"/>
                      <w:color w:val="000000"/>
                    </w:rPr>
                    <w:br/>
                  </w:r>
                  <w:r>
                    <w:rPr>
                      <w:rFonts w:ascii="Calibri" w:eastAsia="Calibri" w:hAnsi="Calibri"/>
                      <w:color w:val="000000"/>
                    </w:rPr>
                    <w:br/>
                    <w:t>To increase confidence amongst the general practice workforce in responding to alcohol and drug issues. Supporting the workforce through activities which promote referral pathways, evidence -based treatment, and service integration.</w:t>
                  </w:r>
                </w:p>
              </w:tc>
            </w:tr>
            <w:tr w:rsidR="00546CFB" w14:paraId="0A0E32B7" w14:textId="77777777">
              <w:trPr>
                <w:trHeight w:val="262"/>
              </w:trPr>
              <w:tc>
                <w:tcPr>
                  <w:tcW w:w="10714" w:type="dxa"/>
                  <w:tcBorders>
                    <w:top w:val="nil"/>
                    <w:left w:val="nil"/>
                    <w:bottom w:val="nil"/>
                    <w:right w:val="nil"/>
                  </w:tcBorders>
                  <w:tcMar>
                    <w:top w:w="39" w:type="dxa"/>
                    <w:left w:w="39" w:type="dxa"/>
                    <w:bottom w:w="39" w:type="dxa"/>
                    <w:right w:w="39" w:type="dxa"/>
                  </w:tcMar>
                </w:tcPr>
                <w:p w14:paraId="450FCBE7"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B4E6F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BC4921" w14:textId="77777777" w:rsidR="00546CFB" w:rsidRDefault="002163CF">
                  <w:pPr>
                    <w:spacing w:after="0" w:line="240" w:lineRule="auto"/>
                  </w:pPr>
                  <w:r>
                    <w:rPr>
                      <w:rFonts w:ascii="Calibri" w:eastAsia="Calibri" w:hAnsi="Calibri"/>
                      <w:color w:val="000000"/>
                    </w:rPr>
                    <w:t>- Identify GP champions and provide opportunities to share their expertise with GP colleagues.</w:t>
                  </w:r>
                  <w:r>
                    <w:rPr>
                      <w:rFonts w:ascii="Calibri" w:eastAsia="Calibri" w:hAnsi="Calibri"/>
                      <w:color w:val="000000"/>
                    </w:rPr>
                    <w:br/>
                    <w:t xml:space="preserve">- Enhance integration between GPs and the drug health sector by providing opportunities to share service information and transfer knowledge and expertise.  </w:t>
                  </w:r>
                  <w:r>
                    <w:rPr>
                      <w:rFonts w:ascii="Calibri" w:eastAsia="Calibri" w:hAnsi="Calibri"/>
                      <w:color w:val="000000"/>
                    </w:rPr>
                    <w:br/>
                    <w:t>- Provide education opportunities for GPs and PN to increase confidence and competence working with clients with substance misuse issues.</w:t>
                  </w:r>
                  <w:r>
                    <w:rPr>
                      <w:rFonts w:ascii="Calibri" w:eastAsia="Calibri" w:hAnsi="Calibri"/>
                      <w:color w:val="000000"/>
                    </w:rPr>
                    <w:br/>
                    <w:t>- Support the primary care workforce through activities which promote referral pathways, evidence-based treatment, and service integration.</w:t>
                  </w:r>
                </w:p>
              </w:tc>
            </w:tr>
            <w:tr w:rsidR="00546CFB" w14:paraId="1149A328" w14:textId="77777777">
              <w:trPr>
                <w:trHeight w:val="527"/>
              </w:trPr>
              <w:tc>
                <w:tcPr>
                  <w:tcW w:w="10714" w:type="dxa"/>
                  <w:tcBorders>
                    <w:top w:val="nil"/>
                    <w:left w:val="nil"/>
                    <w:bottom w:val="nil"/>
                    <w:right w:val="nil"/>
                  </w:tcBorders>
                  <w:tcMar>
                    <w:top w:w="39" w:type="dxa"/>
                    <w:left w:w="39" w:type="dxa"/>
                    <w:bottom w:w="39" w:type="dxa"/>
                    <w:right w:w="39" w:type="dxa"/>
                  </w:tcMar>
                </w:tcPr>
                <w:p w14:paraId="2B08F271"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481D78DA" w14:textId="77777777">
              <w:trPr>
                <w:trHeight w:val="262"/>
              </w:trPr>
              <w:tc>
                <w:tcPr>
                  <w:tcW w:w="10714" w:type="dxa"/>
                  <w:tcBorders>
                    <w:top w:val="nil"/>
                    <w:left w:val="nil"/>
                    <w:bottom w:val="nil"/>
                    <w:right w:val="nil"/>
                  </w:tcBorders>
                  <w:tcMar>
                    <w:top w:w="39" w:type="dxa"/>
                    <w:left w:w="39" w:type="dxa"/>
                    <w:bottom w:w="39" w:type="dxa"/>
                    <w:right w:w="39" w:type="dxa"/>
                  </w:tcMar>
                </w:tcPr>
                <w:p w14:paraId="510501A8" w14:textId="77777777" w:rsidR="00546CFB" w:rsidRDefault="002163CF">
                  <w:pPr>
                    <w:spacing w:after="0" w:line="240" w:lineRule="auto"/>
                  </w:pPr>
                  <w:r>
                    <w:rPr>
                      <w:rFonts w:ascii="Calibri" w:eastAsia="Calibri" w:hAnsi="Calibri"/>
                      <w:b/>
                      <w:color w:val="000000"/>
                    </w:rPr>
                    <w:t>Needs Assessment</w:t>
                  </w:r>
                </w:p>
              </w:tc>
            </w:tr>
            <w:tr w:rsidR="00546CFB" w14:paraId="23086B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B20F79" w14:textId="77777777" w:rsidR="00546CFB" w:rsidRDefault="002163CF">
                  <w:pPr>
                    <w:spacing w:after="0" w:line="240" w:lineRule="auto"/>
                  </w:pPr>
                  <w:r>
                    <w:rPr>
                      <w:rFonts w:ascii="Calibri" w:eastAsia="Calibri" w:hAnsi="Calibri"/>
                      <w:color w:val="000000"/>
                    </w:rPr>
                    <w:t>SWSPHN Needs Assessment 2022-2025</w:t>
                  </w:r>
                </w:p>
              </w:tc>
            </w:tr>
            <w:tr w:rsidR="00546CFB" w14:paraId="66CD2013" w14:textId="77777777">
              <w:trPr>
                <w:trHeight w:val="277"/>
              </w:trPr>
              <w:tc>
                <w:tcPr>
                  <w:tcW w:w="10714" w:type="dxa"/>
                  <w:tcBorders>
                    <w:top w:val="nil"/>
                    <w:left w:val="nil"/>
                    <w:bottom w:val="nil"/>
                    <w:right w:val="nil"/>
                  </w:tcBorders>
                  <w:tcMar>
                    <w:top w:w="39" w:type="dxa"/>
                    <w:left w:w="39" w:type="dxa"/>
                    <w:bottom w:w="39" w:type="dxa"/>
                    <w:right w:w="39" w:type="dxa"/>
                  </w:tcMar>
                </w:tcPr>
                <w:p w14:paraId="150B1FBC" w14:textId="77777777" w:rsidR="00546CFB" w:rsidRDefault="002163CF">
                  <w:pPr>
                    <w:spacing w:after="0" w:line="240" w:lineRule="auto"/>
                  </w:pPr>
                  <w:r>
                    <w:rPr>
                      <w:rFonts w:ascii="Calibri" w:eastAsia="Calibri" w:hAnsi="Calibri"/>
                      <w:b/>
                      <w:color w:val="000000"/>
                    </w:rPr>
                    <w:t>Priorities</w:t>
                  </w:r>
                </w:p>
              </w:tc>
            </w:tr>
            <w:tr w:rsidR="00546CFB" w14:paraId="5C71E2C3"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51A57E63"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15D0522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545C41"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642445" w14:textId="77777777" w:rsidR="00546CFB" w:rsidRDefault="002163CF">
                              <w:pPr>
                                <w:spacing w:after="0" w:line="240" w:lineRule="auto"/>
                              </w:pPr>
                              <w:r>
                                <w:rPr>
                                  <w:rFonts w:ascii="Calibri" w:eastAsia="Calibri" w:hAnsi="Calibri"/>
                                  <w:b/>
                                  <w:color w:val="000000"/>
                                </w:rPr>
                                <w:t>Page reference</w:t>
                              </w:r>
                            </w:p>
                          </w:tc>
                        </w:tr>
                        <w:tr w:rsidR="00546CFB" w14:paraId="6C0F482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ED130F" w14:textId="77777777" w:rsidR="00546CFB" w:rsidRDefault="002163CF">
                              <w:pPr>
                                <w:spacing w:after="0" w:line="240" w:lineRule="auto"/>
                              </w:pPr>
                              <w:r>
                                <w:rPr>
                                  <w:rFonts w:ascii="Calibri" w:eastAsia="Calibri" w:hAnsi="Calibri"/>
                                  <w:color w:val="000000"/>
                                </w:rPr>
                                <w:t>GP 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0125AD" w14:textId="77777777" w:rsidR="00546CFB" w:rsidRDefault="002163CF">
                              <w:pPr>
                                <w:spacing w:after="0" w:line="240" w:lineRule="auto"/>
                              </w:pPr>
                              <w:r>
                                <w:rPr>
                                  <w:rFonts w:ascii="Calibri" w:eastAsia="Calibri" w:hAnsi="Calibri"/>
                                  <w:color w:val="000000"/>
                                </w:rPr>
                                <w:t>161</w:t>
                              </w:r>
                            </w:p>
                          </w:tc>
                        </w:tr>
                      </w:tbl>
                      <w:p w14:paraId="21509029" w14:textId="77777777" w:rsidR="00546CFB" w:rsidRDefault="00546CFB">
                        <w:pPr>
                          <w:spacing w:after="0" w:line="240" w:lineRule="auto"/>
                        </w:pPr>
                      </w:p>
                    </w:tc>
                    <w:tc>
                      <w:tcPr>
                        <w:tcW w:w="1768" w:type="dxa"/>
                      </w:tcPr>
                      <w:p w14:paraId="2AB73629" w14:textId="77777777" w:rsidR="00546CFB" w:rsidRDefault="00546CFB">
                        <w:pPr>
                          <w:pStyle w:val="EmptyCellLayoutStyle"/>
                          <w:spacing w:after="0" w:line="240" w:lineRule="auto"/>
                        </w:pPr>
                      </w:p>
                    </w:tc>
                  </w:tr>
                </w:tbl>
                <w:p w14:paraId="54EE7E58" w14:textId="77777777" w:rsidR="00546CFB" w:rsidRDefault="00546CFB">
                  <w:pPr>
                    <w:spacing w:after="0" w:line="240" w:lineRule="auto"/>
                  </w:pPr>
                </w:p>
              </w:tc>
            </w:tr>
            <w:tr w:rsidR="00546CFB" w14:paraId="03A42FB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8154928" w14:textId="77777777" w:rsidR="00546CFB" w:rsidRDefault="00546CFB">
                  <w:pPr>
                    <w:spacing w:after="0" w:line="240" w:lineRule="auto"/>
                  </w:pPr>
                </w:p>
              </w:tc>
            </w:tr>
            <w:tr w:rsidR="00546CFB" w14:paraId="3A30180D" w14:textId="77777777">
              <w:trPr>
                <w:trHeight w:val="282"/>
              </w:trPr>
              <w:tc>
                <w:tcPr>
                  <w:tcW w:w="10714" w:type="dxa"/>
                  <w:tcBorders>
                    <w:top w:val="nil"/>
                    <w:left w:val="nil"/>
                    <w:bottom w:val="nil"/>
                    <w:right w:val="nil"/>
                  </w:tcBorders>
                  <w:tcMar>
                    <w:top w:w="39" w:type="dxa"/>
                    <w:left w:w="39" w:type="dxa"/>
                    <w:bottom w:w="39" w:type="dxa"/>
                    <w:right w:w="39" w:type="dxa"/>
                  </w:tcMar>
                </w:tcPr>
                <w:p w14:paraId="4CC845F1" w14:textId="77777777" w:rsidR="00546CFB" w:rsidRDefault="00546CFB">
                  <w:pPr>
                    <w:spacing w:after="0" w:line="240" w:lineRule="auto"/>
                  </w:pPr>
                </w:p>
              </w:tc>
            </w:tr>
            <w:tr w:rsidR="00546CFB" w14:paraId="7E1E478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571C90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2177AF8" w14:textId="77777777" w:rsidR="00546CFB" w:rsidRDefault="002163CF">
                        <w:pPr>
                          <w:spacing w:after="0" w:line="240" w:lineRule="auto"/>
                        </w:pPr>
                        <w:r>
                          <w:rPr>
                            <w:noProof/>
                          </w:rPr>
                          <w:drawing>
                            <wp:inline distT="0" distB="0" distL="0" distR="0" wp14:anchorId="79992837" wp14:editId="03A8D001">
                              <wp:extent cx="615003" cy="384377"/>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9D56A8A" w14:textId="77777777" w:rsidR="00546CFB" w:rsidRDefault="00546CFB">
                        <w:pPr>
                          <w:pStyle w:val="EmptyCellLayoutStyle"/>
                          <w:spacing w:after="0" w:line="240" w:lineRule="auto"/>
                        </w:pPr>
                      </w:p>
                    </w:tc>
                    <w:tc>
                      <w:tcPr>
                        <w:tcW w:w="4725" w:type="dxa"/>
                      </w:tcPr>
                      <w:p w14:paraId="4B64FFEE" w14:textId="77777777" w:rsidR="00546CFB" w:rsidRDefault="00546CFB">
                        <w:pPr>
                          <w:pStyle w:val="EmptyCellLayoutStyle"/>
                          <w:spacing w:after="0" w:line="240" w:lineRule="auto"/>
                        </w:pPr>
                      </w:p>
                    </w:tc>
                    <w:tc>
                      <w:tcPr>
                        <w:tcW w:w="4804" w:type="dxa"/>
                      </w:tcPr>
                      <w:p w14:paraId="7CBB3875" w14:textId="77777777" w:rsidR="00546CFB" w:rsidRDefault="00546CFB">
                        <w:pPr>
                          <w:pStyle w:val="EmptyCellLayoutStyle"/>
                          <w:spacing w:after="0" w:line="240" w:lineRule="auto"/>
                        </w:pPr>
                      </w:p>
                    </w:tc>
                  </w:tr>
                  <w:tr w:rsidR="00546CFB" w14:paraId="0F2713EA" w14:textId="77777777">
                    <w:trPr>
                      <w:trHeight w:val="601"/>
                    </w:trPr>
                    <w:tc>
                      <w:tcPr>
                        <w:tcW w:w="1095" w:type="dxa"/>
                        <w:vMerge/>
                      </w:tcPr>
                      <w:p w14:paraId="6939FA5E" w14:textId="77777777" w:rsidR="00546CFB" w:rsidRDefault="00546CFB">
                        <w:pPr>
                          <w:pStyle w:val="EmptyCellLayoutStyle"/>
                          <w:spacing w:after="0" w:line="240" w:lineRule="auto"/>
                        </w:pPr>
                      </w:p>
                    </w:tc>
                    <w:tc>
                      <w:tcPr>
                        <w:tcW w:w="90" w:type="dxa"/>
                      </w:tcPr>
                      <w:p w14:paraId="7046C668"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1980D2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63670F3" w14:textId="77777777" w:rsidR="00546CFB" w:rsidRDefault="002163CF">
                              <w:pPr>
                                <w:spacing w:after="0" w:line="240" w:lineRule="auto"/>
                              </w:pPr>
                              <w:r>
                                <w:rPr>
                                  <w:rFonts w:ascii="Calibri" w:eastAsia="Calibri" w:hAnsi="Calibri"/>
                                  <w:b/>
                                  <w:color w:val="000000"/>
                                  <w:sz w:val="24"/>
                                </w:rPr>
                                <w:t>Activity Demographics</w:t>
                              </w:r>
                            </w:p>
                          </w:tc>
                        </w:tr>
                      </w:tbl>
                      <w:p w14:paraId="513D0960" w14:textId="77777777" w:rsidR="00546CFB" w:rsidRDefault="00546CFB">
                        <w:pPr>
                          <w:spacing w:after="0" w:line="240" w:lineRule="auto"/>
                        </w:pPr>
                      </w:p>
                    </w:tc>
                    <w:tc>
                      <w:tcPr>
                        <w:tcW w:w="4804" w:type="dxa"/>
                      </w:tcPr>
                      <w:p w14:paraId="2D9D85E9" w14:textId="77777777" w:rsidR="00546CFB" w:rsidRDefault="00546CFB">
                        <w:pPr>
                          <w:pStyle w:val="EmptyCellLayoutStyle"/>
                          <w:spacing w:after="0" w:line="240" w:lineRule="auto"/>
                        </w:pPr>
                      </w:p>
                    </w:tc>
                  </w:tr>
                </w:tbl>
                <w:p w14:paraId="6933AA6F" w14:textId="77777777" w:rsidR="00546CFB" w:rsidRDefault="00546CFB">
                  <w:pPr>
                    <w:spacing w:after="0" w:line="240" w:lineRule="auto"/>
                  </w:pPr>
                </w:p>
              </w:tc>
            </w:tr>
            <w:tr w:rsidR="00546CFB" w14:paraId="3B301242" w14:textId="77777777">
              <w:trPr>
                <w:trHeight w:val="282"/>
              </w:trPr>
              <w:tc>
                <w:tcPr>
                  <w:tcW w:w="10714" w:type="dxa"/>
                  <w:tcBorders>
                    <w:top w:val="nil"/>
                    <w:left w:val="nil"/>
                    <w:bottom w:val="nil"/>
                    <w:right w:val="nil"/>
                  </w:tcBorders>
                  <w:tcMar>
                    <w:top w:w="39" w:type="dxa"/>
                    <w:left w:w="39" w:type="dxa"/>
                    <w:bottom w:w="39" w:type="dxa"/>
                    <w:right w:w="39" w:type="dxa"/>
                  </w:tcMar>
                </w:tcPr>
                <w:p w14:paraId="6AAAF2C3" w14:textId="77777777" w:rsidR="00546CFB" w:rsidRDefault="00546CFB">
                  <w:pPr>
                    <w:spacing w:after="0" w:line="240" w:lineRule="auto"/>
                  </w:pPr>
                </w:p>
              </w:tc>
            </w:tr>
            <w:tr w:rsidR="00546CFB" w14:paraId="37178801" w14:textId="77777777">
              <w:trPr>
                <w:trHeight w:val="262"/>
              </w:trPr>
              <w:tc>
                <w:tcPr>
                  <w:tcW w:w="10714" w:type="dxa"/>
                  <w:tcBorders>
                    <w:top w:val="nil"/>
                    <w:left w:val="nil"/>
                    <w:bottom w:val="nil"/>
                    <w:right w:val="nil"/>
                  </w:tcBorders>
                  <w:tcMar>
                    <w:top w:w="39" w:type="dxa"/>
                    <w:left w:w="39" w:type="dxa"/>
                    <w:bottom w:w="39" w:type="dxa"/>
                    <w:right w:w="39" w:type="dxa"/>
                  </w:tcMar>
                </w:tcPr>
                <w:p w14:paraId="3E394BA3"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72DDE5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C95566" w14:textId="77777777" w:rsidR="00546CFB" w:rsidRDefault="002163CF">
                  <w:pPr>
                    <w:spacing w:after="0" w:line="240" w:lineRule="auto"/>
                  </w:pPr>
                  <w:r>
                    <w:rPr>
                      <w:rFonts w:ascii="Calibri" w:eastAsia="Calibri" w:hAnsi="Calibri"/>
                      <w:color w:val="000000"/>
                    </w:rPr>
                    <w:t xml:space="preserve">- GPs, and practice nurses working in primary care supporting clients with drug health issues </w:t>
                  </w:r>
                  <w:r>
                    <w:rPr>
                      <w:rFonts w:ascii="Calibri" w:eastAsia="Calibri" w:hAnsi="Calibri"/>
                      <w:color w:val="000000"/>
                    </w:rPr>
                    <w:br/>
                    <w:t>- Clients with substance misuse issues</w:t>
                  </w:r>
                </w:p>
              </w:tc>
            </w:tr>
            <w:tr w:rsidR="00546CFB" w14:paraId="568E41DF" w14:textId="77777777">
              <w:trPr>
                <w:trHeight w:val="282"/>
              </w:trPr>
              <w:tc>
                <w:tcPr>
                  <w:tcW w:w="10714" w:type="dxa"/>
                  <w:tcBorders>
                    <w:top w:val="nil"/>
                    <w:left w:val="nil"/>
                    <w:bottom w:val="nil"/>
                    <w:right w:val="nil"/>
                  </w:tcBorders>
                  <w:tcMar>
                    <w:top w:w="39" w:type="dxa"/>
                    <w:left w:w="39" w:type="dxa"/>
                    <w:bottom w:w="39" w:type="dxa"/>
                    <w:right w:w="39" w:type="dxa"/>
                  </w:tcMar>
                </w:tcPr>
                <w:p w14:paraId="45A7EF25"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53F8D7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81E347" w14:textId="77777777" w:rsidR="00546CFB" w:rsidRDefault="00546CFB">
                  <w:pPr>
                    <w:spacing w:after="0" w:line="240" w:lineRule="auto"/>
                  </w:pPr>
                </w:p>
              </w:tc>
            </w:tr>
            <w:tr w:rsidR="00546CFB" w14:paraId="4080E8B6" w14:textId="77777777">
              <w:trPr>
                <w:trHeight w:val="262"/>
              </w:trPr>
              <w:tc>
                <w:tcPr>
                  <w:tcW w:w="10714" w:type="dxa"/>
                  <w:tcBorders>
                    <w:top w:val="nil"/>
                    <w:left w:val="nil"/>
                    <w:bottom w:val="nil"/>
                    <w:right w:val="nil"/>
                  </w:tcBorders>
                  <w:tcMar>
                    <w:top w:w="39" w:type="dxa"/>
                    <w:left w:w="39" w:type="dxa"/>
                    <w:bottom w:w="39" w:type="dxa"/>
                    <w:right w:w="39" w:type="dxa"/>
                  </w:tcMar>
                </w:tcPr>
                <w:p w14:paraId="0C6CAEF7"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55391B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6C63B0" w14:textId="77777777" w:rsidR="00546CFB" w:rsidRDefault="002163CF">
                  <w:pPr>
                    <w:spacing w:after="0" w:line="240" w:lineRule="auto"/>
                  </w:pPr>
                  <w:r>
                    <w:rPr>
                      <w:rFonts w:ascii="Calibri" w:eastAsia="Calibri" w:hAnsi="Calibri"/>
                      <w:color w:val="000000"/>
                    </w:rPr>
                    <w:t>No</w:t>
                  </w:r>
                </w:p>
              </w:tc>
            </w:tr>
            <w:tr w:rsidR="00546CFB" w14:paraId="5473CFD4" w14:textId="77777777">
              <w:trPr>
                <w:trHeight w:val="282"/>
              </w:trPr>
              <w:tc>
                <w:tcPr>
                  <w:tcW w:w="10714" w:type="dxa"/>
                  <w:tcBorders>
                    <w:top w:val="nil"/>
                    <w:left w:val="nil"/>
                    <w:bottom w:val="nil"/>
                    <w:right w:val="nil"/>
                  </w:tcBorders>
                  <w:tcMar>
                    <w:top w:w="39" w:type="dxa"/>
                    <w:left w:w="39" w:type="dxa"/>
                    <w:bottom w:w="39" w:type="dxa"/>
                    <w:right w:w="39" w:type="dxa"/>
                  </w:tcMar>
                </w:tcPr>
                <w:p w14:paraId="0ACF7979"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58D139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F8CCAE" w14:textId="77777777" w:rsidR="00546CFB" w:rsidRDefault="00546CFB">
                  <w:pPr>
                    <w:spacing w:after="0" w:line="240" w:lineRule="auto"/>
                  </w:pPr>
                </w:p>
              </w:tc>
            </w:tr>
            <w:tr w:rsidR="00546CFB" w14:paraId="73EEAEC1" w14:textId="77777777">
              <w:trPr>
                <w:trHeight w:val="282"/>
              </w:trPr>
              <w:tc>
                <w:tcPr>
                  <w:tcW w:w="10714" w:type="dxa"/>
                  <w:tcBorders>
                    <w:top w:val="nil"/>
                    <w:left w:val="nil"/>
                    <w:bottom w:val="nil"/>
                    <w:right w:val="nil"/>
                  </w:tcBorders>
                  <w:tcMar>
                    <w:top w:w="39" w:type="dxa"/>
                    <w:left w:w="39" w:type="dxa"/>
                    <w:bottom w:w="39" w:type="dxa"/>
                    <w:right w:w="39" w:type="dxa"/>
                  </w:tcMar>
                </w:tcPr>
                <w:p w14:paraId="6D8A7671" w14:textId="77777777" w:rsidR="00546CFB" w:rsidRDefault="002163CF">
                  <w:pPr>
                    <w:spacing w:after="0" w:line="240" w:lineRule="auto"/>
                  </w:pPr>
                  <w:r>
                    <w:rPr>
                      <w:rFonts w:ascii="Calibri" w:eastAsia="Calibri" w:hAnsi="Calibri"/>
                      <w:b/>
                      <w:color w:val="000000"/>
                      <w:sz w:val="24"/>
                    </w:rPr>
                    <w:t xml:space="preserve">Coverage </w:t>
                  </w:r>
                </w:p>
              </w:tc>
            </w:tr>
            <w:tr w:rsidR="00546CFB" w14:paraId="4069587C" w14:textId="77777777">
              <w:trPr>
                <w:trHeight w:val="262"/>
              </w:trPr>
              <w:tc>
                <w:tcPr>
                  <w:tcW w:w="10714" w:type="dxa"/>
                  <w:tcBorders>
                    <w:top w:val="nil"/>
                    <w:left w:val="nil"/>
                    <w:bottom w:val="nil"/>
                    <w:right w:val="nil"/>
                  </w:tcBorders>
                  <w:tcMar>
                    <w:top w:w="39" w:type="dxa"/>
                    <w:left w:w="39" w:type="dxa"/>
                    <w:bottom w:w="39" w:type="dxa"/>
                    <w:right w:w="39" w:type="dxa"/>
                  </w:tcMar>
                </w:tcPr>
                <w:p w14:paraId="26B31CEC"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200F0A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746337" w14:textId="77777777" w:rsidR="00546CFB" w:rsidRDefault="002163CF">
                  <w:pPr>
                    <w:spacing w:after="0" w:line="240" w:lineRule="auto"/>
                  </w:pPr>
                  <w:r>
                    <w:rPr>
                      <w:rFonts w:ascii="Calibri" w:eastAsia="Calibri" w:hAnsi="Calibri"/>
                      <w:color w:val="000000"/>
                    </w:rPr>
                    <w:t>Yes</w:t>
                  </w:r>
                </w:p>
              </w:tc>
            </w:tr>
            <w:tr w:rsidR="00546CFB" w14:paraId="4C523C19" w14:textId="77777777">
              <w:trPr>
                <w:trHeight w:val="282"/>
              </w:trPr>
              <w:tc>
                <w:tcPr>
                  <w:tcW w:w="10714" w:type="dxa"/>
                  <w:tcBorders>
                    <w:top w:val="nil"/>
                    <w:left w:val="nil"/>
                    <w:bottom w:val="nil"/>
                    <w:right w:val="nil"/>
                  </w:tcBorders>
                  <w:tcMar>
                    <w:top w:w="39" w:type="dxa"/>
                    <w:left w:w="39" w:type="dxa"/>
                    <w:bottom w:w="39" w:type="dxa"/>
                    <w:right w:w="39" w:type="dxa"/>
                  </w:tcMar>
                </w:tcPr>
                <w:p w14:paraId="7C11A775" w14:textId="77777777" w:rsidR="00546CFB" w:rsidRDefault="00546CFB">
                  <w:pPr>
                    <w:spacing w:after="0" w:line="240" w:lineRule="auto"/>
                  </w:pPr>
                </w:p>
              </w:tc>
            </w:tr>
            <w:tr w:rsidR="00546CFB" w14:paraId="4FADE4C0"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4D26C1BF"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060626B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D86A05"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67FA9D" w14:textId="77777777" w:rsidR="00546CFB" w:rsidRDefault="002163CF">
                              <w:pPr>
                                <w:spacing w:after="0" w:line="240" w:lineRule="auto"/>
                              </w:pPr>
                              <w:r>
                                <w:rPr>
                                  <w:rFonts w:ascii="Calibri" w:eastAsia="Calibri" w:hAnsi="Calibri"/>
                                  <w:b/>
                                  <w:color w:val="000000"/>
                                </w:rPr>
                                <w:t>SA3 Code</w:t>
                              </w:r>
                            </w:p>
                          </w:tc>
                        </w:tr>
                        <w:tr w:rsidR="00546CFB" w14:paraId="2460792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08E200"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D2DC76" w14:textId="77777777" w:rsidR="00546CFB" w:rsidRDefault="002163CF">
                              <w:pPr>
                                <w:spacing w:after="0" w:line="240" w:lineRule="auto"/>
                              </w:pPr>
                              <w:r>
                                <w:rPr>
                                  <w:rFonts w:ascii="Calibri" w:eastAsia="Calibri" w:hAnsi="Calibri"/>
                                  <w:color w:val="000000"/>
                                </w:rPr>
                                <w:t>12402</w:t>
                              </w:r>
                            </w:p>
                          </w:tc>
                        </w:tr>
                        <w:tr w:rsidR="00546CFB" w14:paraId="570267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13ADCC"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FF378A" w14:textId="77777777" w:rsidR="00546CFB" w:rsidRDefault="002163CF">
                              <w:pPr>
                                <w:spacing w:after="0" w:line="240" w:lineRule="auto"/>
                              </w:pPr>
                              <w:r>
                                <w:rPr>
                                  <w:rFonts w:ascii="Calibri" w:eastAsia="Calibri" w:hAnsi="Calibri"/>
                                  <w:color w:val="000000"/>
                                </w:rPr>
                                <w:t>11402</w:t>
                              </w:r>
                            </w:p>
                          </w:tc>
                        </w:tr>
                        <w:tr w:rsidR="00546CFB" w14:paraId="53E2C70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3A0C3E"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F4580D" w14:textId="77777777" w:rsidR="00546CFB" w:rsidRDefault="002163CF">
                              <w:pPr>
                                <w:spacing w:after="0" w:line="240" w:lineRule="auto"/>
                              </w:pPr>
                              <w:r>
                                <w:rPr>
                                  <w:rFonts w:ascii="Calibri" w:eastAsia="Calibri" w:hAnsi="Calibri"/>
                                  <w:color w:val="000000"/>
                                </w:rPr>
                                <w:t>10105</w:t>
                              </w:r>
                            </w:p>
                          </w:tc>
                        </w:tr>
                        <w:tr w:rsidR="00546CFB" w14:paraId="52B1E9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FA75B8"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82D854" w14:textId="77777777" w:rsidR="00546CFB" w:rsidRDefault="002163CF">
                              <w:pPr>
                                <w:spacing w:after="0" w:line="240" w:lineRule="auto"/>
                              </w:pPr>
                              <w:r>
                                <w:rPr>
                                  <w:rFonts w:ascii="Calibri" w:eastAsia="Calibri" w:hAnsi="Calibri"/>
                                  <w:color w:val="000000"/>
                                </w:rPr>
                                <w:t>12403</w:t>
                              </w:r>
                            </w:p>
                          </w:tc>
                        </w:tr>
                        <w:tr w:rsidR="00546CFB" w14:paraId="5929FF6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87B71"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B44E3C" w14:textId="77777777" w:rsidR="00546CFB" w:rsidRDefault="002163CF">
                              <w:pPr>
                                <w:spacing w:after="0" w:line="240" w:lineRule="auto"/>
                              </w:pPr>
                              <w:r>
                                <w:rPr>
                                  <w:rFonts w:ascii="Calibri" w:eastAsia="Calibri" w:hAnsi="Calibri"/>
                                  <w:color w:val="000000"/>
                                </w:rPr>
                                <w:t>10704</w:t>
                              </w:r>
                            </w:p>
                          </w:tc>
                        </w:tr>
                        <w:tr w:rsidR="00546CFB" w14:paraId="56132AA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3807AE"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8B8250" w14:textId="77777777" w:rsidR="00546CFB" w:rsidRDefault="002163CF">
                              <w:pPr>
                                <w:spacing w:after="0" w:line="240" w:lineRule="auto"/>
                              </w:pPr>
                              <w:r>
                                <w:rPr>
                                  <w:rFonts w:ascii="Calibri" w:eastAsia="Calibri" w:hAnsi="Calibri"/>
                                  <w:color w:val="000000"/>
                                </w:rPr>
                                <w:t>12501</w:t>
                              </w:r>
                            </w:p>
                          </w:tc>
                        </w:tr>
                        <w:tr w:rsidR="00546CFB" w14:paraId="08F837C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59132D"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18781" w14:textId="77777777" w:rsidR="00546CFB" w:rsidRDefault="002163CF">
                              <w:pPr>
                                <w:spacing w:after="0" w:line="240" w:lineRule="auto"/>
                              </w:pPr>
                              <w:r>
                                <w:rPr>
                                  <w:rFonts w:ascii="Calibri" w:eastAsia="Calibri" w:hAnsi="Calibri"/>
                                  <w:color w:val="000000"/>
                                </w:rPr>
                                <w:t>11901</w:t>
                              </w:r>
                            </w:p>
                          </w:tc>
                        </w:tr>
                        <w:tr w:rsidR="00546CFB" w14:paraId="19B6D6D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7FC36D"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78FE0D" w14:textId="77777777" w:rsidR="00546CFB" w:rsidRDefault="002163CF">
                              <w:pPr>
                                <w:spacing w:after="0" w:line="240" w:lineRule="auto"/>
                              </w:pPr>
                              <w:r>
                                <w:rPr>
                                  <w:rFonts w:ascii="Calibri" w:eastAsia="Calibri" w:hAnsi="Calibri"/>
                                  <w:color w:val="000000"/>
                                </w:rPr>
                                <w:t>12702</w:t>
                              </w:r>
                            </w:p>
                          </w:tc>
                        </w:tr>
                        <w:tr w:rsidR="00546CFB" w14:paraId="2714A2F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5CF710"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7ED095" w14:textId="77777777" w:rsidR="00546CFB" w:rsidRDefault="002163CF">
                              <w:pPr>
                                <w:spacing w:after="0" w:line="240" w:lineRule="auto"/>
                              </w:pPr>
                              <w:r>
                                <w:rPr>
                                  <w:rFonts w:ascii="Calibri" w:eastAsia="Calibri" w:hAnsi="Calibri"/>
                                  <w:color w:val="000000"/>
                                </w:rPr>
                                <w:t>12503</w:t>
                              </w:r>
                            </w:p>
                          </w:tc>
                        </w:tr>
                        <w:tr w:rsidR="00546CFB" w14:paraId="1C6FC06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BC6363"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3DAF03" w14:textId="77777777" w:rsidR="00546CFB" w:rsidRDefault="002163CF">
                              <w:pPr>
                                <w:spacing w:after="0" w:line="240" w:lineRule="auto"/>
                              </w:pPr>
                              <w:r>
                                <w:rPr>
                                  <w:rFonts w:ascii="Calibri" w:eastAsia="Calibri" w:hAnsi="Calibri"/>
                                  <w:color w:val="000000"/>
                                </w:rPr>
                                <w:t>12703</w:t>
                              </w:r>
                            </w:p>
                          </w:tc>
                        </w:tr>
                        <w:tr w:rsidR="00546CFB" w14:paraId="17F8A5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345595"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C3F0C6" w14:textId="77777777" w:rsidR="00546CFB" w:rsidRDefault="002163CF">
                              <w:pPr>
                                <w:spacing w:after="0" w:line="240" w:lineRule="auto"/>
                              </w:pPr>
                              <w:r>
                                <w:rPr>
                                  <w:rFonts w:ascii="Calibri" w:eastAsia="Calibri" w:hAnsi="Calibri"/>
                                  <w:color w:val="000000"/>
                                </w:rPr>
                                <w:t>11902</w:t>
                              </w:r>
                            </w:p>
                          </w:tc>
                        </w:tr>
                        <w:tr w:rsidR="00546CFB" w14:paraId="6E37457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00B3A8"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F904BA" w14:textId="77777777" w:rsidR="00546CFB" w:rsidRDefault="002163CF">
                              <w:pPr>
                                <w:spacing w:after="0" w:line="240" w:lineRule="auto"/>
                              </w:pPr>
                              <w:r>
                                <w:rPr>
                                  <w:rFonts w:ascii="Calibri" w:eastAsia="Calibri" w:hAnsi="Calibri"/>
                                  <w:color w:val="000000"/>
                                </w:rPr>
                                <w:t>12301</w:t>
                              </w:r>
                            </w:p>
                          </w:tc>
                        </w:tr>
                        <w:tr w:rsidR="00546CFB" w14:paraId="14F9979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709D4D"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4F804B" w14:textId="77777777" w:rsidR="00546CFB" w:rsidRDefault="002163CF">
                              <w:pPr>
                                <w:spacing w:after="0" w:line="240" w:lineRule="auto"/>
                              </w:pPr>
                              <w:r>
                                <w:rPr>
                                  <w:rFonts w:ascii="Calibri" w:eastAsia="Calibri" w:hAnsi="Calibri"/>
                                  <w:color w:val="000000"/>
                                </w:rPr>
                                <w:t>12701</w:t>
                              </w:r>
                            </w:p>
                          </w:tc>
                        </w:tr>
                        <w:tr w:rsidR="00546CFB" w14:paraId="634E907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3A17C2"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AE5062" w14:textId="77777777" w:rsidR="00546CFB" w:rsidRDefault="002163CF">
                              <w:pPr>
                                <w:spacing w:after="0" w:line="240" w:lineRule="auto"/>
                              </w:pPr>
                              <w:r>
                                <w:rPr>
                                  <w:rFonts w:ascii="Calibri" w:eastAsia="Calibri" w:hAnsi="Calibri"/>
                                  <w:color w:val="000000"/>
                                </w:rPr>
                                <w:t>12303</w:t>
                              </w:r>
                            </w:p>
                          </w:tc>
                        </w:tr>
                        <w:tr w:rsidR="00546CFB" w14:paraId="66F3EA7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08653E"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20D0B7" w14:textId="77777777" w:rsidR="00546CFB" w:rsidRDefault="002163CF">
                              <w:pPr>
                                <w:spacing w:after="0" w:line="240" w:lineRule="auto"/>
                              </w:pPr>
                              <w:r>
                                <w:rPr>
                                  <w:rFonts w:ascii="Calibri" w:eastAsia="Calibri" w:hAnsi="Calibri"/>
                                  <w:color w:val="000000"/>
                                </w:rPr>
                                <w:t>12302</w:t>
                              </w:r>
                            </w:p>
                          </w:tc>
                        </w:tr>
                      </w:tbl>
                      <w:p w14:paraId="367716AC" w14:textId="77777777" w:rsidR="00546CFB" w:rsidRDefault="00546CFB">
                        <w:pPr>
                          <w:spacing w:after="0" w:line="240" w:lineRule="auto"/>
                        </w:pPr>
                      </w:p>
                    </w:tc>
                    <w:tc>
                      <w:tcPr>
                        <w:tcW w:w="1768" w:type="dxa"/>
                      </w:tcPr>
                      <w:p w14:paraId="11ADA1D9" w14:textId="77777777" w:rsidR="00546CFB" w:rsidRDefault="00546CFB">
                        <w:pPr>
                          <w:pStyle w:val="EmptyCellLayoutStyle"/>
                          <w:spacing w:after="0" w:line="240" w:lineRule="auto"/>
                        </w:pPr>
                      </w:p>
                    </w:tc>
                  </w:tr>
                </w:tbl>
                <w:p w14:paraId="62E393E7" w14:textId="77777777" w:rsidR="00546CFB" w:rsidRDefault="00546CFB">
                  <w:pPr>
                    <w:spacing w:after="0" w:line="240" w:lineRule="auto"/>
                  </w:pPr>
                </w:p>
              </w:tc>
            </w:tr>
            <w:tr w:rsidR="00546CFB" w14:paraId="358CC47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2D7FCD" w14:textId="77777777" w:rsidR="00546CFB" w:rsidRDefault="00546CFB">
                  <w:pPr>
                    <w:spacing w:after="0" w:line="240" w:lineRule="auto"/>
                  </w:pPr>
                </w:p>
              </w:tc>
            </w:tr>
            <w:tr w:rsidR="00546CFB" w14:paraId="1D6A869A" w14:textId="77777777">
              <w:trPr>
                <w:trHeight w:val="282"/>
              </w:trPr>
              <w:tc>
                <w:tcPr>
                  <w:tcW w:w="10714" w:type="dxa"/>
                  <w:tcBorders>
                    <w:top w:val="nil"/>
                    <w:left w:val="nil"/>
                    <w:bottom w:val="nil"/>
                    <w:right w:val="nil"/>
                  </w:tcBorders>
                  <w:tcMar>
                    <w:top w:w="39" w:type="dxa"/>
                    <w:left w:w="39" w:type="dxa"/>
                    <w:bottom w:w="39" w:type="dxa"/>
                    <w:right w:w="39" w:type="dxa"/>
                  </w:tcMar>
                </w:tcPr>
                <w:p w14:paraId="7459359C" w14:textId="77777777" w:rsidR="00546CFB" w:rsidRDefault="00546CFB">
                  <w:pPr>
                    <w:spacing w:after="0" w:line="240" w:lineRule="auto"/>
                  </w:pPr>
                </w:p>
              </w:tc>
            </w:tr>
            <w:tr w:rsidR="00546CFB" w14:paraId="4B2FEF3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36E1DC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ABA8F33" w14:textId="77777777" w:rsidR="00546CFB" w:rsidRDefault="002163CF">
                        <w:pPr>
                          <w:spacing w:after="0" w:line="240" w:lineRule="auto"/>
                        </w:pPr>
                        <w:r>
                          <w:rPr>
                            <w:noProof/>
                          </w:rPr>
                          <w:drawing>
                            <wp:inline distT="0" distB="0" distL="0" distR="0" wp14:anchorId="7E4059F3" wp14:editId="05C7CA33">
                              <wp:extent cx="615003" cy="384377"/>
                              <wp:effectExtent l="0" t="0" r="0" b="0"/>
                              <wp:docPr id="62" name="img7.png"/>
                              <wp:cNvGraphicFramePr/>
                              <a:graphic xmlns:a="http://schemas.openxmlformats.org/drawingml/2006/main">
                                <a:graphicData uri="http://schemas.openxmlformats.org/drawingml/2006/picture">
                                  <pic:pic xmlns:pic="http://schemas.openxmlformats.org/drawingml/2006/picture">
                                    <pic:nvPicPr>
                                      <pic:cNvPr id="6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214556C" w14:textId="77777777" w:rsidR="00546CFB" w:rsidRDefault="00546CFB">
                        <w:pPr>
                          <w:pStyle w:val="EmptyCellLayoutStyle"/>
                          <w:spacing w:after="0" w:line="240" w:lineRule="auto"/>
                        </w:pPr>
                      </w:p>
                    </w:tc>
                    <w:tc>
                      <w:tcPr>
                        <w:tcW w:w="4725" w:type="dxa"/>
                      </w:tcPr>
                      <w:p w14:paraId="611DC50F" w14:textId="77777777" w:rsidR="00546CFB" w:rsidRDefault="00546CFB">
                        <w:pPr>
                          <w:pStyle w:val="EmptyCellLayoutStyle"/>
                          <w:spacing w:after="0" w:line="240" w:lineRule="auto"/>
                        </w:pPr>
                      </w:p>
                    </w:tc>
                    <w:tc>
                      <w:tcPr>
                        <w:tcW w:w="4804" w:type="dxa"/>
                      </w:tcPr>
                      <w:p w14:paraId="4E1DAC77" w14:textId="77777777" w:rsidR="00546CFB" w:rsidRDefault="00546CFB">
                        <w:pPr>
                          <w:pStyle w:val="EmptyCellLayoutStyle"/>
                          <w:spacing w:after="0" w:line="240" w:lineRule="auto"/>
                        </w:pPr>
                      </w:p>
                    </w:tc>
                  </w:tr>
                  <w:tr w:rsidR="00546CFB" w14:paraId="09BA04B3" w14:textId="77777777">
                    <w:trPr>
                      <w:trHeight w:val="601"/>
                    </w:trPr>
                    <w:tc>
                      <w:tcPr>
                        <w:tcW w:w="1095" w:type="dxa"/>
                        <w:vMerge/>
                      </w:tcPr>
                      <w:p w14:paraId="127A5A1B" w14:textId="77777777" w:rsidR="00546CFB" w:rsidRDefault="00546CFB">
                        <w:pPr>
                          <w:pStyle w:val="EmptyCellLayoutStyle"/>
                          <w:spacing w:after="0" w:line="240" w:lineRule="auto"/>
                        </w:pPr>
                      </w:p>
                    </w:tc>
                    <w:tc>
                      <w:tcPr>
                        <w:tcW w:w="90" w:type="dxa"/>
                      </w:tcPr>
                      <w:p w14:paraId="7ADF715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26A4CE2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0CAF0F" w14:textId="77777777" w:rsidR="00546CFB" w:rsidRDefault="002163CF">
                              <w:pPr>
                                <w:spacing w:after="0" w:line="240" w:lineRule="auto"/>
                              </w:pPr>
                              <w:r>
                                <w:rPr>
                                  <w:rFonts w:ascii="Calibri" w:eastAsia="Calibri" w:hAnsi="Calibri"/>
                                  <w:b/>
                                  <w:color w:val="000000"/>
                                  <w:sz w:val="24"/>
                                </w:rPr>
                                <w:t>Activity Consultation and Collaboration</w:t>
                              </w:r>
                            </w:p>
                          </w:tc>
                        </w:tr>
                      </w:tbl>
                      <w:p w14:paraId="1B85AA1A" w14:textId="77777777" w:rsidR="00546CFB" w:rsidRDefault="00546CFB">
                        <w:pPr>
                          <w:spacing w:after="0" w:line="240" w:lineRule="auto"/>
                        </w:pPr>
                      </w:p>
                    </w:tc>
                    <w:tc>
                      <w:tcPr>
                        <w:tcW w:w="4804" w:type="dxa"/>
                      </w:tcPr>
                      <w:p w14:paraId="71DB6B8D" w14:textId="77777777" w:rsidR="00546CFB" w:rsidRDefault="00546CFB">
                        <w:pPr>
                          <w:pStyle w:val="EmptyCellLayoutStyle"/>
                          <w:spacing w:after="0" w:line="240" w:lineRule="auto"/>
                        </w:pPr>
                      </w:p>
                    </w:tc>
                  </w:tr>
                </w:tbl>
                <w:p w14:paraId="4052FFE6" w14:textId="77777777" w:rsidR="00546CFB" w:rsidRDefault="00546CFB">
                  <w:pPr>
                    <w:spacing w:after="0" w:line="240" w:lineRule="auto"/>
                  </w:pPr>
                </w:p>
              </w:tc>
            </w:tr>
            <w:tr w:rsidR="00546CFB" w14:paraId="5D4A76B8" w14:textId="77777777">
              <w:trPr>
                <w:trHeight w:val="282"/>
              </w:trPr>
              <w:tc>
                <w:tcPr>
                  <w:tcW w:w="10714" w:type="dxa"/>
                  <w:tcBorders>
                    <w:top w:val="nil"/>
                    <w:left w:val="nil"/>
                    <w:bottom w:val="nil"/>
                    <w:right w:val="nil"/>
                  </w:tcBorders>
                  <w:tcMar>
                    <w:top w:w="39" w:type="dxa"/>
                    <w:left w:w="39" w:type="dxa"/>
                    <w:bottom w:w="39" w:type="dxa"/>
                    <w:right w:w="39" w:type="dxa"/>
                  </w:tcMar>
                </w:tcPr>
                <w:p w14:paraId="08F9414A" w14:textId="77777777" w:rsidR="00546CFB" w:rsidRDefault="00546CFB">
                  <w:pPr>
                    <w:spacing w:after="0" w:line="240" w:lineRule="auto"/>
                  </w:pPr>
                </w:p>
              </w:tc>
            </w:tr>
            <w:tr w:rsidR="00546CFB" w14:paraId="3B956BB2" w14:textId="77777777">
              <w:trPr>
                <w:trHeight w:val="262"/>
              </w:trPr>
              <w:tc>
                <w:tcPr>
                  <w:tcW w:w="10714" w:type="dxa"/>
                  <w:tcBorders>
                    <w:top w:val="nil"/>
                    <w:left w:val="nil"/>
                    <w:bottom w:val="nil"/>
                    <w:right w:val="nil"/>
                  </w:tcBorders>
                  <w:tcMar>
                    <w:top w:w="39" w:type="dxa"/>
                    <w:left w:w="39" w:type="dxa"/>
                    <w:bottom w:w="39" w:type="dxa"/>
                    <w:right w:w="39" w:type="dxa"/>
                  </w:tcMar>
                </w:tcPr>
                <w:p w14:paraId="0CB94B96" w14:textId="77777777" w:rsidR="00546CFB" w:rsidRDefault="002163CF">
                  <w:pPr>
                    <w:spacing w:after="0" w:line="240" w:lineRule="auto"/>
                  </w:pPr>
                  <w:r>
                    <w:rPr>
                      <w:rFonts w:ascii="Calibri" w:eastAsia="Calibri" w:hAnsi="Calibri"/>
                      <w:b/>
                      <w:color w:val="000000"/>
                    </w:rPr>
                    <w:t xml:space="preserve">Consultation </w:t>
                  </w:r>
                </w:p>
              </w:tc>
            </w:tr>
            <w:tr w:rsidR="00546CFB" w14:paraId="41F52B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5159F6" w14:textId="77777777" w:rsidR="00546CFB" w:rsidRDefault="002163CF">
                  <w:pPr>
                    <w:spacing w:after="0" w:line="240" w:lineRule="auto"/>
                  </w:pPr>
                  <w:r>
                    <w:rPr>
                      <w:rFonts w:ascii="Calibri" w:eastAsia="Calibri" w:hAnsi="Calibri"/>
                      <w:color w:val="000000"/>
                    </w:rPr>
                    <w:t xml:space="preserve">SWSPHN conducted a revision of the drug and alcohol needs assessment in 2016 and 2017. This involved a comprehensive review of relevant data, consultation with GPs, specialist treatment services and clients of these services via peer workers. In addition, an active Drug Health Working Party comprising lived experience consumers, LHD and NGO treatment services, AOD peak body NADA representative, NSW Ambulance and GPs provides governance and oversight of our approach to these activities. </w:t>
                  </w:r>
                  <w:r>
                    <w:rPr>
                      <w:rFonts w:ascii="Calibri" w:eastAsia="Calibri" w:hAnsi="Calibri"/>
                      <w:color w:val="000000"/>
                    </w:rPr>
                    <w:br/>
                  </w:r>
                  <w:r>
                    <w:rPr>
                      <w:rFonts w:ascii="Calibri" w:eastAsia="Calibri" w:hAnsi="Calibri"/>
                      <w:color w:val="000000"/>
                    </w:rPr>
                    <w:br/>
                    <w:t>A targeted consultation approach to identify learning opportunities and networking opportunities will include GP input through various platforms including local health councils, Drug Health Working Party, RACGP guidelines, and specialist service providers to support this activity.</w:t>
                  </w:r>
                </w:p>
              </w:tc>
            </w:tr>
            <w:tr w:rsidR="00546CFB" w14:paraId="4E7BBFE5" w14:textId="77777777">
              <w:trPr>
                <w:trHeight w:val="262"/>
              </w:trPr>
              <w:tc>
                <w:tcPr>
                  <w:tcW w:w="10714" w:type="dxa"/>
                  <w:tcBorders>
                    <w:top w:val="nil"/>
                    <w:left w:val="nil"/>
                    <w:bottom w:val="nil"/>
                    <w:right w:val="nil"/>
                  </w:tcBorders>
                  <w:tcMar>
                    <w:top w:w="39" w:type="dxa"/>
                    <w:left w:w="39" w:type="dxa"/>
                    <w:bottom w:w="39" w:type="dxa"/>
                    <w:right w:w="39" w:type="dxa"/>
                  </w:tcMar>
                </w:tcPr>
                <w:p w14:paraId="7590C8FE" w14:textId="77777777" w:rsidR="00546CFB" w:rsidRDefault="002163CF">
                  <w:pPr>
                    <w:spacing w:after="0" w:line="240" w:lineRule="auto"/>
                  </w:pPr>
                  <w:r>
                    <w:rPr>
                      <w:rFonts w:ascii="Calibri" w:eastAsia="Calibri" w:hAnsi="Calibri"/>
                      <w:b/>
                      <w:color w:val="000000"/>
                    </w:rPr>
                    <w:t xml:space="preserve">Collaboration </w:t>
                  </w:r>
                </w:p>
              </w:tc>
            </w:tr>
            <w:tr w:rsidR="00546CFB" w14:paraId="767129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7D8556" w14:textId="77777777" w:rsidR="00546CFB" w:rsidRDefault="002163CF">
                  <w:pPr>
                    <w:spacing w:after="0" w:line="240" w:lineRule="auto"/>
                  </w:pPr>
                  <w:r>
                    <w:rPr>
                      <w:rFonts w:ascii="Calibri" w:eastAsia="Calibri" w:hAnsi="Calibri"/>
                      <w:color w:val="000000"/>
                    </w:rPr>
                    <w:t xml:space="preserve">PHN will seek key stakeholder input in the following context and roles in implementing the activity: </w:t>
                  </w:r>
                  <w:r>
                    <w:rPr>
                      <w:rFonts w:ascii="Calibri" w:eastAsia="Calibri" w:hAnsi="Calibri"/>
                      <w:color w:val="000000"/>
                    </w:rPr>
                    <w:br/>
                    <w:t xml:space="preserve">- GPs / PN: utilise information from GPs and practice nurses to design an approach to upskilling drug and alcohol intervention in general practice. </w:t>
                  </w:r>
                  <w:r>
                    <w:rPr>
                      <w:rFonts w:ascii="Calibri" w:eastAsia="Calibri" w:hAnsi="Calibri"/>
                      <w:color w:val="000000"/>
                    </w:rPr>
                    <w:br/>
                    <w:t>- Drug and Alcohol treatment services: provide collaborative support in developing referral pathways and improving integration within primary health providers and NGO AOD treatment services.</w:t>
                  </w:r>
                  <w:r>
                    <w:rPr>
                      <w:rFonts w:ascii="Calibri" w:eastAsia="Calibri" w:hAnsi="Calibri"/>
                      <w:color w:val="000000"/>
                    </w:rPr>
                    <w:br/>
                    <w:t xml:space="preserve">- SWSLHD: co design, specialist input in developing RACGP approved Drug and Alcohol CPD events, </w:t>
                  </w:r>
                  <w:proofErr w:type="gramStart"/>
                  <w:r>
                    <w:rPr>
                      <w:rFonts w:ascii="Calibri" w:eastAsia="Calibri" w:hAnsi="Calibri"/>
                      <w:color w:val="000000"/>
                    </w:rPr>
                    <w:t>workshops</w:t>
                  </w:r>
                  <w:proofErr w:type="gramEnd"/>
                  <w:r>
                    <w:rPr>
                      <w:rFonts w:ascii="Calibri" w:eastAsia="Calibri" w:hAnsi="Calibri"/>
                      <w:color w:val="000000"/>
                    </w:rPr>
                    <w:t xml:space="preserve"> and brief intervention tool. </w:t>
                  </w:r>
                  <w:r>
                    <w:rPr>
                      <w:rFonts w:ascii="Calibri" w:eastAsia="Calibri" w:hAnsi="Calibri"/>
                      <w:color w:val="000000"/>
                    </w:rPr>
                    <w:br/>
                    <w:t>- Service users: provide lived experience perspective and health literacy input.</w:t>
                  </w:r>
                </w:p>
              </w:tc>
            </w:tr>
            <w:tr w:rsidR="00546CFB" w14:paraId="4DA0AA0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E54FDFC" w14:textId="77777777" w:rsidR="00546CFB" w:rsidRDefault="00546CFB">
                  <w:pPr>
                    <w:spacing w:after="0" w:line="240" w:lineRule="auto"/>
                  </w:pPr>
                </w:p>
              </w:tc>
            </w:tr>
            <w:tr w:rsidR="00546CFB" w14:paraId="09E1EB6F" w14:textId="77777777">
              <w:trPr>
                <w:trHeight w:val="282"/>
              </w:trPr>
              <w:tc>
                <w:tcPr>
                  <w:tcW w:w="10714" w:type="dxa"/>
                  <w:tcBorders>
                    <w:top w:val="nil"/>
                    <w:left w:val="nil"/>
                    <w:bottom w:val="nil"/>
                    <w:right w:val="nil"/>
                  </w:tcBorders>
                  <w:tcMar>
                    <w:top w:w="39" w:type="dxa"/>
                    <w:left w:w="39" w:type="dxa"/>
                    <w:bottom w:w="39" w:type="dxa"/>
                    <w:right w:w="39" w:type="dxa"/>
                  </w:tcMar>
                </w:tcPr>
                <w:p w14:paraId="27A89828" w14:textId="77777777" w:rsidR="00546CFB" w:rsidRDefault="00546CFB">
                  <w:pPr>
                    <w:spacing w:after="0" w:line="240" w:lineRule="auto"/>
                  </w:pPr>
                </w:p>
              </w:tc>
            </w:tr>
            <w:tr w:rsidR="00546CFB" w14:paraId="3E34C8F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A4E081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11BDF1" w14:textId="77777777" w:rsidR="00546CFB" w:rsidRDefault="002163CF">
                        <w:pPr>
                          <w:spacing w:after="0" w:line="240" w:lineRule="auto"/>
                        </w:pPr>
                        <w:r>
                          <w:rPr>
                            <w:noProof/>
                          </w:rPr>
                          <w:drawing>
                            <wp:inline distT="0" distB="0" distL="0" distR="0" wp14:anchorId="5CA4B103" wp14:editId="3527998E">
                              <wp:extent cx="615003" cy="384377"/>
                              <wp:effectExtent l="0" t="0" r="0" b="0"/>
                              <wp:docPr id="64" name="img8.png"/>
                              <wp:cNvGraphicFramePr/>
                              <a:graphic xmlns:a="http://schemas.openxmlformats.org/drawingml/2006/main">
                                <a:graphicData uri="http://schemas.openxmlformats.org/drawingml/2006/picture">
                                  <pic:pic xmlns:pic="http://schemas.openxmlformats.org/drawingml/2006/picture">
                                    <pic:nvPicPr>
                                      <pic:cNvPr id="6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2B09E5E" w14:textId="77777777" w:rsidR="00546CFB" w:rsidRDefault="00546CFB">
                        <w:pPr>
                          <w:pStyle w:val="EmptyCellLayoutStyle"/>
                          <w:spacing w:after="0" w:line="240" w:lineRule="auto"/>
                        </w:pPr>
                      </w:p>
                    </w:tc>
                    <w:tc>
                      <w:tcPr>
                        <w:tcW w:w="4725" w:type="dxa"/>
                      </w:tcPr>
                      <w:p w14:paraId="3CB8517E" w14:textId="77777777" w:rsidR="00546CFB" w:rsidRDefault="00546CFB">
                        <w:pPr>
                          <w:pStyle w:val="EmptyCellLayoutStyle"/>
                          <w:spacing w:after="0" w:line="240" w:lineRule="auto"/>
                        </w:pPr>
                      </w:p>
                    </w:tc>
                    <w:tc>
                      <w:tcPr>
                        <w:tcW w:w="4804" w:type="dxa"/>
                      </w:tcPr>
                      <w:p w14:paraId="061B2458" w14:textId="77777777" w:rsidR="00546CFB" w:rsidRDefault="00546CFB">
                        <w:pPr>
                          <w:pStyle w:val="EmptyCellLayoutStyle"/>
                          <w:spacing w:after="0" w:line="240" w:lineRule="auto"/>
                        </w:pPr>
                      </w:p>
                    </w:tc>
                  </w:tr>
                  <w:tr w:rsidR="00546CFB" w14:paraId="6AEA740E" w14:textId="77777777">
                    <w:trPr>
                      <w:trHeight w:val="601"/>
                    </w:trPr>
                    <w:tc>
                      <w:tcPr>
                        <w:tcW w:w="1095" w:type="dxa"/>
                        <w:vMerge/>
                      </w:tcPr>
                      <w:p w14:paraId="7E98C55F" w14:textId="77777777" w:rsidR="00546CFB" w:rsidRDefault="00546CFB">
                        <w:pPr>
                          <w:pStyle w:val="EmptyCellLayoutStyle"/>
                          <w:spacing w:after="0" w:line="240" w:lineRule="auto"/>
                        </w:pPr>
                      </w:p>
                    </w:tc>
                    <w:tc>
                      <w:tcPr>
                        <w:tcW w:w="90" w:type="dxa"/>
                      </w:tcPr>
                      <w:p w14:paraId="45D8D31C"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F47D48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A27ADEB" w14:textId="77777777" w:rsidR="00546CFB" w:rsidRDefault="002163CF">
                              <w:pPr>
                                <w:spacing w:after="0" w:line="240" w:lineRule="auto"/>
                              </w:pPr>
                              <w:r>
                                <w:rPr>
                                  <w:rFonts w:ascii="Calibri" w:eastAsia="Calibri" w:hAnsi="Calibri"/>
                                  <w:b/>
                                  <w:color w:val="000000"/>
                                  <w:sz w:val="24"/>
                                </w:rPr>
                                <w:t>Activity Milestone Details/Duration</w:t>
                              </w:r>
                            </w:p>
                          </w:tc>
                        </w:tr>
                      </w:tbl>
                      <w:p w14:paraId="11B230AB" w14:textId="77777777" w:rsidR="00546CFB" w:rsidRDefault="00546CFB">
                        <w:pPr>
                          <w:spacing w:after="0" w:line="240" w:lineRule="auto"/>
                        </w:pPr>
                      </w:p>
                    </w:tc>
                    <w:tc>
                      <w:tcPr>
                        <w:tcW w:w="4804" w:type="dxa"/>
                      </w:tcPr>
                      <w:p w14:paraId="7C01C4DE" w14:textId="77777777" w:rsidR="00546CFB" w:rsidRDefault="00546CFB">
                        <w:pPr>
                          <w:pStyle w:val="EmptyCellLayoutStyle"/>
                          <w:spacing w:after="0" w:line="240" w:lineRule="auto"/>
                        </w:pPr>
                      </w:p>
                    </w:tc>
                  </w:tr>
                </w:tbl>
                <w:p w14:paraId="3F731D38" w14:textId="77777777" w:rsidR="00546CFB" w:rsidRDefault="00546CFB">
                  <w:pPr>
                    <w:spacing w:after="0" w:line="240" w:lineRule="auto"/>
                  </w:pPr>
                </w:p>
              </w:tc>
            </w:tr>
            <w:tr w:rsidR="00546CFB" w14:paraId="01FD9128" w14:textId="77777777">
              <w:trPr>
                <w:trHeight w:val="282"/>
              </w:trPr>
              <w:tc>
                <w:tcPr>
                  <w:tcW w:w="10714" w:type="dxa"/>
                  <w:tcBorders>
                    <w:top w:val="nil"/>
                    <w:left w:val="nil"/>
                    <w:bottom w:val="nil"/>
                    <w:right w:val="nil"/>
                  </w:tcBorders>
                  <w:tcMar>
                    <w:top w:w="39" w:type="dxa"/>
                    <w:left w:w="39" w:type="dxa"/>
                    <w:bottom w:w="39" w:type="dxa"/>
                    <w:right w:w="39" w:type="dxa"/>
                  </w:tcMar>
                </w:tcPr>
                <w:p w14:paraId="0A0F24A5" w14:textId="77777777" w:rsidR="00546CFB" w:rsidRDefault="00546CFB">
                  <w:pPr>
                    <w:spacing w:after="0" w:line="240" w:lineRule="auto"/>
                  </w:pPr>
                </w:p>
              </w:tc>
            </w:tr>
            <w:tr w:rsidR="00546CFB" w14:paraId="2A0305EE" w14:textId="77777777">
              <w:trPr>
                <w:trHeight w:val="262"/>
              </w:trPr>
              <w:tc>
                <w:tcPr>
                  <w:tcW w:w="10714" w:type="dxa"/>
                  <w:tcBorders>
                    <w:top w:val="nil"/>
                    <w:left w:val="nil"/>
                    <w:bottom w:val="nil"/>
                    <w:right w:val="nil"/>
                  </w:tcBorders>
                  <w:tcMar>
                    <w:top w:w="39" w:type="dxa"/>
                    <w:left w:w="39" w:type="dxa"/>
                    <w:bottom w:w="39" w:type="dxa"/>
                    <w:right w:w="39" w:type="dxa"/>
                  </w:tcMar>
                </w:tcPr>
                <w:p w14:paraId="77B65C62" w14:textId="77777777" w:rsidR="00546CFB" w:rsidRDefault="002163CF">
                  <w:pPr>
                    <w:spacing w:after="0" w:line="240" w:lineRule="auto"/>
                  </w:pPr>
                  <w:r>
                    <w:rPr>
                      <w:rFonts w:ascii="Calibri" w:eastAsia="Calibri" w:hAnsi="Calibri"/>
                      <w:b/>
                      <w:color w:val="000000"/>
                    </w:rPr>
                    <w:t xml:space="preserve">Activity Start Date </w:t>
                  </w:r>
                </w:p>
              </w:tc>
            </w:tr>
            <w:tr w:rsidR="00546CFB" w14:paraId="1DA027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073C46" w14:textId="77777777" w:rsidR="00546CFB" w:rsidRDefault="002163CF">
                  <w:pPr>
                    <w:spacing w:after="0" w:line="240" w:lineRule="auto"/>
                  </w:pPr>
                  <w:r>
                    <w:rPr>
                      <w:rFonts w:ascii="Calibri" w:eastAsia="Calibri" w:hAnsi="Calibri"/>
                      <w:color w:val="000000"/>
                    </w:rPr>
                    <w:t>28/06/2019</w:t>
                  </w:r>
                </w:p>
              </w:tc>
            </w:tr>
            <w:tr w:rsidR="00546CFB" w14:paraId="42DC6A61" w14:textId="77777777">
              <w:trPr>
                <w:trHeight w:val="262"/>
              </w:trPr>
              <w:tc>
                <w:tcPr>
                  <w:tcW w:w="10714" w:type="dxa"/>
                  <w:tcBorders>
                    <w:top w:val="nil"/>
                    <w:left w:val="nil"/>
                    <w:bottom w:val="nil"/>
                    <w:right w:val="nil"/>
                  </w:tcBorders>
                  <w:tcMar>
                    <w:top w:w="39" w:type="dxa"/>
                    <w:left w:w="39" w:type="dxa"/>
                    <w:bottom w:w="39" w:type="dxa"/>
                    <w:right w:w="39" w:type="dxa"/>
                  </w:tcMar>
                </w:tcPr>
                <w:p w14:paraId="242537DA" w14:textId="77777777" w:rsidR="00546CFB" w:rsidRDefault="002163CF">
                  <w:pPr>
                    <w:spacing w:after="0" w:line="240" w:lineRule="auto"/>
                  </w:pPr>
                  <w:r>
                    <w:rPr>
                      <w:rFonts w:ascii="Calibri" w:eastAsia="Calibri" w:hAnsi="Calibri"/>
                      <w:b/>
                      <w:color w:val="000000"/>
                    </w:rPr>
                    <w:t xml:space="preserve">Activity End Date </w:t>
                  </w:r>
                </w:p>
              </w:tc>
            </w:tr>
            <w:tr w:rsidR="00546CFB" w14:paraId="55B52E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E9F052" w14:textId="77777777" w:rsidR="00546CFB" w:rsidRDefault="002163CF">
                  <w:pPr>
                    <w:spacing w:after="0" w:line="240" w:lineRule="auto"/>
                  </w:pPr>
                  <w:r>
                    <w:rPr>
                      <w:rFonts w:ascii="Calibri" w:eastAsia="Calibri" w:hAnsi="Calibri"/>
                      <w:color w:val="000000"/>
                    </w:rPr>
                    <w:t>02/06/2023</w:t>
                  </w:r>
                </w:p>
              </w:tc>
            </w:tr>
            <w:tr w:rsidR="00546CFB" w14:paraId="4FE95368" w14:textId="77777777">
              <w:trPr>
                <w:trHeight w:val="262"/>
              </w:trPr>
              <w:tc>
                <w:tcPr>
                  <w:tcW w:w="10714" w:type="dxa"/>
                  <w:tcBorders>
                    <w:top w:val="nil"/>
                    <w:left w:val="nil"/>
                    <w:bottom w:val="nil"/>
                    <w:right w:val="nil"/>
                  </w:tcBorders>
                  <w:tcMar>
                    <w:top w:w="39" w:type="dxa"/>
                    <w:left w:w="39" w:type="dxa"/>
                    <w:bottom w:w="39" w:type="dxa"/>
                    <w:right w:w="39" w:type="dxa"/>
                  </w:tcMar>
                </w:tcPr>
                <w:p w14:paraId="22C7392E" w14:textId="77777777" w:rsidR="00546CFB" w:rsidRDefault="002163CF">
                  <w:pPr>
                    <w:spacing w:after="0" w:line="240" w:lineRule="auto"/>
                  </w:pPr>
                  <w:r>
                    <w:rPr>
                      <w:rFonts w:ascii="Calibri" w:eastAsia="Calibri" w:hAnsi="Calibri"/>
                      <w:b/>
                      <w:color w:val="000000"/>
                    </w:rPr>
                    <w:t>Service Delivery Start Date</w:t>
                  </w:r>
                </w:p>
              </w:tc>
            </w:tr>
            <w:tr w:rsidR="00546CFB" w14:paraId="19A2EC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319160" w14:textId="77777777" w:rsidR="00546CFB" w:rsidRDefault="00546CFB">
                  <w:pPr>
                    <w:spacing w:after="0" w:line="240" w:lineRule="auto"/>
                  </w:pPr>
                </w:p>
              </w:tc>
            </w:tr>
            <w:tr w:rsidR="00546CFB" w14:paraId="20007684" w14:textId="77777777">
              <w:trPr>
                <w:trHeight w:val="262"/>
              </w:trPr>
              <w:tc>
                <w:tcPr>
                  <w:tcW w:w="10714" w:type="dxa"/>
                  <w:tcBorders>
                    <w:top w:val="nil"/>
                    <w:left w:val="nil"/>
                    <w:bottom w:val="nil"/>
                    <w:right w:val="nil"/>
                  </w:tcBorders>
                  <w:tcMar>
                    <w:top w:w="39" w:type="dxa"/>
                    <w:left w:w="39" w:type="dxa"/>
                    <w:bottom w:w="39" w:type="dxa"/>
                    <w:right w:w="39" w:type="dxa"/>
                  </w:tcMar>
                </w:tcPr>
                <w:p w14:paraId="1A573E5F" w14:textId="77777777" w:rsidR="00546CFB" w:rsidRDefault="002163CF">
                  <w:pPr>
                    <w:spacing w:after="0" w:line="240" w:lineRule="auto"/>
                  </w:pPr>
                  <w:r>
                    <w:rPr>
                      <w:rFonts w:ascii="Calibri" w:eastAsia="Calibri" w:hAnsi="Calibri"/>
                      <w:b/>
                      <w:color w:val="000000"/>
                    </w:rPr>
                    <w:t>Service Delivery End Date</w:t>
                  </w:r>
                </w:p>
              </w:tc>
            </w:tr>
            <w:tr w:rsidR="00546CFB" w14:paraId="49FCDE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CF5BAD" w14:textId="77777777" w:rsidR="00546CFB" w:rsidRDefault="00546CFB">
                  <w:pPr>
                    <w:spacing w:after="0" w:line="240" w:lineRule="auto"/>
                  </w:pPr>
                </w:p>
              </w:tc>
            </w:tr>
            <w:tr w:rsidR="00546CFB" w14:paraId="14B350D6" w14:textId="77777777">
              <w:trPr>
                <w:trHeight w:val="262"/>
              </w:trPr>
              <w:tc>
                <w:tcPr>
                  <w:tcW w:w="10714" w:type="dxa"/>
                  <w:tcBorders>
                    <w:top w:val="nil"/>
                    <w:left w:val="nil"/>
                    <w:bottom w:val="nil"/>
                    <w:right w:val="nil"/>
                  </w:tcBorders>
                  <w:tcMar>
                    <w:top w:w="39" w:type="dxa"/>
                    <w:left w:w="39" w:type="dxa"/>
                    <w:bottom w:w="39" w:type="dxa"/>
                    <w:right w:w="39" w:type="dxa"/>
                  </w:tcMar>
                </w:tcPr>
                <w:p w14:paraId="04FA62F7" w14:textId="77777777" w:rsidR="00546CFB" w:rsidRDefault="002163CF">
                  <w:pPr>
                    <w:spacing w:after="0" w:line="240" w:lineRule="auto"/>
                  </w:pPr>
                  <w:r>
                    <w:rPr>
                      <w:rFonts w:ascii="Calibri" w:eastAsia="Calibri" w:hAnsi="Calibri"/>
                      <w:b/>
                      <w:color w:val="000000"/>
                    </w:rPr>
                    <w:t>Other Relevant Milestones</w:t>
                  </w:r>
                </w:p>
              </w:tc>
            </w:tr>
            <w:tr w:rsidR="00546CFB" w14:paraId="71BE5F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30D093" w14:textId="77777777" w:rsidR="00546CFB" w:rsidRDefault="00546CFB">
                  <w:pPr>
                    <w:spacing w:after="0" w:line="240" w:lineRule="auto"/>
                  </w:pPr>
                </w:p>
              </w:tc>
            </w:tr>
            <w:tr w:rsidR="00546CFB" w14:paraId="4461B93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50A89F" w14:textId="77777777" w:rsidR="00546CFB" w:rsidRDefault="00546CFB">
                  <w:pPr>
                    <w:spacing w:after="0" w:line="240" w:lineRule="auto"/>
                  </w:pPr>
                </w:p>
              </w:tc>
            </w:tr>
            <w:tr w:rsidR="00546CFB" w14:paraId="56B8AF8A" w14:textId="77777777">
              <w:trPr>
                <w:trHeight w:val="282"/>
              </w:trPr>
              <w:tc>
                <w:tcPr>
                  <w:tcW w:w="10714" w:type="dxa"/>
                  <w:tcBorders>
                    <w:top w:val="nil"/>
                    <w:left w:val="nil"/>
                    <w:bottom w:val="nil"/>
                    <w:right w:val="nil"/>
                  </w:tcBorders>
                  <w:tcMar>
                    <w:top w:w="39" w:type="dxa"/>
                    <w:left w:w="39" w:type="dxa"/>
                    <w:bottom w:w="39" w:type="dxa"/>
                    <w:right w:w="39" w:type="dxa"/>
                  </w:tcMar>
                </w:tcPr>
                <w:p w14:paraId="740AA068" w14:textId="77777777" w:rsidR="00546CFB" w:rsidRDefault="00546CFB">
                  <w:pPr>
                    <w:spacing w:after="0" w:line="240" w:lineRule="auto"/>
                  </w:pPr>
                </w:p>
              </w:tc>
            </w:tr>
            <w:tr w:rsidR="00546CFB" w14:paraId="109E5F8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D92BC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633216B" w14:textId="77777777" w:rsidR="00546CFB" w:rsidRDefault="002163CF">
                        <w:pPr>
                          <w:spacing w:after="0" w:line="240" w:lineRule="auto"/>
                        </w:pPr>
                        <w:r>
                          <w:rPr>
                            <w:noProof/>
                          </w:rPr>
                          <w:drawing>
                            <wp:inline distT="0" distB="0" distL="0" distR="0" wp14:anchorId="4B3AB1C7" wp14:editId="25C30D4A">
                              <wp:extent cx="615003" cy="384377"/>
                              <wp:effectExtent l="0" t="0" r="0" b="0"/>
                              <wp:docPr id="66" name="img9.png"/>
                              <wp:cNvGraphicFramePr/>
                              <a:graphic xmlns:a="http://schemas.openxmlformats.org/drawingml/2006/main">
                                <a:graphicData uri="http://schemas.openxmlformats.org/drawingml/2006/picture">
                                  <pic:pic xmlns:pic="http://schemas.openxmlformats.org/drawingml/2006/picture">
                                    <pic:nvPicPr>
                                      <pic:cNvPr id="6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295C901" w14:textId="77777777" w:rsidR="00546CFB" w:rsidRDefault="00546CFB">
                        <w:pPr>
                          <w:pStyle w:val="EmptyCellLayoutStyle"/>
                          <w:spacing w:after="0" w:line="240" w:lineRule="auto"/>
                        </w:pPr>
                      </w:p>
                    </w:tc>
                    <w:tc>
                      <w:tcPr>
                        <w:tcW w:w="4725" w:type="dxa"/>
                      </w:tcPr>
                      <w:p w14:paraId="774D21F9" w14:textId="77777777" w:rsidR="00546CFB" w:rsidRDefault="00546CFB">
                        <w:pPr>
                          <w:pStyle w:val="EmptyCellLayoutStyle"/>
                          <w:spacing w:after="0" w:line="240" w:lineRule="auto"/>
                        </w:pPr>
                      </w:p>
                    </w:tc>
                    <w:tc>
                      <w:tcPr>
                        <w:tcW w:w="4804" w:type="dxa"/>
                      </w:tcPr>
                      <w:p w14:paraId="651D3BF9" w14:textId="77777777" w:rsidR="00546CFB" w:rsidRDefault="00546CFB">
                        <w:pPr>
                          <w:pStyle w:val="EmptyCellLayoutStyle"/>
                          <w:spacing w:after="0" w:line="240" w:lineRule="auto"/>
                        </w:pPr>
                      </w:p>
                    </w:tc>
                  </w:tr>
                  <w:tr w:rsidR="00546CFB" w14:paraId="11CFBF96" w14:textId="77777777">
                    <w:trPr>
                      <w:trHeight w:val="601"/>
                    </w:trPr>
                    <w:tc>
                      <w:tcPr>
                        <w:tcW w:w="1095" w:type="dxa"/>
                        <w:vMerge/>
                      </w:tcPr>
                      <w:p w14:paraId="715C8D3D" w14:textId="77777777" w:rsidR="00546CFB" w:rsidRDefault="00546CFB">
                        <w:pPr>
                          <w:pStyle w:val="EmptyCellLayoutStyle"/>
                          <w:spacing w:after="0" w:line="240" w:lineRule="auto"/>
                        </w:pPr>
                      </w:p>
                    </w:tc>
                    <w:tc>
                      <w:tcPr>
                        <w:tcW w:w="90" w:type="dxa"/>
                      </w:tcPr>
                      <w:p w14:paraId="06A341F1"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8C0FFC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02579DE" w14:textId="77777777" w:rsidR="00546CFB" w:rsidRDefault="002163CF">
                              <w:pPr>
                                <w:spacing w:after="0" w:line="240" w:lineRule="auto"/>
                              </w:pPr>
                              <w:r>
                                <w:rPr>
                                  <w:rFonts w:ascii="Calibri" w:eastAsia="Calibri" w:hAnsi="Calibri"/>
                                  <w:b/>
                                  <w:color w:val="000000"/>
                                  <w:sz w:val="24"/>
                                </w:rPr>
                                <w:t>Activity Commissioning</w:t>
                              </w:r>
                            </w:p>
                          </w:tc>
                        </w:tr>
                      </w:tbl>
                      <w:p w14:paraId="1F217619" w14:textId="77777777" w:rsidR="00546CFB" w:rsidRDefault="00546CFB">
                        <w:pPr>
                          <w:spacing w:after="0" w:line="240" w:lineRule="auto"/>
                        </w:pPr>
                      </w:p>
                    </w:tc>
                    <w:tc>
                      <w:tcPr>
                        <w:tcW w:w="4804" w:type="dxa"/>
                      </w:tcPr>
                      <w:p w14:paraId="61BC59D9" w14:textId="77777777" w:rsidR="00546CFB" w:rsidRDefault="00546CFB">
                        <w:pPr>
                          <w:pStyle w:val="EmptyCellLayoutStyle"/>
                          <w:spacing w:after="0" w:line="240" w:lineRule="auto"/>
                        </w:pPr>
                      </w:p>
                    </w:tc>
                  </w:tr>
                </w:tbl>
                <w:p w14:paraId="69F5AA97" w14:textId="77777777" w:rsidR="00546CFB" w:rsidRDefault="00546CFB">
                  <w:pPr>
                    <w:spacing w:after="0" w:line="240" w:lineRule="auto"/>
                  </w:pPr>
                </w:p>
              </w:tc>
            </w:tr>
            <w:tr w:rsidR="00546CFB" w14:paraId="4595F5CA" w14:textId="77777777">
              <w:trPr>
                <w:trHeight w:val="282"/>
              </w:trPr>
              <w:tc>
                <w:tcPr>
                  <w:tcW w:w="10714" w:type="dxa"/>
                  <w:tcBorders>
                    <w:top w:val="nil"/>
                    <w:left w:val="nil"/>
                    <w:bottom w:val="nil"/>
                    <w:right w:val="nil"/>
                  </w:tcBorders>
                  <w:tcMar>
                    <w:top w:w="39" w:type="dxa"/>
                    <w:left w:w="39" w:type="dxa"/>
                    <w:bottom w:w="39" w:type="dxa"/>
                    <w:right w:w="39" w:type="dxa"/>
                  </w:tcMar>
                </w:tcPr>
                <w:p w14:paraId="26C3EE34" w14:textId="77777777" w:rsidR="00546CFB" w:rsidRDefault="00546CFB">
                  <w:pPr>
                    <w:spacing w:after="0" w:line="240" w:lineRule="auto"/>
                  </w:pPr>
                </w:p>
              </w:tc>
            </w:tr>
            <w:tr w:rsidR="00546CFB" w14:paraId="0556AC9B" w14:textId="77777777">
              <w:trPr>
                <w:trHeight w:val="262"/>
              </w:trPr>
              <w:tc>
                <w:tcPr>
                  <w:tcW w:w="10714" w:type="dxa"/>
                  <w:tcBorders>
                    <w:top w:val="nil"/>
                    <w:left w:val="nil"/>
                    <w:bottom w:val="nil"/>
                    <w:right w:val="nil"/>
                  </w:tcBorders>
                  <w:tcMar>
                    <w:top w:w="39" w:type="dxa"/>
                    <w:left w:w="39" w:type="dxa"/>
                    <w:bottom w:w="39" w:type="dxa"/>
                    <w:right w:w="39" w:type="dxa"/>
                  </w:tcMar>
                </w:tcPr>
                <w:p w14:paraId="2503295D"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0F48A3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286549"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4DC29D73"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E1F2F40"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D64885C"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4D010A8"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D1BD1B3"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11D207F8" w14:textId="77777777">
              <w:trPr>
                <w:trHeight w:val="282"/>
              </w:trPr>
              <w:tc>
                <w:tcPr>
                  <w:tcW w:w="10714" w:type="dxa"/>
                  <w:tcBorders>
                    <w:top w:val="nil"/>
                    <w:left w:val="nil"/>
                    <w:bottom w:val="nil"/>
                    <w:right w:val="nil"/>
                  </w:tcBorders>
                  <w:tcMar>
                    <w:top w:w="39" w:type="dxa"/>
                    <w:left w:w="39" w:type="dxa"/>
                    <w:bottom w:w="39" w:type="dxa"/>
                    <w:right w:w="39" w:type="dxa"/>
                  </w:tcMar>
                </w:tcPr>
                <w:p w14:paraId="70B95A81" w14:textId="77777777" w:rsidR="00546CFB" w:rsidRDefault="00546CFB">
                  <w:pPr>
                    <w:spacing w:after="0" w:line="240" w:lineRule="auto"/>
                  </w:pPr>
                </w:p>
              </w:tc>
            </w:tr>
            <w:tr w:rsidR="00546CFB" w14:paraId="28F27CC8" w14:textId="77777777">
              <w:trPr>
                <w:trHeight w:val="262"/>
              </w:trPr>
              <w:tc>
                <w:tcPr>
                  <w:tcW w:w="10714" w:type="dxa"/>
                  <w:tcBorders>
                    <w:top w:val="nil"/>
                    <w:left w:val="nil"/>
                    <w:bottom w:val="nil"/>
                    <w:right w:val="nil"/>
                  </w:tcBorders>
                  <w:tcMar>
                    <w:top w:w="39" w:type="dxa"/>
                    <w:left w:w="39" w:type="dxa"/>
                    <w:bottom w:w="39" w:type="dxa"/>
                    <w:right w:w="39" w:type="dxa"/>
                  </w:tcMar>
                </w:tcPr>
                <w:p w14:paraId="4188675F"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031A53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A9D341" w14:textId="77777777" w:rsidR="00546CFB" w:rsidRDefault="002163CF">
                  <w:pPr>
                    <w:spacing w:after="0" w:line="240" w:lineRule="auto"/>
                  </w:pPr>
                  <w:r>
                    <w:rPr>
                      <w:rFonts w:ascii="Calibri" w:eastAsia="Calibri" w:hAnsi="Calibri"/>
                      <w:color w:val="000000"/>
                    </w:rPr>
                    <w:t>No</w:t>
                  </w:r>
                </w:p>
              </w:tc>
            </w:tr>
            <w:tr w:rsidR="00546CFB" w14:paraId="5447CDAB" w14:textId="77777777">
              <w:trPr>
                <w:trHeight w:val="262"/>
              </w:trPr>
              <w:tc>
                <w:tcPr>
                  <w:tcW w:w="10714" w:type="dxa"/>
                  <w:tcBorders>
                    <w:top w:val="nil"/>
                    <w:left w:val="nil"/>
                    <w:bottom w:val="nil"/>
                    <w:right w:val="nil"/>
                  </w:tcBorders>
                  <w:tcMar>
                    <w:top w:w="39" w:type="dxa"/>
                    <w:left w:w="39" w:type="dxa"/>
                    <w:bottom w:w="39" w:type="dxa"/>
                    <w:right w:w="39" w:type="dxa"/>
                  </w:tcMar>
                </w:tcPr>
                <w:p w14:paraId="23F6F5FE"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4FDD78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A9F309" w14:textId="77777777" w:rsidR="00546CFB" w:rsidRDefault="002163CF">
                  <w:pPr>
                    <w:spacing w:after="0" w:line="240" w:lineRule="auto"/>
                  </w:pPr>
                  <w:r>
                    <w:rPr>
                      <w:rFonts w:ascii="Calibri" w:eastAsia="Calibri" w:hAnsi="Calibri"/>
                      <w:color w:val="000000"/>
                    </w:rPr>
                    <w:t>Yes</w:t>
                  </w:r>
                </w:p>
              </w:tc>
            </w:tr>
            <w:tr w:rsidR="00546CFB" w14:paraId="505D7A9B" w14:textId="77777777">
              <w:trPr>
                <w:trHeight w:val="262"/>
              </w:trPr>
              <w:tc>
                <w:tcPr>
                  <w:tcW w:w="10714" w:type="dxa"/>
                  <w:tcBorders>
                    <w:top w:val="nil"/>
                    <w:left w:val="nil"/>
                    <w:bottom w:val="nil"/>
                    <w:right w:val="nil"/>
                  </w:tcBorders>
                  <w:tcMar>
                    <w:top w:w="39" w:type="dxa"/>
                    <w:left w:w="39" w:type="dxa"/>
                    <w:bottom w:w="39" w:type="dxa"/>
                    <w:right w:w="39" w:type="dxa"/>
                  </w:tcMar>
                </w:tcPr>
                <w:p w14:paraId="7E7457E9"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77BBAD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357AFB" w14:textId="77777777" w:rsidR="00546CFB" w:rsidRDefault="002163CF">
                  <w:pPr>
                    <w:spacing w:after="0" w:line="240" w:lineRule="auto"/>
                  </w:pPr>
                  <w:r>
                    <w:rPr>
                      <w:rFonts w:ascii="Calibri" w:eastAsia="Calibri" w:hAnsi="Calibri"/>
                      <w:color w:val="000000"/>
                    </w:rPr>
                    <w:t>No</w:t>
                  </w:r>
                </w:p>
              </w:tc>
            </w:tr>
            <w:tr w:rsidR="00546CFB" w14:paraId="7E3702C8" w14:textId="77777777">
              <w:trPr>
                <w:trHeight w:val="262"/>
              </w:trPr>
              <w:tc>
                <w:tcPr>
                  <w:tcW w:w="10714" w:type="dxa"/>
                  <w:tcBorders>
                    <w:top w:val="nil"/>
                    <w:left w:val="nil"/>
                    <w:bottom w:val="nil"/>
                    <w:right w:val="nil"/>
                  </w:tcBorders>
                  <w:tcMar>
                    <w:top w:w="39" w:type="dxa"/>
                    <w:left w:w="39" w:type="dxa"/>
                    <w:bottom w:w="39" w:type="dxa"/>
                    <w:right w:w="39" w:type="dxa"/>
                  </w:tcMar>
                </w:tcPr>
                <w:p w14:paraId="75FCCC50"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0FF960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72BE40" w14:textId="77777777" w:rsidR="00546CFB" w:rsidRDefault="002163CF">
                  <w:pPr>
                    <w:spacing w:after="0" w:line="240" w:lineRule="auto"/>
                  </w:pPr>
                  <w:r>
                    <w:rPr>
                      <w:rFonts w:ascii="Calibri" w:eastAsia="Calibri" w:hAnsi="Calibri"/>
                      <w:color w:val="000000"/>
                    </w:rPr>
                    <w:t>No</w:t>
                  </w:r>
                </w:p>
              </w:tc>
            </w:tr>
            <w:tr w:rsidR="00546CFB" w14:paraId="2E10A29C" w14:textId="77777777">
              <w:trPr>
                <w:trHeight w:val="262"/>
              </w:trPr>
              <w:tc>
                <w:tcPr>
                  <w:tcW w:w="10714" w:type="dxa"/>
                  <w:tcBorders>
                    <w:top w:val="nil"/>
                    <w:left w:val="nil"/>
                    <w:bottom w:val="nil"/>
                    <w:right w:val="nil"/>
                  </w:tcBorders>
                  <w:tcMar>
                    <w:top w:w="39" w:type="dxa"/>
                    <w:left w:w="39" w:type="dxa"/>
                    <w:bottom w:w="39" w:type="dxa"/>
                    <w:right w:w="39" w:type="dxa"/>
                  </w:tcMar>
                </w:tcPr>
                <w:p w14:paraId="6CE526DB" w14:textId="77777777" w:rsidR="00546CFB" w:rsidRDefault="002163CF">
                  <w:pPr>
                    <w:spacing w:after="0" w:line="240" w:lineRule="auto"/>
                  </w:pPr>
                  <w:r>
                    <w:rPr>
                      <w:rFonts w:ascii="Calibri" w:eastAsia="Calibri" w:hAnsi="Calibri"/>
                      <w:b/>
                      <w:color w:val="000000"/>
                    </w:rPr>
                    <w:t xml:space="preserve">Decommissioning </w:t>
                  </w:r>
                </w:p>
              </w:tc>
            </w:tr>
            <w:tr w:rsidR="00546CFB" w14:paraId="26C88B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3B08AC" w14:textId="77777777" w:rsidR="00546CFB" w:rsidRDefault="002163CF">
                  <w:pPr>
                    <w:spacing w:after="0" w:line="240" w:lineRule="auto"/>
                  </w:pPr>
                  <w:r>
                    <w:rPr>
                      <w:rFonts w:ascii="Calibri" w:eastAsia="Calibri" w:hAnsi="Calibri"/>
                      <w:color w:val="000000"/>
                    </w:rPr>
                    <w:t>No</w:t>
                  </w:r>
                </w:p>
              </w:tc>
            </w:tr>
            <w:tr w:rsidR="00546CFB" w14:paraId="0D3A7A20" w14:textId="77777777">
              <w:trPr>
                <w:trHeight w:val="262"/>
              </w:trPr>
              <w:tc>
                <w:tcPr>
                  <w:tcW w:w="10714" w:type="dxa"/>
                  <w:tcBorders>
                    <w:top w:val="nil"/>
                    <w:left w:val="nil"/>
                    <w:bottom w:val="nil"/>
                    <w:right w:val="nil"/>
                  </w:tcBorders>
                  <w:tcMar>
                    <w:top w:w="39" w:type="dxa"/>
                    <w:left w:w="39" w:type="dxa"/>
                    <w:bottom w:w="39" w:type="dxa"/>
                    <w:right w:w="39" w:type="dxa"/>
                  </w:tcMar>
                </w:tcPr>
                <w:p w14:paraId="76A40400"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1F109A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6BD680" w14:textId="77777777" w:rsidR="00546CFB" w:rsidRDefault="00546CFB">
                  <w:pPr>
                    <w:spacing w:after="0" w:line="240" w:lineRule="auto"/>
                  </w:pPr>
                </w:p>
              </w:tc>
            </w:tr>
            <w:tr w:rsidR="00546CFB" w14:paraId="04892FB6" w14:textId="77777777">
              <w:trPr>
                <w:trHeight w:val="262"/>
              </w:trPr>
              <w:tc>
                <w:tcPr>
                  <w:tcW w:w="10714" w:type="dxa"/>
                  <w:tcBorders>
                    <w:top w:val="nil"/>
                    <w:left w:val="nil"/>
                    <w:bottom w:val="nil"/>
                    <w:right w:val="nil"/>
                  </w:tcBorders>
                  <w:tcMar>
                    <w:top w:w="39" w:type="dxa"/>
                    <w:left w:w="39" w:type="dxa"/>
                    <w:bottom w:w="39" w:type="dxa"/>
                    <w:right w:w="39" w:type="dxa"/>
                  </w:tcMar>
                </w:tcPr>
                <w:p w14:paraId="5B0FB46A"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502A73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F80D7F" w14:textId="77777777" w:rsidR="00546CFB" w:rsidRDefault="00546CFB">
                  <w:pPr>
                    <w:spacing w:after="0" w:line="240" w:lineRule="auto"/>
                  </w:pPr>
                </w:p>
              </w:tc>
            </w:tr>
            <w:tr w:rsidR="00546CFB" w14:paraId="5EB7FD00" w14:textId="77777777">
              <w:trPr>
                <w:trHeight w:val="282"/>
              </w:trPr>
              <w:tc>
                <w:tcPr>
                  <w:tcW w:w="10714" w:type="dxa"/>
                  <w:tcBorders>
                    <w:top w:val="nil"/>
                    <w:left w:val="nil"/>
                    <w:bottom w:val="nil"/>
                    <w:right w:val="nil"/>
                  </w:tcBorders>
                  <w:tcMar>
                    <w:top w:w="39" w:type="dxa"/>
                    <w:left w:w="39" w:type="dxa"/>
                    <w:bottom w:w="39" w:type="dxa"/>
                    <w:right w:w="39" w:type="dxa"/>
                  </w:tcMar>
                </w:tcPr>
                <w:p w14:paraId="07979EE9"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515A60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71D738" w14:textId="77777777" w:rsidR="00546CFB" w:rsidRDefault="002163CF">
                  <w:pPr>
                    <w:spacing w:after="0" w:line="240" w:lineRule="auto"/>
                  </w:pPr>
                  <w:r>
                    <w:rPr>
                      <w:rFonts w:ascii="Calibri" w:eastAsia="Calibri" w:hAnsi="Calibri"/>
                      <w:color w:val="000000"/>
                    </w:rPr>
                    <w:t>No</w:t>
                  </w:r>
                </w:p>
              </w:tc>
            </w:tr>
            <w:tr w:rsidR="00546CFB" w14:paraId="03E838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38C4F2" w14:textId="77777777" w:rsidR="00546CFB" w:rsidRDefault="00546CFB">
                  <w:pPr>
                    <w:spacing w:after="0" w:line="240" w:lineRule="auto"/>
                  </w:pPr>
                </w:p>
              </w:tc>
            </w:tr>
            <w:tr w:rsidR="00546CFB" w14:paraId="1A8C509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EDDB597" w14:textId="77777777" w:rsidR="00546CFB" w:rsidRDefault="00546CFB">
                  <w:pPr>
                    <w:spacing w:after="0" w:line="240" w:lineRule="auto"/>
                  </w:pPr>
                </w:p>
              </w:tc>
            </w:tr>
            <w:tr w:rsidR="00546CFB" w14:paraId="6892FCDE" w14:textId="77777777">
              <w:trPr>
                <w:trHeight w:val="282"/>
              </w:trPr>
              <w:tc>
                <w:tcPr>
                  <w:tcW w:w="10714" w:type="dxa"/>
                  <w:tcBorders>
                    <w:top w:val="nil"/>
                    <w:left w:val="nil"/>
                    <w:bottom w:val="nil"/>
                    <w:right w:val="nil"/>
                  </w:tcBorders>
                  <w:tcMar>
                    <w:top w:w="39" w:type="dxa"/>
                    <w:left w:w="39" w:type="dxa"/>
                    <w:bottom w:w="39" w:type="dxa"/>
                    <w:right w:w="39" w:type="dxa"/>
                  </w:tcMar>
                </w:tcPr>
                <w:p w14:paraId="13FCE968" w14:textId="77777777" w:rsidR="00546CFB" w:rsidRDefault="00546CFB">
                  <w:pPr>
                    <w:spacing w:after="0" w:line="240" w:lineRule="auto"/>
                  </w:pPr>
                </w:p>
              </w:tc>
            </w:tr>
            <w:tr w:rsidR="00546CFB" w14:paraId="789D691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D1ED6B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9FBB26D" w14:textId="77777777" w:rsidR="00546CFB" w:rsidRDefault="002163CF">
                        <w:pPr>
                          <w:spacing w:after="0" w:line="240" w:lineRule="auto"/>
                        </w:pPr>
                        <w:r>
                          <w:rPr>
                            <w:noProof/>
                          </w:rPr>
                          <w:drawing>
                            <wp:inline distT="0" distB="0" distL="0" distR="0" wp14:anchorId="46E19C3C" wp14:editId="58338728">
                              <wp:extent cx="615003" cy="384377"/>
                              <wp:effectExtent l="0" t="0" r="0" b="0"/>
                              <wp:docPr id="68" name="img10.png"/>
                              <wp:cNvGraphicFramePr/>
                              <a:graphic xmlns:a="http://schemas.openxmlformats.org/drawingml/2006/main">
                                <a:graphicData uri="http://schemas.openxmlformats.org/drawingml/2006/picture">
                                  <pic:pic xmlns:pic="http://schemas.openxmlformats.org/drawingml/2006/picture">
                                    <pic:nvPicPr>
                                      <pic:cNvPr id="6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7F9015F" w14:textId="77777777" w:rsidR="00546CFB" w:rsidRDefault="00546CFB">
                        <w:pPr>
                          <w:pStyle w:val="EmptyCellLayoutStyle"/>
                          <w:spacing w:after="0" w:line="240" w:lineRule="auto"/>
                        </w:pPr>
                      </w:p>
                    </w:tc>
                    <w:tc>
                      <w:tcPr>
                        <w:tcW w:w="4725" w:type="dxa"/>
                      </w:tcPr>
                      <w:p w14:paraId="26B68A6E" w14:textId="77777777" w:rsidR="00546CFB" w:rsidRDefault="00546CFB">
                        <w:pPr>
                          <w:pStyle w:val="EmptyCellLayoutStyle"/>
                          <w:spacing w:after="0" w:line="240" w:lineRule="auto"/>
                        </w:pPr>
                      </w:p>
                    </w:tc>
                    <w:tc>
                      <w:tcPr>
                        <w:tcW w:w="4804" w:type="dxa"/>
                      </w:tcPr>
                      <w:p w14:paraId="43E96D9C" w14:textId="77777777" w:rsidR="00546CFB" w:rsidRDefault="00546CFB">
                        <w:pPr>
                          <w:pStyle w:val="EmptyCellLayoutStyle"/>
                          <w:spacing w:after="0" w:line="240" w:lineRule="auto"/>
                        </w:pPr>
                      </w:p>
                    </w:tc>
                  </w:tr>
                  <w:tr w:rsidR="00546CFB" w14:paraId="714542C0" w14:textId="77777777">
                    <w:trPr>
                      <w:trHeight w:val="601"/>
                    </w:trPr>
                    <w:tc>
                      <w:tcPr>
                        <w:tcW w:w="1095" w:type="dxa"/>
                        <w:vMerge/>
                      </w:tcPr>
                      <w:p w14:paraId="5320B4B3" w14:textId="77777777" w:rsidR="00546CFB" w:rsidRDefault="00546CFB">
                        <w:pPr>
                          <w:pStyle w:val="EmptyCellLayoutStyle"/>
                          <w:spacing w:after="0" w:line="240" w:lineRule="auto"/>
                        </w:pPr>
                      </w:p>
                    </w:tc>
                    <w:tc>
                      <w:tcPr>
                        <w:tcW w:w="90" w:type="dxa"/>
                      </w:tcPr>
                      <w:p w14:paraId="28C11F1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22C3486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3D30DC0" w14:textId="77777777" w:rsidR="00546CFB" w:rsidRDefault="002163CF">
                              <w:pPr>
                                <w:spacing w:after="0" w:line="240" w:lineRule="auto"/>
                              </w:pPr>
                              <w:r>
                                <w:rPr>
                                  <w:rFonts w:ascii="Calibri" w:eastAsia="Calibri" w:hAnsi="Calibri"/>
                                  <w:b/>
                                  <w:color w:val="000000"/>
                                  <w:sz w:val="24"/>
                                </w:rPr>
                                <w:t>Activity Planned Expenditure</w:t>
                              </w:r>
                            </w:p>
                          </w:tc>
                        </w:tr>
                      </w:tbl>
                      <w:p w14:paraId="38BD8676" w14:textId="77777777" w:rsidR="00546CFB" w:rsidRDefault="00546CFB">
                        <w:pPr>
                          <w:spacing w:after="0" w:line="240" w:lineRule="auto"/>
                        </w:pPr>
                      </w:p>
                    </w:tc>
                    <w:tc>
                      <w:tcPr>
                        <w:tcW w:w="4804" w:type="dxa"/>
                      </w:tcPr>
                      <w:p w14:paraId="59DC3E0C" w14:textId="77777777" w:rsidR="00546CFB" w:rsidRDefault="00546CFB">
                        <w:pPr>
                          <w:pStyle w:val="EmptyCellLayoutStyle"/>
                          <w:spacing w:after="0" w:line="240" w:lineRule="auto"/>
                        </w:pPr>
                      </w:p>
                    </w:tc>
                  </w:tr>
                </w:tbl>
                <w:p w14:paraId="091EAB47" w14:textId="77777777" w:rsidR="00546CFB" w:rsidRDefault="00546CFB">
                  <w:pPr>
                    <w:spacing w:after="0" w:line="240" w:lineRule="auto"/>
                  </w:pPr>
                </w:p>
              </w:tc>
            </w:tr>
            <w:tr w:rsidR="00546CFB" w14:paraId="0FD98D72" w14:textId="77777777">
              <w:trPr>
                <w:trHeight w:val="282"/>
              </w:trPr>
              <w:tc>
                <w:tcPr>
                  <w:tcW w:w="10714" w:type="dxa"/>
                  <w:tcBorders>
                    <w:top w:val="nil"/>
                    <w:left w:val="nil"/>
                    <w:bottom w:val="nil"/>
                    <w:right w:val="nil"/>
                  </w:tcBorders>
                  <w:tcMar>
                    <w:top w:w="39" w:type="dxa"/>
                    <w:left w:w="39" w:type="dxa"/>
                    <w:bottom w:w="39" w:type="dxa"/>
                    <w:right w:w="39" w:type="dxa"/>
                  </w:tcMar>
                </w:tcPr>
                <w:p w14:paraId="49D51D80" w14:textId="77777777" w:rsidR="00546CFB" w:rsidRDefault="00546CFB">
                  <w:pPr>
                    <w:spacing w:after="0" w:line="240" w:lineRule="auto"/>
                  </w:pPr>
                </w:p>
              </w:tc>
            </w:tr>
            <w:tr w:rsidR="00546CFB" w14:paraId="249062DF" w14:textId="77777777">
              <w:trPr>
                <w:trHeight w:val="262"/>
              </w:trPr>
              <w:tc>
                <w:tcPr>
                  <w:tcW w:w="10714" w:type="dxa"/>
                  <w:tcBorders>
                    <w:top w:val="nil"/>
                    <w:left w:val="nil"/>
                    <w:bottom w:val="nil"/>
                    <w:right w:val="nil"/>
                  </w:tcBorders>
                  <w:tcMar>
                    <w:top w:w="39" w:type="dxa"/>
                    <w:left w:w="39" w:type="dxa"/>
                    <w:bottom w:w="39" w:type="dxa"/>
                    <w:right w:w="39" w:type="dxa"/>
                  </w:tcMar>
                </w:tcPr>
                <w:p w14:paraId="28140F01" w14:textId="77777777" w:rsidR="00546CFB" w:rsidRDefault="002163CF">
                  <w:pPr>
                    <w:spacing w:after="0" w:line="240" w:lineRule="auto"/>
                  </w:pPr>
                  <w:r>
                    <w:rPr>
                      <w:rFonts w:ascii="Calibri" w:eastAsia="Calibri" w:hAnsi="Calibri"/>
                      <w:b/>
                      <w:color w:val="000000"/>
                      <w:sz w:val="22"/>
                    </w:rPr>
                    <w:t>Planned Expenditure</w:t>
                  </w:r>
                </w:p>
              </w:tc>
            </w:tr>
            <w:tr w:rsidR="00546CFB" w14:paraId="36940AF8"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725BC70F"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5E43D55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22DBFC1"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22388A"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DFCF69"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424E1B6"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F3D29E"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E3C687" w14:textId="77777777" w:rsidR="00546CFB" w:rsidRDefault="002163CF">
                              <w:pPr>
                                <w:spacing w:after="0" w:line="240" w:lineRule="auto"/>
                              </w:pPr>
                              <w:r>
                                <w:rPr>
                                  <w:rFonts w:ascii="Calibri" w:eastAsia="Calibri" w:hAnsi="Calibri"/>
                                  <w:b/>
                                  <w:color w:val="000000"/>
                                </w:rPr>
                                <w:t>FY 24 25</w:t>
                              </w:r>
                            </w:p>
                          </w:tc>
                        </w:tr>
                        <w:tr w:rsidR="00546CFB" w14:paraId="76CE4E1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5BB867"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BE2CCC" w14:textId="52A9F24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C95ECE" w14:textId="5A2182F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6F6BA" w14:textId="4B2B607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741B01" w14:textId="2D30FB7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3CE29B" w14:textId="3D818751" w:rsidR="00546CFB" w:rsidRDefault="00546CFB">
                              <w:pPr>
                                <w:spacing w:after="0" w:line="240" w:lineRule="auto"/>
                                <w:jc w:val="right"/>
                              </w:pPr>
                            </w:p>
                          </w:tc>
                        </w:tr>
                        <w:tr w:rsidR="00546CFB" w14:paraId="4C1C512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5C275"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51EC15" w14:textId="0E70D7C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A927B" w14:textId="130A552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326302" w14:textId="30CBBC7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0D2AE7" w14:textId="3BBBDAF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33BE67" w14:textId="5CBF8E1D" w:rsidR="00546CFB" w:rsidRDefault="00546CFB">
                              <w:pPr>
                                <w:spacing w:after="0" w:line="240" w:lineRule="auto"/>
                                <w:jc w:val="right"/>
                              </w:pPr>
                            </w:p>
                          </w:tc>
                        </w:tr>
                        <w:tr w:rsidR="00546CFB" w14:paraId="69819DA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61456A"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B0D8F6" w14:textId="539366A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802D1C" w14:textId="7A5CC23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4F598D" w14:textId="69F1BFE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2B298D" w14:textId="45ABC6A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E5C9F5" w14:textId="1A122896" w:rsidR="00546CFB" w:rsidRDefault="00546CFB">
                              <w:pPr>
                                <w:spacing w:after="0" w:line="240" w:lineRule="auto"/>
                                <w:jc w:val="right"/>
                              </w:pPr>
                            </w:p>
                          </w:tc>
                        </w:tr>
                        <w:tr w:rsidR="00546CFB" w14:paraId="7C42374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8943C4"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F98FF8" w14:textId="2B5679A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14E7CD" w14:textId="282194C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0D5AA0" w14:textId="4CA319C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5A539C" w14:textId="2E9CB39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467D51" w14:textId="58D64187" w:rsidR="00546CFB" w:rsidRDefault="00546CFB">
                              <w:pPr>
                                <w:spacing w:after="0" w:line="240" w:lineRule="auto"/>
                                <w:jc w:val="right"/>
                              </w:pPr>
                            </w:p>
                          </w:tc>
                        </w:tr>
                        <w:tr w:rsidR="00546CFB" w14:paraId="068BE98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4FC177"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BDB2E4" w14:textId="5A97F8E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84CBAB" w14:textId="69180C2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8615E5" w14:textId="1AEF4AD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02C391" w14:textId="61DA9E1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154F32" w14:textId="2F86CFB2" w:rsidR="00546CFB" w:rsidRDefault="00546CFB">
                              <w:pPr>
                                <w:spacing w:after="0" w:line="240" w:lineRule="auto"/>
                                <w:jc w:val="right"/>
                              </w:pPr>
                            </w:p>
                          </w:tc>
                        </w:tr>
                        <w:tr w:rsidR="00546CFB" w14:paraId="3B0C960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8A10D9"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B51F88" w14:textId="4D26BC8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874C45" w14:textId="7936FA2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85BED1" w14:textId="25423D5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F64A45" w14:textId="698EC5A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8BF396" w14:textId="1334BEF7" w:rsidR="00546CFB" w:rsidRDefault="00546CFB">
                              <w:pPr>
                                <w:spacing w:after="0" w:line="240" w:lineRule="auto"/>
                                <w:jc w:val="right"/>
                              </w:pPr>
                            </w:p>
                          </w:tc>
                        </w:tr>
                        <w:tr w:rsidR="00546CFB" w14:paraId="0AE399A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E3C6BB"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4BE55F" w14:textId="3A86A12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AB6E03" w14:textId="4BC0B25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A856B6" w14:textId="3F76CDC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135411" w14:textId="6DA0735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8CE2BF" w14:textId="621C2ABD" w:rsidR="00546CFB" w:rsidRDefault="00546CFB">
                              <w:pPr>
                                <w:spacing w:after="0" w:line="240" w:lineRule="auto"/>
                                <w:jc w:val="right"/>
                              </w:pPr>
                            </w:p>
                          </w:tc>
                        </w:tr>
                      </w:tbl>
                      <w:p w14:paraId="588B1EB2" w14:textId="77777777" w:rsidR="00546CFB" w:rsidRDefault="00546CFB">
                        <w:pPr>
                          <w:spacing w:after="0" w:line="240" w:lineRule="auto"/>
                        </w:pPr>
                      </w:p>
                    </w:tc>
                    <w:tc>
                      <w:tcPr>
                        <w:tcW w:w="2316" w:type="dxa"/>
                      </w:tcPr>
                      <w:p w14:paraId="6C2569E1" w14:textId="77777777" w:rsidR="00546CFB" w:rsidRDefault="00546CFB">
                        <w:pPr>
                          <w:pStyle w:val="EmptyCellLayoutStyle"/>
                          <w:spacing w:after="0" w:line="240" w:lineRule="auto"/>
                        </w:pPr>
                      </w:p>
                    </w:tc>
                  </w:tr>
                </w:tbl>
                <w:p w14:paraId="45F08110" w14:textId="77777777" w:rsidR="00546CFB" w:rsidRDefault="00546CFB">
                  <w:pPr>
                    <w:spacing w:after="0" w:line="240" w:lineRule="auto"/>
                  </w:pPr>
                </w:p>
              </w:tc>
            </w:tr>
            <w:tr w:rsidR="00546CFB" w14:paraId="03F5B8CD" w14:textId="77777777">
              <w:trPr>
                <w:trHeight w:val="282"/>
              </w:trPr>
              <w:tc>
                <w:tcPr>
                  <w:tcW w:w="10714" w:type="dxa"/>
                  <w:tcBorders>
                    <w:top w:val="nil"/>
                    <w:left w:val="nil"/>
                    <w:bottom w:val="nil"/>
                    <w:right w:val="nil"/>
                  </w:tcBorders>
                  <w:tcMar>
                    <w:top w:w="39" w:type="dxa"/>
                    <w:left w:w="39" w:type="dxa"/>
                    <w:bottom w:w="39" w:type="dxa"/>
                    <w:right w:w="39" w:type="dxa"/>
                  </w:tcMar>
                </w:tcPr>
                <w:p w14:paraId="6875A2DC" w14:textId="77777777" w:rsidR="00546CFB" w:rsidRDefault="002163CF">
                  <w:pPr>
                    <w:spacing w:after="0" w:line="240" w:lineRule="auto"/>
                  </w:pPr>
                  <w:r>
                    <w:rPr>
                      <w:rFonts w:ascii="Calibri" w:eastAsia="Calibri" w:hAnsi="Calibri"/>
                      <w:b/>
                      <w:color w:val="000000"/>
                      <w:sz w:val="22"/>
                    </w:rPr>
                    <w:t>Totals</w:t>
                  </w:r>
                </w:p>
              </w:tc>
            </w:tr>
            <w:tr w:rsidR="00546CFB" w14:paraId="334FEE52"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0D574B59"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1767830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BF5303"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E058F5"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C171B1"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33601A"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FAA640"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C8D929"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3FFA06" w14:textId="77777777" w:rsidR="00546CFB" w:rsidRDefault="002163CF">
                              <w:pPr>
                                <w:spacing w:after="0" w:line="240" w:lineRule="auto"/>
                              </w:pPr>
                              <w:r>
                                <w:rPr>
                                  <w:rFonts w:ascii="Calibri" w:eastAsia="Calibri" w:hAnsi="Calibri"/>
                                  <w:b/>
                                  <w:color w:val="000000"/>
                                </w:rPr>
                                <w:t>Total</w:t>
                              </w:r>
                            </w:p>
                          </w:tc>
                        </w:tr>
                        <w:tr w:rsidR="00546CFB" w14:paraId="163AD6A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1AB55A"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AC29AC" w14:textId="7C6EE11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C75538" w14:textId="52575BF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1D25D9" w14:textId="7193E8D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41F43C" w14:textId="69AB742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438C1F" w14:textId="2C4B8EA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635182" w14:textId="59E11E12" w:rsidR="00546CFB" w:rsidRDefault="00546CFB">
                              <w:pPr>
                                <w:spacing w:after="0" w:line="240" w:lineRule="auto"/>
                                <w:jc w:val="right"/>
                              </w:pPr>
                            </w:p>
                          </w:tc>
                        </w:tr>
                        <w:tr w:rsidR="00546CFB" w14:paraId="33D6C74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4A546E"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95F8E5" w14:textId="1B721B1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7A4979" w14:textId="7DE0282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19074" w14:textId="5C27CC9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EFA8C1" w14:textId="0B4E769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29BC45" w14:textId="345A67D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2879D6" w14:textId="44BD7C67" w:rsidR="00546CFB" w:rsidRDefault="00546CFB">
                              <w:pPr>
                                <w:spacing w:after="0" w:line="240" w:lineRule="auto"/>
                                <w:jc w:val="right"/>
                              </w:pPr>
                            </w:p>
                          </w:tc>
                        </w:tr>
                        <w:tr w:rsidR="00546CFB" w14:paraId="3B640C8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A6F183"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8C13D2" w14:textId="23F2655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E121F9" w14:textId="71BE132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E1409E" w14:textId="520700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78F4A6" w14:textId="5E1E78A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4E3289" w14:textId="4D5201D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F58E61" w14:textId="03862BFC" w:rsidR="00546CFB" w:rsidRDefault="00546CFB">
                              <w:pPr>
                                <w:spacing w:after="0" w:line="240" w:lineRule="auto"/>
                                <w:jc w:val="right"/>
                              </w:pPr>
                            </w:p>
                          </w:tc>
                        </w:tr>
                        <w:tr w:rsidR="00546CFB" w14:paraId="6460AD7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42A451"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A66D25" w14:textId="3B9E047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B62DB6" w14:textId="5854787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046FF8" w14:textId="2050D6F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483032" w14:textId="7C8BF55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6DC35C" w14:textId="4F11E50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EC680F" w14:textId="252672E1" w:rsidR="00546CFB" w:rsidRDefault="00546CFB">
                              <w:pPr>
                                <w:spacing w:after="0" w:line="240" w:lineRule="auto"/>
                                <w:jc w:val="right"/>
                              </w:pPr>
                            </w:p>
                          </w:tc>
                        </w:tr>
                        <w:tr w:rsidR="00546CFB" w14:paraId="0311FAC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EA7F0C"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18D5A4" w14:textId="5F97B99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C8A5CF" w14:textId="403580B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8DB6A3" w14:textId="11D8AB6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A46D26" w14:textId="1F9E2AB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FC0DCB" w14:textId="6D7AEB3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A9E70F" w14:textId="381DE22F" w:rsidR="00546CFB" w:rsidRDefault="00546CFB">
                              <w:pPr>
                                <w:spacing w:after="0" w:line="240" w:lineRule="auto"/>
                                <w:jc w:val="right"/>
                              </w:pPr>
                            </w:p>
                          </w:tc>
                        </w:tr>
                        <w:tr w:rsidR="00546CFB" w14:paraId="4AB439A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CE63FB"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DE7D28" w14:textId="779A6BF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746ABC" w14:textId="5C5658D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2F63DF" w14:textId="787930E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1736FA" w14:textId="63FCE8B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A51445" w14:textId="47D57BD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079A37" w14:textId="5AB75F72" w:rsidR="00546CFB" w:rsidRDefault="00546CFB">
                              <w:pPr>
                                <w:spacing w:after="0" w:line="240" w:lineRule="auto"/>
                                <w:jc w:val="right"/>
                              </w:pPr>
                            </w:p>
                          </w:tc>
                        </w:tr>
                        <w:tr w:rsidR="00546CFB" w14:paraId="2C24816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137C86"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9D12DF" w14:textId="66755A3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E9C7F6" w14:textId="727DFD8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A8DEC3" w14:textId="564A111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76DA19" w14:textId="2E10D1B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99C334" w14:textId="4EA5148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E27EBB" w14:textId="7A2DEB34" w:rsidR="00546CFB" w:rsidRDefault="00546CFB">
                              <w:pPr>
                                <w:spacing w:after="0" w:line="240" w:lineRule="auto"/>
                                <w:jc w:val="right"/>
                              </w:pPr>
                            </w:p>
                          </w:tc>
                        </w:tr>
                        <w:tr w:rsidR="00546CFB" w14:paraId="176B1A3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864D54"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51465D" w14:textId="15AE016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05361F" w14:textId="1FE0FF4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FA4963" w14:textId="2C53A4A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DE13D5" w14:textId="32EC3FA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ABCD68" w14:textId="5BADBB0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F418E1" w14:textId="3F131F8A" w:rsidR="00546CFB" w:rsidRDefault="00546CFB">
                              <w:pPr>
                                <w:spacing w:after="0" w:line="240" w:lineRule="auto"/>
                                <w:jc w:val="right"/>
                              </w:pPr>
                            </w:p>
                          </w:tc>
                        </w:tr>
                      </w:tbl>
                      <w:p w14:paraId="02D9D62D" w14:textId="77777777" w:rsidR="00546CFB" w:rsidRDefault="00546CFB">
                        <w:pPr>
                          <w:spacing w:after="0" w:line="240" w:lineRule="auto"/>
                        </w:pPr>
                      </w:p>
                    </w:tc>
                    <w:tc>
                      <w:tcPr>
                        <w:tcW w:w="898" w:type="dxa"/>
                      </w:tcPr>
                      <w:p w14:paraId="79FA2B2D" w14:textId="77777777" w:rsidR="00546CFB" w:rsidRDefault="00546CFB">
                        <w:pPr>
                          <w:pStyle w:val="EmptyCellLayoutStyle"/>
                          <w:spacing w:after="0" w:line="240" w:lineRule="auto"/>
                        </w:pPr>
                      </w:p>
                    </w:tc>
                  </w:tr>
                </w:tbl>
                <w:p w14:paraId="68F25265" w14:textId="77777777" w:rsidR="00546CFB" w:rsidRDefault="00546CFB">
                  <w:pPr>
                    <w:spacing w:after="0" w:line="240" w:lineRule="auto"/>
                  </w:pPr>
                </w:p>
              </w:tc>
            </w:tr>
            <w:tr w:rsidR="00546CFB" w14:paraId="088F799A" w14:textId="77777777">
              <w:trPr>
                <w:trHeight w:val="282"/>
              </w:trPr>
              <w:tc>
                <w:tcPr>
                  <w:tcW w:w="10714" w:type="dxa"/>
                  <w:tcBorders>
                    <w:top w:val="nil"/>
                    <w:left w:val="nil"/>
                    <w:bottom w:val="nil"/>
                    <w:right w:val="nil"/>
                  </w:tcBorders>
                  <w:tcMar>
                    <w:top w:w="39" w:type="dxa"/>
                    <w:left w:w="39" w:type="dxa"/>
                    <w:bottom w:w="39" w:type="dxa"/>
                    <w:right w:w="39" w:type="dxa"/>
                  </w:tcMar>
                </w:tcPr>
                <w:p w14:paraId="1C767C69" w14:textId="77777777" w:rsidR="00546CFB" w:rsidRDefault="00546CFB">
                  <w:pPr>
                    <w:spacing w:after="0" w:line="240" w:lineRule="auto"/>
                  </w:pPr>
                </w:p>
              </w:tc>
            </w:tr>
            <w:tr w:rsidR="00546CFB" w14:paraId="31F4D4AB" w14:textId="77777777">
              <w:trPr>
                <w:trHeight w:val="282"/>
              </w:trPr>
              <w:tc>
                <w:tcPr>
                  <w:tcW w:w="10714" w:type="dxa"/>
                  <w:tcBorders>
                    <w:top w:val="nil"/>
                    <w:left w:val="nil"/>
                    <w:bottom w:val="nil"/>
                    <w:right w:val="nil"/>
                  </w:tcBorders>
                  <w:tcMar>
                    <w:top w:w="39" w:type="dxa"/>
                    <w:left w:w="39" w:type="dxa"/>
                    <w:bottom w:w="39" w:type="dxa"/>
                    <w:right w:w="39" w:type="dxa"/>
                  </w:tcMar>
                </w:tcPr>
                <w:p w14:paraId="0338B7EE"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509E94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8F683C" w14:textId="77777777" w:rsidR="00546CFB" w:rsidRDefault="00546CFB">
                  <w:pPr>
                    <w:spacing w:after="0" w:line="240" w:lineRule="auto"/>
                  </w:pPr>
                </w:p>
              </w:tc>
            </w:tr>
            <w:tr w:rsidR="00546CFB" w14:paraId="47230309" w14:textId="77777777">
              <w:trPr>
                <w:trHeight w:val="282"/>
              </w:trPr>
              <w:tc>
                <w:tcPr>
                  <w:tcW w:w="10714" w:type="dxa"/>
                  <w:tcBorders>
                    <w:top w:val="nil"/>
                    <w:left w:val="nil"/>
                    <w:bottom w:val="nil"/>
                    <w:right w:val="nil"/>
                  </w:tcBorders>
                  <w:tcMar>
                    <w:top w:w="39" w:type="dxa"/>
                    <w:left w:w="39" w:type="dxa"/>
                    <w:bottom w:w="39" w:type="dxa"/>
                    <w:right w:w="39" w:type="dxa"/>
                  </w:tcMar>
                </w:tcPr>
                <w:p w14:paraId="6EB59506"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7CF595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3853DA" w14:textId="77777777" w:rsidR="00546CFB" w:rsidRDefault="00546CFB">
                  <w:pPr>
                    <w:spacing w:after="0" w:line="240" w:lineRule="auto"/>
                  </w:pPr>
                </w:p>
              </w:tc>
            </w:tr>
            <w:tr w:rsidR="00546CFB" w14:paraId="1C01489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4632EA4" w14:textId="77777777" w:rsidR="00546CFB" w:rsidRDefault="00546CFB">
                  <w:pPr>
                    <w:spacing w:after="0" w:line="240" w:lineRule="auto"/>
                  </w:pPr>
                </w:p>
              </w:tc>
            </w:tr>
            <w:tr w:rsidR="00546CFB" w14:paraId="56246486" w14:textId="77777777">
              <w:trPr>
                <w:trHeight w:val="282"/>
              </w:trPr>
              <w:tc>
                <w:tcPr>
                  <w:tcW w:w="10714" w:type="dxa"/>
                  <w:tcBorders>
                    <w:top w:val="nil"/>
                    <w:left w:val="nil"/>
                    <w:bottom w:val="nil"/>
                    <w:right w:val="nil"/>
                  </w:tcBorders>
                  <w:tcMar>
                    <w:top w:w="39" w:type="dxa"/>
                    <w:left w:w="39" w:type="dxa"/>
                    <w:bottom w:w="39" w:type="dxa"/>
                    <w:right w:w="39" w:type="dxa"/>
                  </w:tcMar>
                </w:tcPr>
                <w:p w14:paraId="784A5178" w14:textId="77777777" w:rsidR="00546CFB" w:rsidRDefault="00546CFB">
                  <w:pPr>
                    <w:spacing w:after="0" w:line="240" w:lineRule="auto"/>
                  </w:pPr>
                </w:p>
              </w:tc>
            </w:tr>
            <w:tr w:rsidR="00546CFB" w14:paraId="23E9577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4F2E72C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31534D" w14:textId="77777777" w:rsidR="00546CFB" w:rsidRDefault="002163CF">
                        <w:pPr>
                          <w:spacing w:after="0" w:line="240" w:lineRule="auto"/>
                        </w:pPr>
                        <w:r>
                          <w:rPr>
                            <w:noProof/>
                          </w:rPr>
                          <w:drawing>
                            <wp:inline distT="0" distB="0" distL="0" distR="0" wp14:anchorId="4BD4EFCF" wp14:editId="4300AFB7">
                              <wp:extent cx="615003" cy="384377"/>
                              <wp:effectExtent l="0" t="0" r="0" b="0"/>
                              <wp:docPr id="70" name="img11.png"/>
                              <wp:cNvGraphicFramePr/>
                              <a:graphic xmlns:a="http://schemas.openxmlformats.org/drawingml/2006/main">
                                <a:graphicData uri="http://schemas.openxmlformats.org/drawingml/2006/picture">
                                  <pic:pic xmlns:pic="http://schemas.openxmlformats.org/drawingml/2006/picture">
                                    <pic:nvPicPr>
                                      <pic:cNvPr id="7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8559D04" w14:textId="77777777" w:rsidR="00546CFB" w:rsidRDefault="00546CFB">
                        <w:pPr>
                          <w:pStyle w:val="EmptyCellLayoutStyle"/>
                          <w:spacing w:after="0" w:line="240" w:lineRule="auto"/>
                        </w:pPr>
                      </w:p>
                    </w:tc>
                    <w:tc>
                      <w:tcPr>
                        <w:tcW w:w="4725" w:type="dxa"/>
                      </w:tcPr>
                      <w:p w14:paraId="07759FD0" w14:textId="77777777" w:rsidR="00546CFB" w:rsidRDefault="00546CFB">
                        <w:pPr>
                          <w:pStyle w:val="EmptyCellLayoutStyle"/>
                          <w:spacing w:after="0" w:line="240" w:lineRule="auto"/>
                        </w:pPr>
                      </w:p>
                    </w:tc>
                    <w:tc>
                      <w:tcPr>
                        <w:tcW w:w="4804" w:type="dxa"/>
                      </w:tcPr>
                      <w:p w14:paraId="46809DB1" w14:textId="77777777" w:rsidR="00546CFB" w:rsidRDefault="00546CFB">
                        <w:pPr>
                          <w:pStyle w:val="EmptyCellLayoutStyle"/>
                          <w:spacing w:after="0" w:line="240" w:lineRule="auto"/>
                        </w:pPr>
                      </w:p>
                    </w:tc>
                  </w:tr>
                  <w:tr w:rsidR="00546CFB" w14:paraId="57635CA4" w14:textId="77777777">
                    <w:trPr>
                      <w:trHeight w:val="601"/>
                    </w:trPr>
                    <w:tc>
                      <w:tcPr>
                        <w:tcW w:w="1095" w:type="dxa"/>
                        <w:vMerge/>
                      </w:tcPr>
                      <w:p w14:paraId="43F72B11" w14:textId="77777777" w:rsidR="00546CFB" w:rsidRDefault="00546CFB">
                        <w:pPr>
                          <w:pStyle w:val="EmptyCellLayoutStyle"/>
                          <w:spacing w:after="0" w:line="240" w:lineRule="auto"/>
                        </w:pPr>
                      </w:p>
                    </w:tc>
                    <w:tc>
                      <w:tcPr>
                        <w:tcW w:w="90" w:type="dxa"/>
                      </w:tcPr>
                      <w:p w14:paraId="7C3C0A08"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F1227C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59D376"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568C5222" w14:textId="77777777" w:rsidR="00546CFB" w:rsidRDefault="00546CFB">
                        <w:pPr>
                          <w:spacing w:after="0" w:line="240" w:lineRule="auto"/>
                        </w:pPr>
                      </w:p>
                    </w:tc>
                    <w:tc>
                      <w:tcPr>
                        <w:tcW w:w="4804" w:type="dxa"/>
                      </w:tcPr>
                      <w:p w14:paraId="6037CA93" w14:textId="77777777" w:rsidR="00546CFB" w:rsidRDefault="00546CFB">
                        <w:pPr>
                          <w:pStyle w:val="EmptyCellLayoutStyle"/>
                          <w:spacing w:after="0" w:line="240" w:lineRule="auto"/>
                        </w:pPr>
                      </w:p>
                    </w:tc>
                  </w:tr>
                </w:tbl>
                <w:p w14:paraId="19E5E75B" w14:textId="77777777" w:rsidR="00546CFB" w:rsidRDefault="00546CFB">
                  <w:pPr>
                    <w:spacing w:after="0" w:line="240" w:lineRule="auto"/>
                  </w:pPr>
                </w:p>
              </w:tc>
            </w:tr>
            <w:tr w:rsidR="00546CFB" w14:paraId="06295869" w14:textId="77777777">
              <w:trPr>
                <w:trHeight w:val="282"/>
              </w:trPr>
              <w:tc>
                <w:tcPr>
                  <w:tcW w:w="10714" w:type="dxa"/>
                  <w:tcBorders>
                    <w:top w:val="nil"/>
                    <w:left w:val="nil"/>
                    <w:bottom w:val="nil"/>
                    <w:right w:val="nil"/>
                  </w:tcBorders>
                  <w:tcMar>
                    <w:top w:w="39" w:type="dxa"/>
                    <w:left w:w="39" w:type="dxa"/>
                    <w:bottom w:w="39" w:type="dxa"/>
                    <w:right w:w="39" w:type="dxa"/>
                  </w:tcMar>
                </w:tcPr>
                <w:p w14:paraId="49CE308C" w14:textId="77777777" w:rsidR="00546CFB" w:rsidRDefault="00546CFB">
                  <w:pPr>
                    <w:spacing w:after="0" w:line="240" w:lineRule="auto"/>
                  </w:pPr>
                </w:p>
              </w:tc>
            </w:tr>
            <w:tr w:rsidR="00546CFB" w14:paraId="2ED76DAA" w14:textId="77777777">
              <w:trPr>
                <w:trHeight w:val="262"/>
              </w:trPr>
              <w:tc>
                <w:tcPr>
                  <w:tcW w:w="10714" w:type="dxa"/>
                  <w:tcBorders>
                    <w:top w:val="nil"/>
                    <w:left w:val="nil"/>
                    <w:bottom w:val="nil"/>
                    <w:right w:val="nil"/>
                  </w:tcBorders>
                  <w:tcMar>
                    <w:top w:w="39" w:type="dxa"/>
                    <w:left w:w="39" w:type="dxa"/>
                    <w:bottom w:w="39" w:type="dxa"/>
                    <w:right w:w="39" w:type="dxa"/>
                  </w:tcMar>
                </w:tcPr>
                <w:p w14:paraId="7B3156AF" w14:textId="77777777" w:rsidR="00546CFB" w:rsidRDefault="002163CF">
                  <w:pPr>
                    <w:spacing w:after="0" w:line="240" w:lineRule="auto"/>
                  </w:pPr>
                  <w:r>
                    <w:rPr>
                      <w:rFonts w:ascii="Calibri" w:eastAsia="Calibri" w:hAnsi="Calibri"/>
                      <w:b/>
                      <w:color w:val="000000"/>
                    </w:rPr>
                    <w:t>Activity Status</w:t>
                  </w:r>
                </w:p>
              </w:tc>
            </w:tr>
            <w:tr w:rsidR="00546CFB" w14:paraId="49C6AB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96D06D" w14:textId="77777777" w:rsidR="00546CFB" w:rsidRDefault="002163CF">
                  <w:pPr>
                    <w:spacing w:after="0" w:line="240" w:lineRule="auto"/>
                  </w:pPr>
                  <w:r>
                    <w:rPr>
                      <w:rFonts w:ascii="Calibri" w:eastAsia="Calibri" w:hAnsi="Calibri"/>
                      <w:color w:val="000000"/>
                    </w:rPr>
                    <w:t>Ready for Submission</w:t>
                  </w:r>
                </w:p>
              </w:tc>
            </w:tr>
            <w:tr w:rsidR="00546CFB" w14:paraId="14FC965A" w14:textId="77777777">
              <w:tc>
                <w:tcPr>
                  <w:tcW w:w="10714" w:type="dxa"/>
                  <w:tcBorders>
                    <w:top w:val="nil"/>
                    <w:left w:val="nil"/>
                    <w:bottom w:val="nil"/>
                    <w:right w:val="nil"/>
                  </w:tcBorders>
                  <w:tcMar>
                    <w:top w:w="0" w:type="dxa"/>
                    <w:left w:w="0" w:type="dxa"/>
                    <w:bottom w:w="0" w:type="dxa"/>
                    <w:right w:w="0" w:type="dxa"/>
                  </w:tcMar>
                </w:tcPr>
                <w:p w14:paraId="65BCBF1D" w14:textId="77777777" w:rsidR="00546CFB" w:rsidRDefault="00546CFB">
                  <w:pPr>
                    <w:spacing w:after="0" w:line="240" w:lineRule="auto"/>
                  </w:pPr>
                </w:p>
              </w:tc>
            </w:tr>
            <w:tr w:rsidR="00546CFB" w14:paraId="579DA7D2"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14CED1DF" w14:textId="77777777">
                    <w:trPr>
                      <w:trHeight w:val="180"/>
                    </w:trPr>
                    <w:tc>
                      <w:tcPr>
                        <w:tcW w:w="255" w:type="dxa"/>
                      </w:tcPr>
                      <w:p w14:paraId="3920B3DE" w14:textId="77777777" w:rsidR="00546CFB" w:rsidRDefault="00546CFB">
                        <w:pPr>
                          <w:pStyle w:val="EmptyCellLayoutStyle"/>
                          <w:spacing w:after="0" w:line="240" w:lineRule="auto"/>
                        </w:pPr>
                      </w:p>
                    </w:tc>
                    <w:tc>
                      <w:tcPr>
                        <w:tcW w:w="60" w:type="dxa"/>
                      </w:tcPr>
                      <w:p w14:paraId="36A115D4" w14:textId="77777777" w:rsidR="00546CFB" w:rsidRDefault="00546CFB">
                        <w:pPr>
                          <w:pStyle w:val="EmptyCellLayoutStyle"/>
                          <w:spacing w:after="0" w:line="240" w:lineRule="auto"/>
                        </w:pPr>
                      </w:p>
                    </w:tc>
                    <w:tc>
                      <w:tcPr>
                        <w:tcW w:w="10399" w:type="dxa"/>
                      </w:tcPr>
                      <w:p w14:paraId="5CCF391C" w14:textId="77777777" w:rsidR="00546CFB" w:rsidRDefault="00546CFB">
                        <w:pPr>
                          <w:pStyle w:val="EmptyCellLayoutStyle"/>
                          <w:spacing w:after="0" w:line="240" w:lineRule="auto"/>
                        </w:pPr>
                      </w:p>
                    </w:tc>
                  </w:tr>
                  <w:tr w:rsidR="00546CFB" w14:paraId="08A2344C" w14:textId="77777777">
                    <w:tc>
                      <w:tcPr>
                        <w:tcW w:w="255" w:type="dxa"/>
                      </w:tcPr>
                      <w:p w14:paraId="5D5624A9"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648CD647" w14:textId="77777777">
                          <w:trPr>
                            <w:trHeight w:val="15"/>
                          </w:trPr>
                          <w:tc>
                            <w:tcPr>
                              <w:tcW w:w="60" w:type="dxa"/>
                              <w:tcMar>
                                <w:top w:w="0" w:type="dxa"/>
                                <w:left w:w="0" w:type="dxa"/>
                                <w:bottom w:w="0" w:type="dxa"/>
                                <w:right w:w="0" w:type="dxa"/>
                              </w:tcMar>
                            </w:tcPr>
                            <w:p w14:paraId="4CC960A1" w14:textId="77777777" w:rsidR="00546CFB" w:rsidRDefault="00546CFB">
                              <w:pPr>
                                <w:pStyle w:val="EmptyCellLayoutStyle"/>
                                <w:spacing w:after="0" w:line="240" w:lineRule="auto"/>
                              </w:pPr>
                            </w:p>
                          </w:tc>
                        </w:tr>
                      </w:tbl>
                      <w:p w14:paraId="0A05612D" w14:textId="77777777" w:rsidR="00546CFB" w:rsidRDefault="00546CFB">
                        <w:pPr>
                          <w:spacing w:after="0" w:line="240" w:lineRule="auto"/>
                        </w:pPr>
                      </w:p>
                    </w:tc>
                    <w:tc>
                      <w:tcPr>
                        <w:tcW w:w="10399" w:type="dxa"/>
                      </w:tcPr>
                      <w:p w14:paraId="0B6DA6BC" w14:textId="77777777" w:rsidR="00546CFB" w:rsidRDefault="00546CFB">
                        <w:pPr>
                          <w:pStyle w:val="EmptyCellLayoutStyle"/>
                          <w:spacing w:after="0" w:line="240" w:lineRule="auto"/>
                        </w:pPr>
                      </w:p>
                    </w:tc>
                  </w:tr>
                </w:tbl>
                <w:p w14:paraId="51BCEB59" w14:textId="77777777" w:rsidR="00546CFB" w:rsidRDefault="00546CFB">
                  <w:pPr>
                    <w:spacing w:after="0" w:line="240" w:lineRule="auto"/>
                  </w:pPr>
                </w:p>
              </w:tc>
            </w:tr>
          </w:tbl>
          <w:p w14:paraId="563C121B" w14:textId="77777777" w:rsidR="00546CFB" w:rsidRDefault="00546CFB">
            <w:pPr>
              <w:spacing w:after="0" w:line="240" w:lineRule="auto"/>
            </w:pPr>
          </w:p>
        </w:tc>
        <w:tc>
          <w:tcPr>
            <w:tcW w:w="762" w:type="dxa"/>
          </w:tcPr>
          <w:p w14:paraId="598F8873" w14:textId="77777777" w:rsidR="00546CFB" w:rsidRDefault="00546CFB">
            <w:pPr>
              <w:pStyle w:val="EmptyCellLayoutStyle"/>
              <w:spacing w:after="0" w:line="240" w:lineRule="auto"/>
            </w:pPr>
          </w:p>
        </w:tc>
      </w:tr>
    </w:tbl>
    <w:p w14:paraId="2CC5AE05"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0BEBACEE" w14:textId="77777777">
        <w:tc>
          <w:tcPr>
            <w:tcW w:w="762" w:type="dxa"/>
          </w:tcPr>
          <w:p w14:paraId="36B1CCF5"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4230BBB7" w14:textId="77777777">
              <w:tc>
                <w:tcPr>
                  <w:tcW w:w="10714" w:type="dxa"/>
                  <w:tcBorders>
                    <w:top w:val="nil"/>
                    <w:left w:val="nil"/>
                    <w:bottom w:val="nil"/>
                    <w:right w:val="nil"/>
                  </w:tcBorders>
                  <w:tcMar>
                    <w:top w:w="0" w:type="dxa"/>
                    <w:left w:w="0" w:type="dxa"/>
                    <w:bottom w:w="0" w:type="dxa"/>
                    <w:right w:w="0" w:type="dxa"/>
                  </w:tcMar>
                </w:tcPr>
                <w:p w14:paraId="5E10B65B" w14:textId="77777777" w:rsidR="00546CFB" w:rsidRDefault="00546CFB">
                  <w:pPr>
                    <w:spacing w:after="0" w:line="240" w:lineRule="auto"/>
                  </w:pPr>
                </w:p>
              </w:tc>
            </w:tr>
            <w:tr w:rsidR="00546CFB" w14:paraId="6C6D259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29E4294" w14:textId="77777777" w:rsidR="00546CFB" w:rsidRDefault="00546CFB">
                  <w:pPr>
                    <w:spacing w:after="0" w:line="240" w:lineRule="auto"/>
                  </w:pPr>
                </w:p>
              </w:tc>
            </w:tr>
            <w:tr w:rsidR="00546CFB" w14:paraId="1D709CE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5E03ED0A"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2472AE8" w14:textId="77777777" w:rsidR="00546CFB" w:rsidRDefault="002163CF">
                        <w:pPr>
                          <w:spacing w:after="0" w:line="240" w:lineRule="auto"/>
                        </w:pPr>
                        <w:r>
                          <w:rPr>
                            <w:noProof/>
                          </w:rPr>
                          <w:drawing>
                            <wp:inline distT="0" distB="0" distL="0" distR="0" wp14:anchorId="0C61DF51" wp14:editId="21C0E61E">
                              <wp:extent cx="949717" cy="620969"/>
                              <wp:effectExtent l="0" t="0" r="0" b="0"/>
                              <wp:docPr id="72" name="img3.png"/>
                              <wp:cNvGraphicFramePr/>
                              <a:graphic xmlns:a="http://schemas.openxmlformats.org/drawingml/2006/main">
                                <a:graphicData uri="http://schemas.openxmlformats.org/drawingml/2006/picture">
                                  <pic:pic xmlns:pic="http://schemas.openxmlformats.org/drawingml/2006/picture">
                                    <pic:nvPicPr>
                                      <pic:cNvPr id="7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636C7CB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F45CA3D" w14:textId="77777777" w:rsidR="00546CFB" w:rsidRDefault="002163CF">
                              <w:pPr>
                                <w:spacing w:after="0" w:line="240" w:lineRule="auto"/>
                              </w:pPr>
                              <w:r>
                                <w:rPr>
                                  <w:rFonts w:ascii="Calibri" w:eastAsia="Calibri" w:hAnsi="Calibri"/>
                                  <w:b/>
                                  <w:color w:val="000000"/>
                                  <w:sz w:val="36"/>
                                </w:rPr>
                                <w:t>AOD - 2 - AOD 2 Drug and Alcohol Treatment Services - Core (transition)</w:t>
                              </w:r>
                            </w:p>
                          </w:tc>
                        </w:tr>
                      </w:tbl>
                      <w:p w14:paraId="53F8A04A" w14:textId="77777777" w:rsidR="00546CFB" w:rsidRDefault="00546CFB">
                        <w:pPr>
                          <w:spacing w:after="0" w:line="240" w:lineRule="auto"/>
                        </w:pPr>
                      </w:p>
                    </w:tc>
                    <w:tc>
                      <w:tcPr>
                        <w:tcW w:w="43" w:type="dxa"/>
                        <w:shd w:val="clear" w:color="auto" w:fill="DDE1EA"/>
                      </w:tcPr>
                      <w:p w14:paraId="042A18BE" w14:textId="77777777" w:rsidR="00546CFB" w:rsidRDefault="00546CFB">
                        <w:pPr>
                          <w:pStyle w:val="EmptyCellLayoutStyle"/>
                          <w:spacing w:after="0" w:line="240" w:lineRule="auto"/>
                        </w:pPr>
                      </w:p>
                    </w:tc>
                  </w:tr>
                </w:tbl>
                <w:p w14:paraId="57A9856D" w14:textId="77777777" w:rsidR="00546CFB" w:rsidRDefault="00546CFB">
                  <w:pPr>
                    <w:spacing w:after="0" w:line="240" w:lineRule="auto"/>
                  </w:pPr>
                </w:p>
              </w:tc>
            </w:tr>
            <w:tr w:rsidR="00546CFB" w14:paraId="3611434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4406938" w14:textId="77777777" w:rsidR="00546CFB" w:rsidRDefault="00546CFB">
                  <w:pPr>
                    <w:spacing w:after="0" w:line="240" w:lineRule="auto"/>
                  </w:pPr>
                </w:p>
              </w:tc>
            </w:tr>
            <w:tr w:rsidR="00546CFB" w14:paraId="177220F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0F11F57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F4E4AD7" w14:textId="77777777" w:rsidR="00546CFB" w:rsidRDefault="002163CF">
                        <w:pPr>
                          <w:spacing w:after="0" w:line="240" w:lineRule="auto"/>
                        </w:pPr>
                        <w:r>
                          <w:rPr>
                            <w:noProof/>
                          </w:rPr>
                          <w:drawing>
                            <wp:inline distT="0" distB="0" distL="0" distR="0" wp14:anchorId="0048CF84" wp14:editId="044D9A6D">
                              <wp:extent cx="615003" cy="384377"/>
                              <wp:effectExtent l="0" t="0" r="0" b="0"/>
                              <wp:docPr id="74" name="img4.png"/>
                              <wp:cNvGraphicFramePr/>
                              <a:graphic xmlns:a="http://schemas.openxmlformats.org/drawingml/2006/main">
                                <a:graphicData uri="http://schemas.openxmlformats.org/drawingml/2006/picture">
                                  <pic:pic xmlns:pic="http://schemas.openxmlformats.org/drawingml/2006/picture">
                                    <pic:nvPicPr>
                                      <pic:cNvPr id="7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999EA5B" w14:textId="77777777" w:rsidR="00546CFB" w:rsidRDefault="00546CFB">
                        <w:pPr>
                          <w:pStyle w:val="EmptyCellLayoutStyle"/>
                          <w:spacing w:after="0" w:line="240" w:lineRule="auto"/>
                        </w:pPr>
                      </w:p>
                    </w:tc>
                    <w:tc>
                      <w:tcPr>
                        <w:tcW w:w="3375" w:type="dxa"/>
                      </w:tcPr>
                      <w:p w14:paraId="70C06D23" w14:textId="77777777" w:rsidR="00546CFB" w:rsidRDefault="00546CFB">
                        <w:pPr>
                          <w:pStyle w:val="EmptyCellLayoutStyle"/>
                          <w:spacing w:after="0" w:line="240" w:lineRule="auto"/>
                        </w:pPr>
                      </w:p>
                    </w:tc>
                    <w:tc>
                      <w:tcPr>
                        <w:tcW w:w="6154" w:type="dxa"/>
                      </w:tcPr>
                      <w:p w14:paraId="2127CDE1" w14:textId="77777777" w:rsidR="00546CFB" w:rsidRDefault="00546CFB">
                        <w:pPr>
                          <w:pStyle w:val="EmptyCellLayoutStyle"/>
                          <w:spacing w:after="0" w:line="240" w:lineRule="auto"/>
                        </w:pPr>
                      </w:p>
                    </w:tc>
                  </w:tr>
                  <w:tr w:rsidR="00546CFB" w14:paraId="766A3B3A" w14:textId="77777777">
                    <w:trPr>
                      <w:trHeight w:val="601"/>
                    </w:trPr>
                    <w:tc>
                      <w:tcPr>
                        <w:tcW w:w="1095" w:type="dxa"/>
                        <w:vMerge/>
                      </w:tcPr>
                      <w:p w14:paraId="3F0205E8" w14:textId="77777777" w:rsidR="00546CFB" w:rsidRDefault="00546CFB">
                        <w:pPr>
                          <w:pStyle w:val="EmptyCellLayoutStyle"/>
                          <w:spacing w:after="0" w:line="240" w:lineRule="auto"/>
                        </w:pPr>
                      </w:p>
                    </w:tc>
                    <w:tc>
                      <w:tcPr>
                        <w:tcW w:w="90" w:type="dxa"/>
                      </w:tcPr>
                      <w:p w14:paraId="4BA979E9"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5FA33F7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FB6B750" w14:textId="77777777" w:rsidR="00546CFB" w:rsidRDefault="002163CF">
                              <w:pPr>
                                <w:spacing w:after="0" w:line="240" w:lineRule="auto"/>
                              </w:pPr>
                              <w:r>
                                <w:rPr>
                                  <w:rFonts w:ascii="Calibri" w:eastAsia="Calibri" w:hAnsi="Calibri"/>
                                  <w:b/>
                                  <w:color w:val="000000"/>
                                  <w:sz w:val="24"/>
                                </w:rPr>
                                <w:t>Activity Metadata</w:t>
                              </w:r>
                            </w:p>
                          </w:tc>
                        </w:tr>
                      </w:tbl>
                      <w:p w14:paraId="14C6BC68" w14:textId="77777777" w:rsidR="00546CFB" w:rsidRDefault="00546CFB">
                        <w:pPr>
                          <w:spacing w:after="0" w:line="240" w:lineRule="auto"/>
                        </w:pPr>
                      </w:p>
                    </w:tc>
                    <w:tc>
                      <w:tcPr>
                        <w:tcW w:w="6154" w:type="dxa"/>
                      </w:tcPr>
                      <w:p w14:paraId="2736A525" w14:textId="77777777" w:rsidR="00546CFB" w:rsidRDefault="00546CFB">
                        <w:pPr>
                          <w:pStyle w:val="EmptyCellLayoutStyle"/>
                          <w:spacing w:after="0" w:line="240" w:lineRule="auto"/>
                        </w:pPr>
                      </w:p>
                    </w:tc>
                  </w:tr>
                </w:tbl>
                <w:p w14:paraId="646F2883" w14:textId="77777777" w:rsidR="00546CFB" w:rsidRDefault="00546CFB">
                  <w:pPr>
                    <w:spacing w:after="0" w:line="240" w:lineRule="auto"/>
                  </w:pPr>
                </w:p>
              </w:tc>
            </w:tr>
            <w:tr w:rsidR="00546CFB" w14:paraId="58526D29" w14:textId="77777777">
              <w:trPr>
                <w:trHeight w:val="282"/>
              </w:trPr>
              <w:tc>
                <w:tcPr>
                  <w:tcW w:w="10714" w:type="dxa"/>
                  <w:tcBorders>
                    <w:top w:val="nil"/>
                    <w:left w:val="nil"/>
                    <w:bottom w:val="nil"/>
                    <w:right w:val="nil"/>
                  </w:tcBorders>
                  <w:tcMar>
                    <w:top w:w="39" w:type="dxa"/>
                    <w:left w:w="39" w:type="dxa"/>
                    <w:bottom w:w="39" w:type="dxa"/>
                    <w:right w:w="39" w:type="dxa"/>
                  </w:tcMar>
                </w:tcPr>
                <w:p w14:paraId="1066F1AE" w14:textId="77777777" w:rsidR="00546CFB" w:rsidRDefault="00546CFB">
                  <w:pPr>
                    <w:spacing w:after="0" w:line="240" w:lineRule="auto"/>
                  </w:pPr>
                </w:p>
              </w:tc>
            </w:tr>
            <w:tr w:rsidR="00546CFB" w14:paraId="4C15D4E3" w14:textId="77777777">
              <w:trPr>
                <w:trHeight w:val="262"/>
              </w:trPr>
              <w:tc>
                <w:tcPr>
                  <w:tcW w:w="10714" w:type="dxa"/>
                  <w:tcBorders>
                    <w:top w:val="nil"/>
                    <w:left w:val="nil"/>
                    <w:bottom w:val="nil"/>
                    <w:right w:val="nil"/>
                  </w:tcBorders>
                  <w:tcMar>
                    <w:top w:w="39" w:type="dxa"/>
                    <w:left w:w="39" w:type="dxa"/>
                    <w:bottom w:w="39" w:type="dxa"/>
                    <w:right w:w="39" w:type="dxa"/>
                  </w:tcMar>
                </w:tcPr>
                <w:p w14:paraId="6D32ACA3"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76D75A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94E30D" w14:textId="77777777" w:rsidR="00546CFB" w:rsidRDefault="002163CF">
                  <w:pPr>
                    <w:spacing w:after="0" w:line="240" w:lineRule="auto"/>
                  </w:pPr>
                  <w:r>
                    <w:rPr>
                      <w:rFonts w:ascii="Calibri" w:eastAsia="Calibri" w:hAnsi="Calibri"/>
                      <w:color w:val="000000"/>
                    </w:rPr>
                    <w:t>Drug and Alcohol Treatment Services</w:t>
                  </w:r>
                </w:p>
              </w:tc>
            </w:tr>
            <w:tr w:rsidR="00546CFB" w14:paraId="6527B939" w14:textId="77777777">
              <w:trPr>
                <w:trHeight w:val="262"/>
              </w:trPr>
              <w:tc>
                <w:tcPr>
                  <w:tcW w:w="10714" w:type="dxa"/>
                  <w:tcBorders>
                    <w:top w:val="nil"/>
                    <w:left w:val="nil"/>
                    <w:bottom w:val="nil"/>
                    <w:right w:val="nil"/>
                  </w:tcBorders>
                  <w:tcMar>
                    <w:top w:w="39" w:type="dxa"/>
                    <w:left w:w="39" w:type="dxa"/>
                    <w:bottom w:w="39" w:type="dxa"/>
                    <w:right w:w="39" w:type="dxa"/>
                  </w:tcMar>
                </w:tcPr>
                <w:p w14:paraId="3EBFF506"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6AABC6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F9BBF0" w14:textId="77777777" w:rsidR="00546CFB" w:rsidRDefault="002163CF">
                  <w:pPr>
                    <w:spacing w:after="0" w:line="240" w:lineRule="auto"/>
                  </w:pPr>
                  <w:r>
                    <w:rPr>
                      <w:rFonts w:ascii="Calibri" w:eastAsia="Calibri" w:hAnsi="Calibri"/>
                      <w:color w:val="000000"/>
                    </w:rPr>
                    <w:t>AOD</w:t>
                  </w:r>
                </w:p>
              </w:tc>
            </w:tr>
            <w:tr w:rsidR="00546CFB" w14:paraId="1E3A6868" w14:textId="77777777">
              <w:trPr>
                <w:trHeight w:val="262"/>
              </w:trPr>
              <w:tc>
                <w:tcPr>
                  <w:tcW w:w="10714" w:type="dxa"/>
                  <w:tcBorders>
                    <w:top w:val="nil"/>
                    <w:left w:val="nil"/>
                    <w:bottom w:val="nil"/>
                    <w:right w:val="nil"/>
                  </w:tcBorders>
                  <w:tcMar>
                    <w:top w:w="39" w:type="dxa"/>
                    <w:left w:w="39" w:type="dxa"/>
                    <w:bottom w:w="39" w:type="dxa"/>
                    <w:right w:w="39" w:type="dxa"/>
                  </w:tcMar>
                </w:tcPr>
                <w:p w14:paraId="5ADE539C"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1CB3E1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C4245D" w14:textId="77777777" w:rsidR="00546CFB" w:rsidRDefault="002163CF">
                  <w:pPr>
                    <w:spacing w:after="0" w:line="240" w:lineRule="auto"/>
                  </w:pPr>
                  <w:r>
                    <w:rPr>
                      <w:rFonts w:ascii="Calibri" w:eastAsia="Calibri" w:hAnsi="Calibri"/>
                      <w:color w:val="000000"/>
                    </w:rPr>
                    <w:t>2</w:t>
                  </w:r>
                </w:p>
              </w:tc>
            </w:tr>
            <w:tr w:rsidR="00546CFB" w14:paraId="66E70598" w14:textId="77777777">
              <w:trPr>
                <w:trHeight w:val="262"/>
              </w:trPr>
              <w:tc>
                <w:tcPr>
                  <w:tcW w:w="10714" w:type="dxa"/>
                  <w:tcBorders>
                    <w:top w:val="nil"/>
                    <w:left w:val="nil"/>
                    <w:bottom w:val="nil"/>
                    <w:right w:val="nil"/>
                  </w:tcBorders>
                  <w:tcMar>
                    <w:top w:w="39" w:type="dxa"/>
                    <w:left w:w="39" w:type="dxa"/>
                    <w:bottom w:w="39" w:type="dxa"/>
                    <w:right w:w="39" w:type="dxa"/>
                  </w:tcMar>
                </w:tcPr>
                <w:p w14:paraId="3BE54DD0"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57450C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CE7AAD" w14:textId="77777777" w:rsidR="00546CFB" w:rsidRDefault="002163CF">
                  <w:pPr>
                    <w:spacing w:after="0" w:line="240" w:lineRule="auto"/>
                  </w:pPr>
                  <w:r>
                    <w:rPr>
                      <w:rFonts w:ascii="Calibri" w:eastAsia="Calibri" w:hAnsi="Calibri"/>
                      <w:color w:val="000000"/>
                    </w:rPr>
                    <w:t>AOD 2 Drug and Alcohol Treatment Services - Core (transition)</w:t>
                  </w:r>
                </w:p>
              </w:tc>
            </w:tr>
            <w:tr w:rsidR="00546CFB" w14:paraId="37F63536" w14:textId="77777777">
              <w:trPr>
                <w:trHeight w:val="262"/>
              </w:trPr>
              <w:tc>
                <w:tcPr>
                  <w:tcW w:w="10714" w:type="dxa"/>
                  <w:tcBorders>
                    <w:top w:val="nil"/>
                    <w:left w:val="nil"/>
                    <w:bottom w:val="nil"/>
                    <w:right w:val="nil"/>
                  </w:tcBorders>
                  <w:tcMar>
                    <w:top w:w="39" w:type="dxa"/>
                    <w:left w:w="39" w:type="dxa"/>
                    <w:bottom w:w="39" w:type="dxa"/>
                    <w:right w:w="39" w:type="dxa"/>
                  </w:tcMar>
                </w:tcPr>
                <w:p w14:paraId="0EF3BF15"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4E609F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643560" w14:textId="77777777" w:rsidR="00546CFB" w:rsidRDefault="002163CF">
                  <w:pPr>
                    <w:spacing w:after="0" w:line="240" w:lineRule="auto"/>
                  </w:pPr>
                  <w:r>
                    <w:rPr>
                      <w:rFonts w:ascii="Calibri" w:eastAsia="Calibri" w:hAnsi="Calibri"/>
                      <w:color w:val="000000"/>
                    </w:rPr>
                    <w:t>Existing</w:t>
                  </w:r>
                </w:p>
              </w:tc>
            </w:tr>
            <w:tr w:rsidR="00546CFB" w14:paraId="199FB7A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C5AD8C" w14:textId="77777777" w:rsidR="00546CFB" w:rsidRDefault="00546CFB">
                  <w:pPr>
                    <w:spacing w:after="0" w:line="240" w:lineRule="auto"/>
                  </w:pPr>
                </w:p>
              </w:tc>
            </w:tr>
            <w:tr w:rsidR="00546CFB" w14:paraId="399318E0" w14:textId="77777777">
              <w:trPr>
                <w:trHeight w:val="282"/>
              </w:trPr>
              <w:tc>
                <w:tcPr>
                  <w:tcW w:w="10714" w:type="dxa"/>
                  <w:tcBorders>
                    <w:top w:val="nil"/>
                    <w:left w:val="nil"/>
                    <w:bottom w:val="nil"/>
                    <w:right w:val="nil"/>
                  </w:tcBorders>
                  <w:tcMar>
                    <w:top w:w="39" w:type="dxa"/>
                    <w:left w:w="39" w:type="dxa"/>
                    <w:bottom w:w="39" w:type="dxa"/>
                    <w:right w:w="39" w:type="dxa"/>
                  </w:tcMar>
                </w:tcPr>
                <w:p w14:paraId="1F55CC80" w14:textId="77777777" w:rsidR="00546CFB" w:rsidRDefault="00546CFB">
                  <w:pPr>
                    <w:spacing w:after="0" w:line="240" w:lineRule="auto"/>
                  </w:pPr>
                </w:p>
              </w:tc>
            </w:tr>
            <w:tr w:rsidR="00546CFB" w14:paraId="1EDF4F5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E48810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B2E2310" w14:textId="77777777" w:rsidR="00546CFB" w:rsidRDefault="002163CF">
                        <w:pPr>
                          <w:spacing w:after="0" w:line="240" w:lineRule="auto"/>
                        </w:pPr>
                        <w:r>
                          <w:rPr>
                            <w:noProof/>
                          </w:rPr>
                          <w:drawing>
                            <wp:inline distT="0" distB="0" distL="0" distR="0" wp14:anchorId="302A062A" wp14:editId="573B54CE">
                              <wp:extent cx="615003" cy="384377"/>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40406EA" w14:textId="77777777" w:rsidR="00546CFB" w:rsidRDefault="00546CFB">
                        <w:pPr>
                          <w:pStyle w:val="EmptyCellLayoutStyle"/>
                          <w:spacing w:after="0" w:line="240" w:lineRule="auto"/>
                        </w:pPr>
                      </w:p>
                    </w:tc>
                    <w:tc>
                      <w:tcPr>
                        <w:tcW w:w="4725" w:type="dxa"/>
                      </w:tcPr>
                      <w:p w14:paraId="7989FA46" w14:textId="77777777" w:rsidR="00546CFB" w:rsidRDefault="00546CFB">
                        <w:pPr>
                          <w:pStyle w:val="EmptyCellLayoutStyle"/>
                          <w:spacing w:after="0" w:line="240" w:lineRule="auto"/>
                        </w:pPr>
                      </w:p>
                    </w:tc>
                    <w:tc>
                      <w:tcPr>
                        <w:tcW w:w="4804" w:type="dxa"/>
                      </w:tcPr>
                      <w:p w14:paraId="3D534345" w14:textId="77777777" w:rsidR="00546CFB" w:rsidRDefault="00546CFB">
                        <w:pPr>
                          <w:pStyle w:val="EmptyCellLayoutStyle"/>
                          <w:spacing w:after="0" w:line="240" w:lineRule="auto"/>
                        </w:pPr>
                      </w:p>
                    </w:tc>
                  </w:tr>
                  <w:tr w:rsidR="00546CFB" w14:paraId="00D57DD5" w14:textId="77777777">
                    <w:trPr>
                      <w:trHeight w:val="601"/>
                    </w:trPr>
                    <w:tc>
                      <w:tcPr>
                        <w:tcW w:w="1095" w:type="dxa"/>
                        <w:vMerge/>
                      </w:tcPr>
                      <w:p w14:paraId="7E8A2CD9" w14:textId="77777777" w:rsidR="00546CFB" w:rsidRDefault="00546CFB">
                        <w:pPr>
                          <w:pStyle w:val="EmptyCellLayoutStyle"/>
                          <w:spacing w:after="0" w:line="240" w:lineRule="auto"/>
                        </w:pPr>
                      </w:p>
                    </w:tc>
                    <w:tc>
                      <w:tcPr>
                        <w:tcW w:w="90" w:type="dxa"/>
                      </w:tcPr>
                      <w:p w14:paraId="15E77C18"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76F150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C90508D" w14:textId="77777777" w:rsidR="00546CFB" w:rsidRDefault="002163CF">
                              <w:pPr>
                                <w:spacing w:after="0" w:line="240" w:lineRule="auto"/>
                              </w:pPr>
                              <w:r>
                                <w:rPr>
                                  <w:rFonts w:ascii="Calibri" w:eastAsia="Calibri" w:hAnsi="Calibri"/>
                                  <w:b/>
                                  <w:color w:val="000000"/>
                                  <w:sz w:val="24"/>
                                </w:rPr>
                                <w:t>Activity Priorities and Description</w:t>
                              </w:r>
                            </w:p>
                          </w:tc>
                        </w:tr>
                      </w:tbl>
                      <w:p w14:paraId="7B868548" w14:textId="77777777" w:rsidR="00546CFB" w:rsidRDefault="00546CFB">
                        <w:pPr>
                          <w:spacing w:after="0" w:line="240" w:lineRule="auto"/>
                        </w:pPr>
                      </w:p>
                    </w:tc>
                    <w:tc>
                      <w:tcPr>
                        <w:tcW w:w="4804" w:type="dxa"/>
                      </w:tcPr>
                      <w:p w14:paraId="72B40FF7" w14:textId="77777777" w:rsidR="00546CFB" w:rsidRDefault="00546CFB">
                        <w:pPr>
                          <w:pStyle w:val="EmptyCellLayoutStyle"/>
                          <w:spacing w:after="0" w:line="240" w:lineRule="auto"/>
                        </w:pPr>
                      </w:p>
                    </w:tc>
                  </w:tr>
                </w:tbl>
                <w:p w14:paraId="1948F4AD" w14:textId="77777777" w:rsidR="00546CFB" w:rsidRDefault="00546CFB">
                  <w:pPr>
                    <w:spacing w:after="0" w:line="240" w:lineRule="auto"/>
                  </w:pPr>
                </w:p>
              </w:tc>
            </w:tr>
            <w:tr w:rsidR="00546CFB" w14:paraId="55A7831E" w14:textId="77777777">
              <w:trPr>
                <w:trHeight w:val="282"/>
              </w:trPr>
              <w:tc>
                <w:tcPr>
                  <w:tcW w:w="10714" w:type="dxa"/>
                  <w:tcBorders>
                    <w:top w:val="nil"/>
                    <w:left w:val="nil"/>
                    <w:bottom w:val="nil"/>
                    <w:right w:val="nil"/>
                  </w:tcBorders>
                  <w:tcMar>
                    <w:top w:w="39" w:type="dxa"/>
                    <w:left w:w="39" w:type="dxa"/>
                    <w:bottom w:w="39" w:type="dxa"/>
                    <w:right w:w="39" w:type="dxa"/>
                  </w:tcMar>
                </w:tcPr>
                <w:p w14:paraId="77F38E50" w14:textId="77777777" w:rsidR="00546CFB" w:rsidRDefault="00546CFB">
                  <w:pPr>
                    <w:spacing w:after="0" w:line="240" w:lineRule="auto"/>
                  </w:pPr>
                </w:p>
              </w:tc>
            </w:tr>
            <w:tr w:rsidR="00546CFB" w14:paraId="2D97ADC3" w14:textId="77777777">
              <w:trPr>
                <w:trHeight w:val="262"/>
              </w:trPr>
              <w:tc>
                <w:tcPr>
                  <w:tcW w:w="10714" w:type="dxa"/>
                  <w:tcBorders>
                    <w:top w:val="nil"/>
                    <w:left w:val="nil"/>
                    <w:bottom w:val="nil"/>
                    <w:right w:val="nil"/>
                  </w:tcBorders>
                  <w:tcMar>
                    <w:top w:w="39" w:type="dxa"/>
                    <w:left w:w="39" w:type="dxa"/>
                    <w:bottom w:w="39" w:type="dxa"/>
                    <w:right w:w="39" w:type="dxa"/>
                  </w:tcMar>
                </w:tcPr>
                <w:p w14:paraId="165DF549"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224C1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F1ED2E" w14:textId="77777777" w:rsidR="00546CFB" w:rsidRDefault="002163CF">
                  <w:pPr>
                    <w:spacing w:after="0" w:line="240" w:lineRule="auto"/>
                  </w:pPr>
                  <w:r>
                    <w:rPr>
                      <w:rFonts w:ascii="Calibri" w:eastAsia="Calibri" w:hAnsi="Calibri"/>
                      <w:color w:val="000000"/>
                    </w:rPr>
                    <w:t>Alcohol and Other Drugs</w:t>
                  </w:r>
                </w:p>
              </w:tc>
            </w:tr>
            <w:tr w:rsidR="00546CFB" w14:paraId="6B670A0D" w14:textId="77777777">
              <w:trPr>
                <w:trHeight w:val="282"/>
              </w:trPr>
              <w:tc>
                <w:tcPr>
                  <w:tcW w:w="10714" w:type="dxa"/>
                  <w:tcBorders>
                    <w:top w:val="nil"/>
                    <w:left w:val="nil"/>
                    <w:bottom w:val="nil"/>
                    <w:right w:val="nil"/>
                  </w:tcBorders>
                  <w:tcMar>
                    <w:top w:w="39" w:type="dxa"/>
                    <w:left w:w="39" w:type="dxa"/>
                    <w:bottom w:w="39" w:type="dxa"/>
                    <w:right w:w="39" w:type="dxa"/>
                  </w:tcMar>
                </w:tcPr>
                <w:p w14:paraId="2718544E"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02A827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F98D21" w14:textId="77777777" w:rsidR="00546CFB" w:rsidRDefault="00546CFB">
                  <w:pPr>
                    <w:spacing w:after="0" w:line="240" w:lineRule="auto"/>
                  </w:pPr>
                </w:p>
              </w:tc>
            </w:tr>
            <w:tr w:rsidR="00546CFB" w14:paraId="5C0600E7" w14:textId="77777777">
              <w:trPr>
                <w:trHeight w:val="262"/>
              </w:trPr>
              <w:tc>
                <w:tcPr>
                  <w:tcW w:w="10714" w:type="dxa"/>
                  <w:tcBorders>
                    <w:top w:val="nil"/>
                    <w:left w:val="nil"/>
                    <w:bottom w:val="nil"/>
                    <w:right w:val="nil"/>
                  </w:tcBorders>
                  <w:tcMar>
                    <w:top w:w="39" w:type="dxa"/>
                    <w:left w:w="39" w:type="dxa"/>
                    <w:bottom w:w="39" w:type="dxa"/>
                    <w:right w:w="39" w:type="dxa"/>
                  </w:tcMar>
                </w:tcPr>
                <w:p w14:paraId="07F84F47"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39B2F6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5D91E5" w14:textId="77777777" w:rsidR="00546CFB" w:rsidRDefault="002163CF">
                  <w:pPr>
                    <w:spacing w:after="0" w:line="240" w:lineRule="auto"/>
                  </w:pPr>
                  <w:r>
                    <w:rPr>
                      <w:rFonts w:ascii="Calibri" w:eastAsia="Calibri" w:hAnsi="Calibri"/>
                      <w:color w:val="000000"/>
                    </w:rPr>
                    <w:t>SWSPHN commissioned Drug and Alcohol Treatment services aim to increase the quantum of services available to better meet demand and address service gaps along the care continuum. SWSPHN will continue to manage these contracts and conduct a review of the effectiveness of these services in meeting identified need. The PHN will then make decisions regarding the extension of current contracts or further commissioning upon completion of review to ensure treatment demands and service gaps are currently being met.</w:t>
                  </w:r>
                </w:p>
              </w:tc>
            </w:tr>
            <w:tr w:rsidR="00546CFB" w14:paraId="50BE674A" w14:textId="77777777">
              <w:trPr>
                <w:trHeight w:val="262"/>
              </w:trPr>
              <w:tc>
                <w:tcPr>
                  <w:tcW w:w="10714" w:type="dxa"/>
                  <w:tcBorders>
                    <w:top w:val="nil"/>
                    <w:left w:val="nil"/>
                    <w:bottom w:val="nil"/>
                    <w:right w:val="nil"/>
                  </w:tcBorders>
                  <w:tcMar>
                    <w:top w:w="39" w:type="dxa"/>
                    <w:left w:w="39" w:type="dxa"/>
                    <w:bottom w:w="39" w:type="dxa"/>
                    <w:right w:w="39" w:type="dxa"/>
                  </w:tcMar>
                </w:tcPr>
                <w:p w14:paraId="219448ED"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53DEB9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8D6EC1" w14:textId="77777777" w:rsidR="00546CFB" w:rsidRDefault="002163CF">
                  <w:pPr>
                    <w:spacing w:after="0" w:line="240" w:lineRule="auto"/>
                  </w:pPr>
                  <w:r>
                    <w:rPr>
                      <w:rFonts w:ascii="Calibri" w:eastAsia="Calibri" w:hAnsi="Calibri"/>
                      <w:color w:val="000000"/>
                    </w:rPr>
                    <w:t>As of 01 July 2017, SWSPHN was responsible for administering the funding for the services previously administered by the Department of Health NGOTGP funding.</w:t>
                  </w:r>
                  <w:r>
                    <w:rPr>
                      <w:rFonts w:ascii="Calibri" w:eastAsia="Calibri" w:hAnsi="Calibri"/>
                      <w:color w:val="000000"/>
                    </w:rPr>
                    <w:br/>
                  </w:r>
                  <w:r>
                    <w:rPr>
                      <w:rFonts w:ascii="Calibri" w:eastAsia="Calibri" w:hAnsi="Calibri"/>
                      <w:color w:val="000000"/>
                    </w:rPr>
                    <w:br/>
                    <w:t>To maintain commissioned services with an aim to improve addiction outcomes within the community through application of holistic, client focused, care and recovery coordination treatment which incorporates education, counselling, withdrawal management, non-residential rehabilitation, case management, after care, before care and relapse prevention strategies.</w:t>
                  </w:r>
                </w:p>
              </w:tc>
            </w:tr>
            <w:tr w:rsidR="00546CFB" w14:paraId="52CB21B7" w14:textId="77777777">
              <w:trPr>
                <w:trHeight w:val="527"/>
              </w:trPr>
              <w:tc>
                <w:tcPr>
                  <w:tcW w:w="10714" w:type="dxa"/>
                  <w:tcBorders>
                    <w:top w:val="nil"/>
                    <w:left w:val="nil"/>
                    <w:bottom w:val="nil"/>
                    <w:right w:val="nil"/>
                  </w:tcBorders>
                  <w:tcMar>
                    <w:top w:w="39" w:type="dxa"/>
                    <w:left w:w="39" w:type="dxa"/>
                    <w:bottom w:w="39" w:type="dxa"/>
                    <w:right w:w="39" w:type="dxa"/>
                  </w:tcMar>
                </w:tcPr>
                <w:p w14:paraId="226D365C"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0CCA1D83" w14:textId="77777777">
              <w:trPr>
                <w:trHeight w:val="262"/>
              </w:trPr>
              <w:tc>
                <w:tcPr>
                  <w:tcW w:w="10714" w:type="dxa"/>
                  <w:tcBorders>
                    <w:top w:val="nil"/>
                    <w:left w:val="nil"/>
                    <w:bottom w:val="nil"/>
                    <w:right w:val="nil"/>
                  </w:tcBorders>
                  <w:tcMar>
                    <w:top w:w="39" w:type="dxa"/>
                    <w:left w:w="39" w:type="dxa"/>
                    <w:bottom w:w="39" w:type="dxa"/>
                    <w:right w:w="39" w:type="dxa"/>
                  </w:tcMar>
                </w:tcPr>
                <w:p w14:paraId="55D94F75" w14:textId="77777777" w:rsidR="00546CFB" w:rsidRDefault="002163CF">
                  <w:pPr>
                    <w:spacing w:after="0" w:line="240" w:lineRule="auto"/>
                  </w:pPr>
                  <w:r>
                    <w:rPr>
                      <w:rFonts w:ascii="Calibri" w:eastAsia="Calibri" w:hAnsi="Calibri"/>
                      <w:b/>
                      <w:color w:val="000000"/>
                    </w:rPr>
                    <w:t>Needs Assessment</w:t>
                  </w:r>
                </w:p>
              </w:tc>
            </w:tr>
            <w:tr w:rsidR="00546CFB" w14:paraId="2AE45D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DAF48B" w14:textId="77777777" w:rsidR="00546CFB" w:rsidRDefault="002163CF">
                  <w:pPr>
                    <w:spacing w:after="0" w:line="240" w:lineRule="auto"/>
                  </w:pPr>
                  <w:r>
                    <w:rPr>
                      <w:rFonts w:ascii="Calibri" w:eastAsia="Calibri" w:hAnsi="Calibri"/>
                      <w:color w:val="000000"/>
                    </w:rPr>
                    <w:t>SWSPHN Needs Assessment 2022-2025</w:t>
                  </w:r>
                </w:p>
              </w:tc>
            </w:tr>
            <w:tr w:rsidR="00546CFB" w14:paraId="4961D6C3" w14:textId="77777777">
              <w:trPr>
                <w:trHeight w:val="277"/>
              </w:trPr>
              <w:tc>
                <w:tcPr>
                  <w:tcW w:w="10714" w:type="dxa"/>
                  <w:tcBorders>
                    <w:top w:val="nil"/>
                    <w:left w:val="nil"/>
                    <w:bottom w:val="nil"/>
                    <w:right w:val="nil"/>
                  </w:tcBorders>
                  <w:tcMar>
                    <w:top w:w="39" w:type="dxa"/>
                    <w:left w:w="39" w:type="dxa"/>
                    <w:bottom w:w="39" w:type="dxa"/>
                    <w:right w:w="39" w:type="dxa"/>
                  </w:tcMar>
                </w:tcPr>
                <w:p w14:paraId="15D28C6C" w14:textId="77777777" w:rsidR="00546CFB" w:rsidRDefault="002163CF">
                  <w:pPr>
                    <w:spacing w:after="0" w:line="240" w:lineRule="auto"/>
                  </w:pPr>
                  <w:r>
                    <w:rPr>
                      <w:rFonts w:ascii="Calibri" w:eastAsia="Calibri" w:hAnsi="Calibri"/>
                      <w:b/>
                      <w:color w:val="000000"/>
                    </w:rPr>
                    <w:t>Priorities</w:t>
                  </w:r>
                </w:p>
              </w:tc>
            </w:tr>
            <w:tr w:rsidR="00546CFB" w14:paraId="7356882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7B148E3B"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7CC6B63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78D446"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746EAD" w14:textId="77777777" w:rsidR="00546CFB" w:rsidRDefault="002163CF">
                              <w:pPr>
                                <w:spacing w:after="0" w:line="240" w:lineRule="auto"/>
                              </w:pPr>
                              <w:r>
                                <w:rPr>
                                  <w:rFonts w:ascii="Calibri" w:eastAsia="Calibri" w:hAnsi="Calibri"/>
                                  <w:b/>
                                  <w:color w:val="000000"/>
                                </w:rPr>
                                <w:t>Page reference</w:t>
                              </w:r>
                            </w:p>
                          </w:tc>
                        </w:tr>
                        <w:tr w:rsidR="00546CFB" w14:paraId="32E579A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4A48BB" w14:textId="77777777" w:rsidR="00546CFB" w:rsidRDefault="002163CF">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D51077" w14:textId="77777777" w:rsidR="00546CFB" w:rsidRDefault="002163CF">
                              <w:pPr>
                                <w:spacing w:after="0" w:line="240" w:lineRule="auto"/>
                              </w:pPr>
                              <w:r>
                                <w:rPr>
                                  <w:rFonts w:ascii="Calibri" w:eastAsia="Calibri" w:hAnsi="Calibri"/>
                                  <w:color w:val="000000"/>
                                </w:rPr>
                                <w:t>159</w:t>
                              </w:r>
                            </w:p>
                          </w:tc>
                        </w:tr>
                        <w:tr w:rsidR="00546CFB" w14:paraId="464E385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79B086" w14:textId="77777777" w:rsidR="00546CFB" w:rsidRDefault="002163CF">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75D3E1" w14:textId="77777777" w:rsidR="00546CFB" w:rsidRDefault="002163CF">
                              <w:pPr>
                                <w:spacing w:after="0" w:line="240" w:lineRule="auto"/>
                              </w:pPr>
                              <w:r>
                                <w:rPr>
                                  <w:rFonts w:ascii="Calibri" w:eastAsia="Calibri" w:hAnsi="Calibri"/>
                                  <w:color w:val="000000"/>
                                </w:rPr>
                                <w:t>160</w:t>
                              </w:r>
                            </w:p>
                          </w:tc>
                        </w:tr>
                        <w:tr w:rsidR="00546CFB" w14:paraId="59FF05E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D4B7D3" w14:textId="77777777" w:rsidR="00546CFB" w:rsidRDefault="002163CF">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9CFF68" w14:textId="77777777" w:rsidR="00546CFB" w:rsidRDefault="002163CF">
                              <w:pPr>
                                <w:spacing w:after="0" w:line="240" w:lineRule="auto"/>
                              </w:pPr>
                              <w:r>
                                <w:rPr>
                                  <w:rFonts w:ascii="Calibri" w:eastAsia="Calibri" w:hAnsi="Calibri"/>
                                  <w:color w:val="000000"/>
                                </w:rPr>
                                <w:t>149</w:t>
                              </w:r>
                            </w:p>
                          </w:tc>
                        </w:tr>
                      </w:tbl>
                      <w:p w14:paraId="2791856C" w14:textId="77777777" w:rsidR="00546CFB" w:rsidRDefault="00546CFB">
                        <w:pPr>
                          <w:spacing w:after="0" w:line="240" w:lineRule="auto"/>
                        </w:pPr>
                      </w:p>
                    </w:tc>
                    <w:tc>
                      <w:tcPr>
                        <w:tcW w:w="1768" w:type="dxa"/>
                      </w:tcPr>
                      <w:p w14:paraId="14B83D4E" w14:textId="77777777" w:rsidR="00546CFB" w:rsidRDefault="00546CFB">
                        <w:pPr>
                          <w:pStyle w:val="EmptyCellLayoutStyle"/>
                          <w:spacing w:after="0" w:line="240" w:lineRule="auto"/>
                        </w:pPr>
                      </w:p>
                    </w:tc>
                  </w:tr>
                </w:tbl>
                <w:p w14:paraId="5EA176C7" w14:textId="77777777" w:rsidR="00546CFB" w:rsidRDefault="00546CFB">
                  <w:pPr>
                    <w:spacing w:after="0" w:line="240" w:lineRule="auto"/>
                  </w:pPr>
                </w:p>
              </w:tc>
            </w:tr>
            <w:tr w:rsidR="00546CFB" w14:paraId="4EF95A6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B34F62" w14:textId="77777777" w:rsidR="00546CFB" w:rsidRDefault="00546CFB">
                  <w:pPr>
                    <w:spacing w:after="0" w:line="240" w:lineRule="auto"/>
                  </w:pPr>
                </w:p>
              </w:tc>
            </w:tr>
            <w:tr w:rsidR="00546CFB" w14:paraId="7478E2DC" w14:textId="77777777">
              <w:trPr>
                <w:trHeight w:val="282"/>
              </w:trPr>
              <w:tc>
                <w:tcPr>
                  <w:tcW w:w="10714" w:type="dxa"/>
                  <w:tcBorders>
                    <w:top w:val="nil"/>
                    <w:left w:val="nil"/>
                    <w:bottom w:val="nil"/>
                    <w:right w:val="nil"/>
                  </w:tcBorders>
                  <w:tcMar>
                    <w:top w:w="39" w:type="dxa"/>
                    <w:left w:w="39" w:type="dxa"/>
                    <w:bottom w:w="39" w:type="dxa"/>
                    <w:right w:w="39" w:type="dxa"/>
                  </w:tcMar>
                </w:tcPr>
                <w:p w14:paraId="4F0E58FE" w14:textId="77777777" w:rsidR="00546CFB" w:rsidRDefault="00546CFB">
                  <w:pPr>
                    <w:spacing w:after="0" w:line="240" w:lineRule="auto"/>
                  </w:pPr>
                </w:p>
              </w:tc>
            </w:tr>
            <w:tr w:rsidR="00546CFB" w14:paraId="091A138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80732E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CA402EA" w14:textId="77777777" w:rsidR="00546CFB" w:rsidRDefault="002163CF">
                        <w:pPr>
                          <w:spacing w:after="0" w:line="240" w:lineRule="auto"/>
                        </w:pPr>
                        <w:r>
                          <w:rPr>
                            <w:noProof/>
                          </w:rPr>
                          <w:drawing>
                            <wp:inline distT="0" distB="0" distL="0" distR="0" wp14:anchorId="1A314ACD" wp14:editId="700F621A">
                              <wp:extent cx="615003" cy="384377"/>
                              <wp:effectExtent l="0" t="0" r="0" b="0"/>
                              <wp:docPr id="78" name="img6.png"/>
                              <wp:cNvGraphicFramePr/>
                              <a:graphic xmlns:a="http://schemas.openxmlformats.org/drawingml/2006/main">
                                <a:graphicData uri="http://schemas.openxmlformats.org/drawingml/2006/picture">
                                  <pic:pic xmlns:pic="http://schemas.openxmlformats.org/drawingml/2006/picture">
                                    <pic:nvPicPr>
                                      <pic:cNvPr id="7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B10A18D" w14:textId="77777777" w:rsidR="00546CFB" w:rsidRDefault="00546CFB">
                        <w:pPr>
                          <w:pStyle w:val="EmptyCellLayoutStyle"/>
                          <w:spacing w:after="0" w:line="240" w:lineRule="auto"/>
                        </w:pPr>
                      </w:p>
                    </w:tc>
                    <w:tc>
                      <w:tcPr>
                        <w:tcW w:w="4725" w:type="dxa"/>
                      </w:tcPr>
                      <w:p w14:paraId="68127031" w14:textId="77777777" w:rsidR="00546CFB" w:rsidRDefault="00546CFB">
                        <w:pPr>
                          <w:pStyle w:val="EmptyCellLayoutStyle"/>
                          <w:spacing w:after="0" w:line="240" w:lineRule="auto"/>
                        </w:pPr>
                      </w:p>
                    </w:tc>
                    <w:tc>
                      <w:tcPr>
                        <w:tcW w:w="4804" w:type="dxa"/>
                      </w:tcPr>
                      <w:p w14:paraId="2666FD11" w14:textId="77777777" w:rsidR="00546CFB" w:rsidRDefault="00546CFB">
                        <w:pPr>
                          <w:pStyle w:val="EmptyCellLayoutStyle"/>
                          <w:spacing w:after="0" w:line="240" w:lineRule="auto"/>
                        </w:pPr>
                      </w:p>
                    </w:tc>
                  </w:tr>
                  <w:tr w:rsidR="00546CFB" w14:paraId="05F87672" w14:textId="77777777">
                    <w:trPr>
                      <w:trHeight w:val="601"/>
                    </w:trPr>
                    <w:tc>
                      <w:tcPr>
                        <w:tcW w:w="1095" w:type="dxa"/>
                        <w:vMerge/>
                      </w:tcPr>
                      <w:p w14:paraId="27392EA0" w14:textId="77777777" w:rsidR="00546CFB" w:rsidRDefault="00546CFB">
                        <w:pPr>
                          <w:pStyle w:val="EmptyCellLayoutStyle"/>
                          <w:spacing w:after="0" w:line="240" w:lineRule="auto"/>
                        </w:pPr>
                      </w:p>
                    </w:tc>
                    <w:tc>
                      <w:tcPr>
                        <w:tcW w:w="90" w:type="dxa"/>
                      </w:tcPr>
                      <w:p w14:paraId="57BE6E04"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BFAF19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8F6AA4" w14:textId="77777777" w:rsidR="00546CFB" w:rsidRDefault="002163CF">
                              <w:pPr>
                                <w:spacing w:after="0" w:line="240" w:lineRule="auto"/>
                              </w:pPr>
                              <w:r>
                                <w:rPr>
                                  <w:rFonts w:ascii="Calibri" w:eastAsia="Calibri" w:hAnsi="Calibri"/>
                                  <w:b/>
                                  <w:color w:val="000000"/>
                                  <w:sz w:val="24"/>
                                </w:rPr>
                                <w:t>Activity Demographics</w:t>
                              </w:r>
                            </w:p>
                          </w:tc>
                        </w:tr>
                      </w:tbl>
                      <w:p w14:paraId="651309CA" w14:textId="77777777" w:rsidR="00546CFB" w:rsidRDefault="00546CFB">
                        <w:pPr>
                          <w:spacing w:after="0" w:line="240" w:lineRule="auto"/>
                        </w:pPr>
                      </w:p>
                    </w:tc>
                    <w:tc>
                      <w:tcPr>
                        <w:tcW w:w="4804" w:type="dxa"/>
                      </w:tcPr>
                      <w:p w14:paraId="266B85CB" w14:textId="77777777" w:rsidR="00546CFB" w:rsidRDefault="00546CFB">
                        <w:pPr>
                          <w:pStyle w:val="EmptyCellLayoutStyle"/>
                          <w:spacing w:after="0" w:line="240" w:lineRule="auto"/>
                        </w:pPr>
                      </w:p>
                    </w:tc>
                  </w:tr>
                </w:tbl>
                <w:p w14:paraId="27E4A1A6" w14:textId="77777777" w:rsidR="00546CFB" w:rsidRDefault="00546CFB">
                  <w:pPr>
                    <w:spacing w:after="0" w:line="240" w:lineRule="auto"/>
                  </w:pPr>
                </w:p>
              </w:tc>
            </w:tr>
            <w:tr w:rsidR="00546CFB" w14:paraId="1714AFDD" w14:textId="77777777">
              <w:trPr>
                <w:trHeight w:val="282"/>
              </w:trPr>
              <w:tc>
                <w:tcPr>
                  <w:tcW w:w="10714" w:type="dxa"/>
                  <w:tcBorders>
                    <w:top w:val="nil"/>
                    <w:left w:val="nil"/>
                    <w:bottom w:val="nil"/>
                    <w:right w:val="nil"/>
                  </w:tcBorders>
                  <w:tcMar>
                    <w:top w:w="39" w:type="dxa"/>
                    <w:left w:w="39" w:type="dxa"/>
                    <w:bottom w:w="39" w:type="dxa"/>
                    <w:right w:w="39" w:type="dxa"/>
                  </w:tcMar>
                </w:tcPr>
                <w:p w14:paraId="486CF58B" w14:textId="77777777" w:rsidR="00546CFB" w:rsidRDefault="00546CFB">
                  <w:pPr>
                    <w:spacing w:after="0" w:line="240" w:lineRule="auto"/>
                  </w:pPr>
                </w:p>
              </w:tc>
            </w:tr>
            <w:tr w:rsidR="00546CFB" w14:paraId="3D9B9AA2" w14:textId="77777777">
              <w:trPr>
                <w:trHeight w:val="262"/>
              </w:trPr>
              <w:tc>
                <w:tcPr>
                  <w:tcW w:w="10714" w:type="dxa"/>
                  <w:tcBorders>
                    <w:top w:val="nil"/>
                    <w:left w:val="nil"/>
                    <w:bottom w:val="nil"/>
                    <w:right w:val="nil"/>
                  </w:tcBorders>
                  <w:tcMar>
                    <w:top w:w="39" w:type="dxa"/>
                    <w:left w:w="39" w:type="dxa"/>
                    <w:bottom w:w="39" w:type="dxa"/>
                    <w:right w:w="39" w:type="dxa"/>
                  </w:tcMar>
                </w:tcPr>
                <w:p w14:paraId="0FAB6703"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1EE8F1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8809B4" w14:textId="77777777" w:rsidR="00546CFB" w:rsidRDefault="002163CF">
                  <w:pPr>
                    <w:spacing w:after="0" w:line="240" w:lineRule="auto"/>
                  </w:pPr>
                  <w:r>
                    <w:rPr>
                      <w:rFonts w:ascii="Calibri" w:eastAsia="Calibri" w:hAnsi="Calibri"/>
                      <w:color w:val="000000"/>
                    </w:rPr>
                    <w:t xml:space="preserve">The commissioned services priorities working with mainstream clients experiencing substance misuse issues. The treatment models work with high needs populations including, clients with </w:t>
                  </w:r>
                  <w:proofErr w:type="spellStart"/>
                  <w:r>
                    <w:rPr>
                      <w:rFonts w:ascii="Calibri" w:eastAsia="Calibri" w:hAnsi="Calibri"/>
                      <w:color w:val="000000"/>
                    </w:rPr>
                    <w:t>co existing</w:t>
                  </w:r>
                  <w:proofErr w:type="spellEnd"/>
                  <w:r>
                    <w:rPr>
                      <w:rFonts w:ascii="Calibri" w:eastAsia="Calibri" w:hAnsi="Calibri"/>
                      <w:color w:val="000000"/>
                    </w:rPr>
                    <w:t xml:space="preserve"> mental health needs, homeless, Culturally and Linguistic Diverse communities, parents with children, Aboriginal and Torres Strait Islander people and youth.</w:t>
                  </w:r>
                </w:p>
              </w:tc>
            </w:tr>
            <w:tr w:rsidR="00546CFB" w14:paraId="388D48BA" w14:textId="77777777">
              <w:trPr>
                <w:trHeight w:val="282"/>
              </w:trPr>
              <w:tc>
                <w:tcPr>
                  <w:tcW w:w="10714" w:type="dxa"/>
                  <w:tcBorders>
                    <w:top w:val="nil"/>
                    <w:left w:val="nil"/>
                    <w:bottom w:val="nil"/>
                    <w:right w:val="nil"/>
                  </w:tcBorders>
                  <w:tcMar>
                    <w:top w:w="39" w:type="dxa"/>
                    <w:left w:w="39" w:type="dxa"/>
                    <w:bottom w:w="39" w:type="dxa"/>
                    <w:right w:w="39" w:type="dxa"/>
                  </w:tcMar>
                </w:tcPr>
                <w:p w14:paraId="698543F7"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6F6DE2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2BD3ED" w14:textId="77777777" w:rsidR="00546CFB" w:rsidRDefault="002163CF">
                  <w:pPr>
                    <w:spacing w:after="0" w:line="240" w:lineRule="auto"/>
                  </w:pPr>
                  <w:r>
                    <w:rPr>
                      <w:rFonts w:ascii="Calibri" w:eastAsia="Calibri" w:hAnsi="Calibri"/>
                      <w:color w:val="000000"/>
                    </w:rPr>
                    <w:t xml:space="preserve">- Psychosocial counselling </w:t>
                  </w:r>
                  <w:r>
                    <w:rPr>
                      <w:rFonts w:ascii="Calibri" w:eastAsia="Calibri" w:hAnsi="Calibri"/>
                      <w:color w:val="000000"/>
                    </w:rPr>
                    <w:br/>
                    <w:t xml:space="preserve">- Withdrawal management </w:t>
                  </w:r>
                  <w:r>
                    <w:rPr>
                      <w:rFonts w:ascii="Calibri" w:eastAsia="Calibri" w:hAnsi="Calibri"/>
                      <w:color w:val="000000"/>
                    </w:rPr>
                    <w:br/>
                    <w:t xml:space="preserve">- Rehabilitation (non-residential) – ambulatory/community </w:t>
                  </w:r>
                  <w:r>
                    <w:rPr>
                      <w:rFonts w:ascii="Calibri" w:eastAsia="Calibri" w:hAnsi="Calibri"/>
                      <w:color w:val="000000"/>
                    </w:rPr>
                    <w:br/>
                    <w:t>- Before and after care</w:t>
                  </w:r>
                  <w:r>
                    <w:rPr>
                      <w:rFonts w:ascii="Calibri" w:eastAsia="Calibri" w:hAnsi="Calibri"/>
                      <w:color w:val="000000"/>
                    </w:rPr>
                    <w:br/>
                    <w:t xml:space="preserve">- Case Management and care coordination </w:t>
                  </w:r>
                  <w:r>
                    <w:rPr>
                      <w:rFonts w:ascii="Calibri" w:eastAsia="Calibri" w:hAnsi="Calibri"/>
                      <w:color w:val="000000"/>
                    </w:rPr>
                    <w:br/>
                    <w:t>- Complex Needs - co-morbidity complex care</w:t>
                  </w:r>
                </w:p>
              </w:tc>
            </w:tr>
            <w:tr w:rsidR="00546CFB" w14:paraId="1E05463B" w14:textId="77777777">
              <w:trPr>
                <w:trHeight w:val="262"/>
              </w:trPr>
              <w:tc>
                <w:tcPr>
                  <w:tcW w:w="10714" w:type="dxa"/>
                  <w:tcBorders>
                    <w:top w:val="nil"/>
                    <w:left w:val="nil"/>
                    <w:bottom w:val="nil"/>
                    <w:right w:val="nil"/>
                  </w:tcBorders>
                  <w:tcMar>
                    <w:top w:w="39" w:type="dxa"/>
                    <w:left w:w="39" w:type="dxa"/>
                    <w:bottom w:w="39" w:type="dxa"/>
                    <w:right w:w="39" w:type="dxa"/>
                  </w:tcMar>
                </w:tcPr>
                <w:p w14:paraId="658798FE"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57421D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6405DF" w14:textId="77777777" w:rsidR="00546CFB" w:rsidRDefault="002163CF">
                  <w:pPr>
                    <w:spacing w:after="0" w:line="240" w:lineRule="auto"/>
                  </w:pPr>
                  <w:r>
                    <w:rPr>
                      <w:rFonts w:ascii="Calibri" w:eastAsia="Calibri" w:hAnsi="Calibri"/>
                      <w:color w:val="000000"/>
                    </w:rPr>
                    <w:t>No</w:t>
                  </w:r>
                </w:p>
              </w:tc>
            </w:tr>
            <w:tr w:rsidR="00546CFB" w14:paraId="3834533B" w14:textId="77777777">
              <w:trPr>
                <w:trHeight w:val="282"/>
              </w:trPr>
              <w:tc>
                <w:tcPr>
                  <w:tcW w:w="10714" w:type="dxa"/>
                  <w:tcBorders>
                    <w:top w:val="nil"/>
                    <w:left w:val="nil"/>
                    <w:bottom w:val="nil"/>
                    <w:right w:val="nil"/>
                  </w:tcBorders>
                  <w:tcMar>
                    <w:top w:w="39" w:type="dxa"/>
                    <w:left w:w="39" w:type="dxa"/>
                    <w:bottom w:w="39" w:type="dxa"/>
                    <w:right w:w="39" w:type="dxa"/>
                  </w:tcMar>
                </w:tcPr>
                <w:p w14:paraId="1E838FE7"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582DB7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69CEC2" w14:textId="77777777" w:rsidR="00546CFB" w:rsidRDefault="00546CFB">
                  <w:pPr>
                    <w:spacing w:after="0" w:line="240" w:lineRule="auto"/>
                  </w:pPr>
                </w:p>
              </w:tc>
            </w:tr>
            <w:tr w:rsidR="00546CFB" w14:paraId="620B5B37" w14:textId="77777777">
              <w:trPr>
                <w:trHeight w:val="282"/>
              </w:trPr>
              <w:tc>
                <w:tcPr>
                  <w:tcW w:w="10714" w:type="dxa"/>
                  <w:tcBorders>
                    <w:top w:val="nil"/>
                    <w:left w:val="nil"/>
                    <w:bottom w:val="nil"/>
                    <w:right w:val="nil"/>
                  </w:tcBorders>
                  <w:tcMar>
                    <w:top w:w="39" w:type="dxa"/>
                    <w:left w:w="39" w:type="dxa"/>
                    <w:bottom w:w="39" w:type="dxa"/>
                    <w:right w:w="39" w:type="dxa"/>
                  </w:tcMar>
                </w:tcPr>
                <w:p w14:paraId="6CE681B8" w14:textId="77777777" w:rsidR="00546CFB" w:rsidRDefault="002163CF">
                  <w:pPr>
                    <w:spacing w:after="0" w:line="240" w:lineRule="auto"/>
                  </w:pPr>
                  <w:r>
                    <w:rPr>
                      <w:rFonts w:ascii="Calibri" w:eastAsia="Calibri" w:hAnsi="Calibri"/>
                      <w:b/>
                      <w:color w:val="000000"/>
                      <w:sz w:val="24"/>
                    </w:rPr>
                    <w:t xml:space="preserve">Coverage </w:t>
                  </w:r>
                </w:p>
              </w:tc>
            </w:tr>
            <w:tr w:rsidR="00546CFB" w14:paraId="57084490" w14:textId="77777777">
              <w:trPr>
                <w:trHeight w:val="262"/>
              </w:trPr>
              <w:tc>
                <w:tcPr>
                  <w:tcW w:w="10714" w:type="dxa"/>
                  <w:tcBorders>
                    <w:top w:val="nil"/>
                    <w:left w:val="nil"/>
                    <w:bottom w:val="nil"/>
                    <w:right w:val="nil"/>
                  </w:tcBorders>
                  <w:tcMar>
                    <w:top w:w="39" w:type="dxa"/>
                    <w:left w:w="39" w:type="dxa"/>
                    <w:bottom w:w="39" w:type="dxa"/>
                    <w:right w:w="39" w:type="dxa"/>
                  </w:tcMar>
                </w:tcPr>
                <w:p w14:paraId="68B7320E"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3DE20C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3B1D5A" w14:textId="77777777" w:rsidR="00546CFB" w:rsidRDefault="002163CF">
                  <w:pPr>
                    <w:spacing w:after="0" w:line="240" w:lineRule="auto"/>
                  </w:pPr>
                  <w:r>
                    <w:rPr>
                      <w:rFonts w:ascii="Calibri" w:eastAsia="Calibri" w:hAnsi="Calibri"/>
                      <w:color w:val="000000"/>
                    </w:rPr>
                    <w:t>Yes</w:t>
                  </w:r>
                </w:p>
              </w:tc>
            </w:tr>
            <w:tr w:rsidR="00546CFB" w14:paraId="701A1120" w14:textId="77777777">
              <w:trPr>
                <w:trHeight w:val="282"/>
              </w:trPr>
              <w:tc>
                <w:tcPr>
                  <w:tcW w:w="10714" w:type="dxa"/>
                  <w:tcBorders>
                    <w:top w:val="nil"/>
                    <w:left w:val="nil"/>
                    <w:bottom w:val="nil"/>
                    <w:right w:val="nil"/>
                  </w:tcBorders>
                  <w:tcMar>
                    <w:top w:w="39" w:type="dxa"/>
                    <w:left w:w="39" w:type="dxa"/>
                    <w:bottom w:w="39" w:type="dxa"/>
                    <w:right w:w="39" w:type="dxa"/>
                  </w:tcMar>
                </w:tcPr>
                <w:p w14:paraId="23F7AFA5" w14:textId="77777777" w:rsidR="00546CFB" w:rsidRDefault="00546CFB">
                  <w:pPr>
                    <w:spacing w:after="0" w:line="240" w:lineRule="auto"/>
                  </w:pPr>
                </w:p>
              </w:tc>
            </w:tr>
            <w:tr w:rsidR="00546CFB" w14:paraId="6025ACD2"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226C0A3A"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12B092C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0FDDB4"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B91D95" w14:textId="77777777" w:rsidR="00546CFB" w:rsidRDefault="002163CF">
                              <w:pPr>
                                <w:spacing w:after="0" w:line="240" w:lineRule="auto"/>
                              </w:pPr>
                              <w:r>
                                <w:rPr>
                                  <w:rFonts w:ascii="Calibri" w:eastAsia="Calibri" w:hAnsi="Calibri"/>
                                  <w:b/>
                                  <w:color w:val="000000"/>
                                </w:rPr>
                                <w:t>SA3 Code</w:t>
                              </w:r>
                            </w:p>
                          </w:tc>
                        </w:tr>
                        <w:tr w:rsidR="00546CFB" w14:paraId="7B71B4C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FBB83C"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D79B68" w14:textId="77777777" w:rsidR="00546CFB" w:rsidRDefault="002163CF">
                              <w:pPr>
                                <w:spacing w:after="0" w:line="240" w:lineRule="auto"/>
                              </w:pPr>
                              <w:r>
                                <w:rPr>
                                  <w:rFonts w:ascii="Calibri" w:eastAsia="Calibri" w:hAnsi="Calibri"/>
                                  <w:color w:val="000000"/>
                                </w:rPr>
                                <w:t>12402</w:t>
                              </w:r>
                            </w:p>
                          </w:tc>
                        </w:tr>
                        <w:tr w:rsidR="00546CFB" w14:paraId="7D55020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321C60"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776B1D" w14:textId="77777777" w:rsidR="00546CFB" w:rsidRDefault="002163CF">
                              <w:pPr>
                                <w:spacing w:after="0" w:line="240" w:lineRule="auto"/>
                              </w:pPr>
                              <w:r>
                                <w:rPr>
                                  <w:rFonts w:ascii="Calibri" w:eastAsia="Calibri" w:hAnsi="Calibri"/>
                                  <w:color w:val="000000"/>
                                </w:rPr>
                                <w:t>11402</w:t>
                              </w:r>
                            </w:p>
                          </w:tc>
                        </w:tr>
                        <w:tr w:rsidR="00546CFB" w14:paraId="6C7038C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3B1C0F"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B045BE" w14:textId="77777777" w:rsidR="00546CFB" w:rsidRDefault="002163CF">
                              <w:pPr>
                                <w:spacing w:after="0" w:line="240" w:lineRule="auto"/>
                              </w:pPr>
                              <w:r>
                                <w:rPr>
                                  <w:rFonts w:ascii="Calibri" w:eastAsia="Calibri" w:hAnsi="Calibri"/>
                                  <w:color w:val="000000"/>
                                </w:rPr>
                                <w:t>10105</w:t>
                              </w:r>
                            </w:p>
                          </w:tc>
                        </w:tr>
                        <w:tr w:rsidR="00546CFB" w14:paraId="0525923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3F1152"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884757" w14:textId="77777777" w:rsidR="00546CFB" w:rsidRDefault="002163CF">
                              <w:pPr>
                                <w:spacing w:after="0" w:line="240" w:lineRule="auto"/>
                              </w:pPr>
                              <w:r>
                                <w:rPr>
                                  <w:rFonts w:ascii="Calibri" w:eastAsia="Calibri" w:hAnsi="Calibri"/>
                                  <w:color w:val="000000"/>
                                </w:rPr>
                                <w:t>12403</w:t>
                              </w:r>
                            </w:p>
                          </w:tc>
                        </w:tr>
                        <w:tr w:rsidR="00546CFB" w14:paraId="24C6976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666DD8"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90BD9A" w14:textId="77777777" w:rsidR="00546CFB" w:rsidRDefault="002163CF">
                              <w:pPr>
                                <w:spacing w:after="0" w:line="240" w:lineRule="auto"/>
                              </w:pPr>
                              <w:r>
                                <w:rPr>
                                  <w:rFonts w:ascii="Calibri" w:eastAsia="Calibri" w:hAnsi="Calibri"/>
                                  <w:color w:val="000000"/>
                                </w:rPr>
                                <w:t>10704</w:t>
                              </w:r>
                            </w:p>
                          </w:tc>
                        </w:tr>
                        <w:tr w:rsidR="00546CFB" w14:paraId="01E8B73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AA6DA7"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3DA4D1" w14:textId="77777777" w:rsidR="00546CFB" w:rsidRDefault="002163CF">
                              <w:pPr>
                                <w:spacing w:after="0" w:line="240" w:lineRule="auto"/>
                              </w:pPr>
                              <w:r>
                                <w:rPr>
                                  <w:rFonts w:ascii="Calibri" w:eastAsia="Calibri" w:hAnsi="Calibri"/>
                                  <w:color w:val="000000"/>
                                </w:rPr>
                                <w:t>12501</w:t>
                              </w:r>
                            </w:p>
                          </w:tc>
                        </w:tr>
                        <w:tr w:rsidR="00546CFB" w14:paraId="7C1A7A5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C9E29E"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07AA3A" w14:textId="77777777" w:rsidR="00546CFB" w:rsidRDefault="002163CF">
                              <w:pPr>
                                <w:spacing w:after="0" w:line="240" w:lineRule="auto"/>
                              </w:pPr>
                              <w:r>
                                <w:rPr>
                                  <w:rFonts w:ascii="Calibri" w:eastAsia="Calibri" w:hAnsi="Calibri"/>
                                  <w:color w:val="000000"/>
                                </w:rPr>
                                <w:t>11901</w:t>
                              </w:r>
                            </w:p>
                          </w:tc>
                        </w:tr>
                        <w:tr w:rsidR="00546CFB" w14:paraId="5BC0E8C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D34A06"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CB7E81" w14:textId="77777777" w:rsidR="00546CFB" w:rsidRDefault="002163CF">
                              <w:pPr>
                                <w:spacing w:after="0" w:line="240" w:lineRule="auto"/>
                              </w:pPr>
                              <w:r>
                                <w:rPr>
                                  <w:rFonts w:ascii="Calibri" w:eastAsia="Calibri" w:hAnsi="Calibri"/>
                                  <w:color w:val="000000"/>
                                </w:rPr>
                                <w:t>12702</w:t>
                              </w:r>
                            </w:p>
                          </w:tc>
                        </w:tr>
                        <w:tr w:rsidR="00546CFB" w14:paraId="7414D2E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AF63A1"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8DCD96" w14:textId="77777777" w:rsidR="00546CFB" w:rsidRDefault="002163CF">
                              <w:pPr>
                                <w:spacing w:after="0" w:line="240" w:lineRule="auto"/>
                              </w:pPr>
                              <w:r>
                                <w:rPr>
                                  <w:rFonts w:ascii="Calibri" w:eastAsia="Calibri" w:hAnsi="Calibri"/>
                                  <w:color w:val="000000"/>
                                </w:rPr>
                                <w:t>12503</w:t>
                              </w:r>
                            </w:p>
                          </w:tc>
                        </w:tr>
                        <w:tr w:rsidR="00546CFB" w14:paraId="76671F0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EABE0E"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8A0178" w14:textId="77777777" w:rsidR="00546CFB" w:rsidRDefault="002163CF">
                              <w:pPr>
                                <w:spacing w:after="0" w:line="240" w:lineRule="auto"/>
                              </w:pPr>
                              <w:r>
                                <w:rPr>
                                  <w:rFonts w:ascii="Calibri" w:eastAsia="Calibri" w:hAnsi="Calibri"/>
                                  <w:color w:val="000000"/>
                                </w:rPr>
                                <w:t>12703</w:t>
                              </w:r>
                            </w:p>
                          </w:tc>
                        </w:tr>
                        <w:tr w:rsidR="00546CFB" w14:paraId="34E2AB3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1E1F7D"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AAF76C" w14:textId="77777777" w:rsidR="00546CFB" w:rsidRDefault="002163CF">
                              <w:pPr>
                                <w:spacing w:after="0" w:line="240" w:lineRule="auto"/>
                              </w:pPr>
                              <w:r>
                                <w:rPr>
                                  <w:rFonts w:ascii="Calibri" w:eastAsia="Calibri" w:hAnsi="Calibri"/>
                                  <w:color w:val="000000"/>
                                </w:rPr>
                                <w:t>11902</w:t>
                              </w:r>
                            </w:p>
                          </w:tc>
                        </w:tr>
                        <w:tr w:rsidR="00546CFB" w14:paraId="407AE4B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CE8982"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7E3317" w14:textId="77777777" w:rsidR="00546CFB" w:rsidRDefault="002163CF">
                              <w:pPr>
                                <w:spacing w:after="0" w:line="240" w:lineRule="auto"/>
                              </w:pPr>
                              <w:r>
                                <w:rPr>
                                  <w:rFonts w:ascii="Calibri" w:eastAsia="Calibri" w:hAnsi="Calibri"/>
                                  <w:color w:val="000000"/>
                                </w:rPr>
                                <w:t>12301</w:t>
                              </w:r>
                            </w:p>
                          </w:tc>
                        </w:tr>
                        <w:tr w:rsidR="00546CFB" w14:paraId="69D024E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A598A6"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DDF36A" w14:textId="77777777" w:rsidR="00546CFB" w:rsidRDefault="002163CF">
                              <w:pPr>
                                <w:spacing w:after="0" w:line="240" w:lineRule="auto"/>
                              </w:pPr>
                              <w:r>
                                <w:rPr>
                                  <w:rFonts w:ascii="Calibri" w:eastAsia="Calibri" w:hAnsi="Calibri"/>
                                  <w:color w:val="000000"/>
                                </w:rPr>
                                <w:t>12701</w:t>
                              </w:r>
                            </w:p>
                          </w:tc>
                        </w:tr>
                        <w:tr w:rsidR="00546CFB" w14:paraId="0C08993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250523"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4311A4" w14:textId="77777777" w:rsidR="00546CFB" w:rsidRDefault="002163CF">
                              <w:pPr>
                                <w:spacing w:after="0" w:line="240" w:lineRule="auto"/>
                              </w:pPr>
                              <w:r>
                                <w:rPr>
                                  <w:rFonts w:ascii="Calibri" w:eastAsia="Calibri" w:hAnsi="Calibri"/>
                                  <w:color w:val="000000"/>
                                </w:rPr>
                                <w:t>12303</w:t>
                              </w:r>
                            </w:p>
                          </w:tc>
                        </w:tr>
                        <w:tr w:rsidR="00546CFB" w14:paraId="6067D47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EACE9D"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52BA3" w14:textId="77777777" w:rsidR="00546CFB" w:rsidRDefault="002163CF">
                              <w:pPr>
                                <w:spacing w:after="0" w:line="240" w:lineRule="auto"/>
                              </w:pPr>
                              <w:r>
                                <w:rPr>
                                  <w:rFonts w:ascii="Calibri" w:eastAsia="Calibri" w:hAnsi="Calibri"/>
                                  <w:color w:val="000000"/>
                                </w:rPr>
                                <w:t>12302</w:t>
                              </w:r>
                            </w:p>
                          </w:tc>
                        </w:tr>
                      </w:tbl>
                      <w:p w14:paraId="0A4DF727" w14:textId="77777777" w:rsidR="00546CFB" w:rsidRDefault="00546CFB">
                        <w:pPr>
                          <w:spacing w:after="0" w:line="240" w:lineRule="auto"/>
                        </w:pPr>
                      </w:p>
                    </w:tc>
                    <w:tc>
                      <w:tcPr>
                        <w:tcW w:w="1768" w:type="dxa"/>
                      </w:tcPr>
                      <w:p w14:paraId="6C0F4F8F" w14:textId="77777777" w:rsidR="00546CFB" w:rsidRDefault="00546CFB">
                        <w:pPr>
                          <w:pStyle w:val="EmptyCellLayoutStyle"/>
                          <w:spacing w:after="0" w:line="240" w:lineRule="auto"/>
                        </w:pPr>
                      </w:p>
                    </w:tc>
                  </w:tr>
                </w:tbl>
                <w:p w14:paraId="25D10E7E" w14:textId="77777777" w:rsidR="00546CFB" w:rsidRDefault="00546CFB">
                  <w:pPr>
                    <w:spacing w:after="0" w:line="240" w:lineRule="auto"/>
                  </w:pPr>
                </w:p>
              </w:tc>
            </w:tr>
            <w:tr w:rsidR="00546CFB" w14:paraId="335CF1D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63E535" w14:textId="77777777" w:rsidR="00546CFB" w:rsidRDefault="00546CFB">
                  <w:pPr>
                    <w:spacing w:after="0" w:line="240" w:lineRule="auto"/>
                  </w:pPr>
                </w:p>
              </w:tc>
            </w:tr>
            <w:tr w:rsidR="00546CFB" w14:paraId="5A2D88B2" w14:textId="77777777">
              <w:trPr>
                <w:trHeight w:val="282"/>
              </w:trPr>
              <w:tc>
                <w:tcPr>
                  <w:tcW w:w="10714" w:type="dxa"/>
                  <w:tcBorders>
                    <w:top w:val="nil"/>
                    <w:left w:val="nil"/>
                    <w:bottom w:val="nil"/>
                    <w:right w:val="nil"/>
                  </w:tcBorders>
                  <w:tcMar>
                    <w:top w:w="39" w:type="dxa"/>
                    <w:left w:w="39" w:type="dxa"/>
                    <w:bottom w:w="39" w:type="dxa"/>
                    <w:right w:w="39" w:type="dxa"/>
                  </w:tcMar>
                </w:tcPr>
                <w:p w14:paraId="0FB6281D" w14:textId="77777777" w:rsidR="00546CFB" w:rsidRDefault="00546CFB">
                  <w:pPr>
                    <w:spacing w:after="0" w:line="240" w:lineRule="auto"/>
                  </w:pPr>
                </w:p>
              </w:tc>
            </w:tr>
            <w:tr w:rsidR="00546CFB" w14:paraId="7786264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AF8B8E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E1FC4B" w14:textId="77777777" w:rsidR="00546CFB" w:rsidRDefault="002163CF">
                        <w:pPr>
                          <w:spacing w:after="0" w:line="240" w:lineRule="auto"/>
                        </w:pPr>
                        <w:r>
                          <w:rPr>
                            <w:noProof/>
                          </w:rPr>
                          <w:drawing>
                            <wp:inline distT="0" distB="0" distL="0" distR="0" wp14:anchorId="1933722A" wp14:editId="65AF6C54">
                              <wp:extent cx="615003" cy="384377"/>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B9884BD" w14:textId="77777777" w:rsidR="00546CFB" w:rsidRDefault="00546CFB">
                        <w:pPr>
                          <w:pStyle w:val="EmptyCellLayoutStyle"/>
                          <w:spacing w:after="0" w:line="240" w:lineRule="auto"/>
                        </w:pPr>
                      </w:p>
                    </w:tc>
                    <w:tc>
                      <w:tcPr>
                        <w:tcW w:w="4725" w:type="dxa"/>
                      </w:tcPr>
                      <w:p w14:paraId="6529290A" w14:textId="77777777" w:rsidR="00546CFB" w:rsidRDefault="00546CFB">
                        <w:pPr>
                          <w:pStyle w:val="EmptyCellLayoutStyle"/>
                          <w:spacing w:after="0" w:line="240" w:lineRule="auto"/>
                        </w:pPr>
                      </w:p>
                    </w:tc>
                    <w:tc>
                      <w:tcPr>
                        <w:tcW w:w="4804" w:type="dxa"/>
                      </w:tcPr>
                      <w:p w14:paraId="7718516D" w14:textId="77777777" w:rsidR="00546CFB" w:rsidRDefault="00546CFB">
                        <w:pPr>
                          <w:pStyle w:val="EmptyCellLayoutStyle"/>
                          <w:spacing w:after="0" w:line="240" w:lineRule="auto"/>
                        </w:pPr>
                      </w:p>
                    </w:tc>
                  </w:tr>
                  <w:tr w:rsidR="00546CFB" w14:paraId="6DA1AE52" w14:textId="77777777">
                    <w:trPr>
                      <w:trHeight w:val="601"/>
                    </w:trPr>
                    <w:tc>
                      <w:tcPr>
                        <w:tcW w:w="1095" w:type="dxa"/>
                        <w:vMerge/>
                      </w:tcPr>
                      <w:p w14:paraId="32DA954B" w14:textId="77777777" w:rsidR="00546CFB" w:rsidRDefault="00546CFB">
                        <w:pPr>
                          <w:pStyle w:val="EmptyCellLayoutStyle"/>
                          <w:spacing w:after="0" w:line="240" w:lineRule="auto"/>
                        </w:pPr>
                      </w:p>
                    </w:tc>
                    <w:tc>
                      <w:tcPr>
                        <w:tcW w:w="90" w:type="dxa"/>
                      </w:tcPr>
                      <w:p w14:paraId="069E1F3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A8F807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202099" w14:textId="77777777" w:rsidR="00546CFB" w:rsidRDefault="002163CF">
                              <w:pPr>
                                <w:spacing w:after="0" w:line="240" w:lineRule="auto"/>
                              </w:pPr>
                              <w:r>
                                <w:rPr>
                                  <w:rFonts w:ascii="Calibri" w:eastAsia="Calibri" w:hAnsi="Calibri"/>
                                  <w:b/>
                                  <w:color w:val="000000"/>
                                  <w:sz w:val="24"/>
                                </w:rPr>
                                <w:t>Activity Consultation and Collaboration</w:t>
                              </w:r>
                            </w:p>
                          </w:tc>
                        </w:tr>
                      </w:tbl>
                      <w:p w14:paraId="0E3F80CA" w14:textId="77777777" w:rsidR="00546CFB" w:rsidRDefault="00546CFB">
                        <w:pPr>
                          <w:spacing w:after="0" w:line="240" w:lineRule="auto"/>
                        </w:pPr>
                      </w:p>
                    </w:tc>
                    <w:tc>
                      <w:tcPr>
                        <w:tcW w:w="4804" w:type="dxa"/>
                      </w:tcPr>
                      <w:p w14:paraId="353C8406" w14:textId="77777777" w:rsidR="00546CFB" w:rsidRDefault="00546CFB">
                        <w:pPr>
                          <w:pStyle w:val="EmptyCellLayoutStyle"/>
                          <w:spacing w:after="0" w:line="240" w:lineRule="auto"/>
                        </w:pPr>
                      </w:p>
                    </w:tc>
                  </w:tr>
                </w:tbl>
                <w:p w14:paraId="6EA97F51" w14:textId="77777777" w:rsidR="00546CFB" w:rsidRDefault="00546CFB">
                  <w:pPr>
                    <w:spacing w:after="0" w:line="240" w:lineRule="auto"/>
                  </w:pPr>
                </w:p>
              </w:tc>
            </w:tr>
            <w:tr w:rsidR="00546CFB" w14:paraId="10B60D77" w14:textId="77777777">
              <w:trPr>
                <w:trHeight w:val="282"/>
              </w:trPr>
              <w:tc>
                <w:tcPr>
                  <w:tcW w:w="10714" w:type="dxa"/>
                  <w:tcBorders>
                    <w:top w:val="nil"/>
                    <w:left w:val="nil"/>
                    <w:bottom w:val="nil"/>
                    <w:right w:val="nil"/>
                  </w:tcBorders>
                  <w:tcMar>
                    <w:top w:w="39" w:type="dxa"/>
                    <w:left w:w="39" w:type="dxa"/>
                    <w:bottom w:w="39" w:type="dxa"/>
                    <w:right w:w="39" w:type="dxa"/>
                  </w:tcMar>
                </w:tcPr>
                <w:p w14:paraId="7076981A" w14:textId="77777777" w:rsidR="00546CFB" w:rsidRDefault="00546CFB">
                  <w:pPr>
                    <w:spacing w:after="0" w:line="240" w:lineRule="auto"/>
                  </w:pPr>
                </w:p>
              </w:tc>
            </w:tr>
            <w:tr w:rsidR="00546CFB" w14:paraId="3A28E9B3" w14:textId="77777777">
              <w:trPr>
                <w:trHeight w:val="262"/>
              </w:trPr>
              <w:tc>
                <w:tcPr>
                  <w:tcW w:w="10714" w:type="dxa"/>
                  <w:tcBorders>
                    <w:top w:val="nil"/>
                    <w:left w:val="nil"/>
                    <w:bottom w:val="nil"/>
                    <w:right w:val="nil"/>
                  </w:tcBorders>
                  <w:tcMar>
                    <w:top w:w="39" w:type="dxa"/>
                    <w:left w:w="39" w:type="dxa"/>
                    <w:bottom w:w="39" w:type="dxa"/>
                    <w:right w:w="39" w:type="dxa"/>
                  </w:tcMar>
                </w:tcPr>
                <w:p w14:paraId="332F56FD" w14:textId="77777777" w:rsidR="00546CFB" w:rsidRDefault="002163CF">
                  <w:pPr>
                    <w:spacing w:after="0" w:line="240" w:lineRule="auto"/>
                  </w:pPr>
                  <w:r>
                    <w:rPr>
                      <w:rFonts w:ascii="Calibri" w:eastAsia="Calibri" w:hAnsi="Calibri"/>
                      <w:b/>
                      <w:color w:val="000000"/>
                    </w:rPr>
                    <w:t xml:space="preserve">Consultation </w:t>
                  </w:r>
                </w:p>
              </w:tc>
            </w:tr>
            <w:tr w:rsidR="00546CFB" w14:paraId="0E46E5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9A3DEF" w14:textId="77777777" w:rsidR="00546CFB" w:rsidRDefault="002163CF">
                  <w:pPr>
                    <w:spacing w:after="0" w:line="240" w:lineRule="auto"/>
                  </w:pPr>
                  <w:r>
                    <w:rPr>
                      <w:rFonts w:ascii="Calibri" w:eastAsia="Calibri" w:hAnsi="Calibri"/>
                      <w:color w:val="000000"/>
                    </w:rPr>
                    <w:t xml:space="preserve">The development of local responses to address priority areas are subject to consultation through the SWSPHN Drug and Alcohol Working Group; a proactive and productive committee with membership consisting of SWSPHN, SWSLHD Drug Health Services, the Network of Alcohol and Drug Agencies (NADA), Aboriginal Medical Services, consumers, NSW Ambulance and Non-government Drug and Alcohol Treatment </w:t>
                  </w:r>
                  <w:proofErr w:type="gramStart"/>
                  <w:r>
                    <w:rPr>
                      <w:rFonts w:ascii="Calibri" w:eastAsia="Calibri" w:hAnsi="Calibri"/>
                      <w:color w:val="000000"/>
                    </w:rPr>
                    <w:t>Providers .</w:t>
                  </w:r>
                  <w:proofErr w:type="gramEnd"/>
                  <w:r>
                    <w:rPr>
                      <w:rFonts w:ascii="Calibri" w:eastAsia="Calibri" w:hAnsi="Calibri"/>
                      <w:color w:val="000000"/>
                    </w:rPr>
                    <w:t xml:space="preserve"> Consultation is also conducted with key stakeholders via the SWSPHN initiative Mental Health/ Drug and Alcohol Roundtable events.</w:t>
                  </w:r>
                  <w:r>
                    <w:rPr>
                      <w:rFonts w:ascii="Calibri" w:eastAsia="Calibri" w:hAnsi="Calibri"/>
                      <w:color w:val="000000"/>
                    </w:rPr>
                    <w:br/>
                  </w:r>
                  <w:r>
                    <w:rPr>
                      <w:rFonts w:ascii="Calibri" w:eastAsia="Calibri" w:hAnsi="Calibri"/>
                      <w:color w:val="000000"/>
                    </w:rPr>
                    <w:br/>
                    <w:t xml:space="preserve"> SWSPHN will perform an evaluation of currently- funded services to review provider performance and assess the provision of services against the Quadruple Aim; a simultaneous pursuit of four aims- improving the experience of care, improving the health of the population, reducing per capita costs of care, and improving the work life of healthcare providers.</w:t>
                  </w:r>
                  <w:r>
                    <w:rPr>
                      <w:rFonts w:ascii="Calibri" w:eastAsia="Calibri" w:hAnsi="Calibri"/>
                      <w:color w:val="000000"/>
                    </w:rPr>
                    <w:br/>
                  </w:r>
                  <w:r>
                    <w:rPr>
                      <w:rFonts w:ascii="Calibri" w:eastAsia="Calibri" w:hAnsi="Calibri"/>
                      <w:color w:val="000000"/>
                    </w:rPr>
                    <w:br/>
                    <w:t>SWSPHN will look towards readiness of AOD providers to outcomes-based commissioning as part of the review process. A co design process will inform the approach and identify outcomes that may be incorporated into future commissioned services.</w:t>
                  </w:r>
                </w:p>
              </w:tc>
            </w:tr>
            <w:tr w:rsidR="00546CFB" w14:paraId="63D4EF00" w14:textId="77777777">
              <w:trPr>
                <w:trHeight w:val="262"/>
              </w:trPr>
              <w:tc>
                <w:tcPr>
                  <w:tcW w:w="10714" w:type="dxa"/>
                  <w:tcBorders>
                    <w:top w:val="nil"/>
                    <w:left w:val="nil"/>
                    <w:bottom w:val="nil"/>
                    <w:right w:val="nil"/>
                  </w:tcBorders>
                  <w:tcMar>
                    <w:top w:w="39" w:type="dxa"/>
                    <w:left w:w="39" w:type="dxa"/>
                    <w:bottom w:w="39" w:type="dxa"/>
                    <w:right w:w="39" w:type="dxa"/>
                  </w:tcMar>
                </w:tcPr>
                <w:p w14:paraId="50E7B343" w14:textId="77777777" w:rsidR="00546CFB" w:rsidRDefault="002163CF">
                  <w:pPr>
                    <w:spacing w:after="0" w:line="240" w:lineRule="auto"/>
                  </w:pPr>
                  <w:r>
                    <w:rPr>
                      <w:rFonts w:ascii="Calibri" w:eastAsia="Calibri" w:hAnsi="Calibri"/>
                      <w:b/>
                      <w:color w:val="000000"/>
                    </w:rPr>
                    <w:t xml:space="preserve">Collaboration </w:t>
                  </w:r>
                </w:p>
              </w:tc>
            </w:tr>
            <w:tr w:rsidR="00546CFB" w14:paraId="3EFB42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E1AEC9" w14:textId="77777777" w:rsidR="00546CFB" w:rsidRDefault="002163CF">
                  <w:pPr>
                    <w:spacing w:after="0" w:line="240" w:lineRule="auto"/>
                  </w:pPr>
                  <w:r>
                    <w:rPr>
                      <w:rFonts w:ascii="Calibri" w:eastAsia="Calibri" w:hAnsi="Calibri"/>
                      <w:color w:val="000000"/>
                    </w:rPr>
                    <w:t>The PHN will continue to work in collaboration with key stakeholders, including the SWS NGO AOD treatment providers as priority, to ensure variations to contracts or new services are responsive to emerging treatment demands, service gaps and integrated into existing care pathways.</w:t>
                  </w:r>
                  <w:r>
                    <w:rPr>
                      <w:rFonts w:ascii="Calibri" w:eastAsia="Calibri" w:hAnsi="Calibri"/>
                      <w:color w:val="000000"/>
                    </w:rPr>
                    <w:br/>
                  </w:r>
                  <w:r>
                    <w:rPr>
                      <w:rFonts w:ascii="Calibri" w:eastAsia="Calibri" w:hAnsi="Calibri"/>
                      <w:color w:val="000000"/>
                    </w:rPr>
                    <w:br/>
                    <w:t>SWSPHN contract management and commissioning, evaluation and monitoring provide cross sectorial opportunities.</w:t>
                  </w:r>
                </w:p>
              </w:tc>
            </w:tr>
            <w:tr w:rsidR="00546CFB" w14:paraId="6A92B91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2FBDD7" w14:textId="77777777" w:rsidR="00546CFB" w:rsidRDefault="00546CFB">
                  <w:pPr>
                    <w:spacing w:after="0" w:line="240" w:lineRule="auto"/>
                  </w:pPr>
                </w:p>
              </w:tc>
            </w:tr>
            <w:tr w:rsidR="00546CFB" w14:paraId="46BBA79D" w14:textId="77777777">
              <w:trPr>
                <w:trHeight w:val="282"/>
              </w:trPr>
              <w:tc>
                <w:tcPr>
                  <w:tcW w:w="10714" w:type="dxa"/>
                  <w:tcBorders>
                    <w:top w:val="nil"/>
                    <w:left w:val="nil"/>
                    <w:bottom w:val="nil"/>
                    <w:right w:val="nil"/>
                  </w:tcBorders>
                  <w:tcMar>
                    <w:top w:w="39" w:type="dxa"/>
                    <w:left w:w="39" w:type="dxa"/>
                    <w:bottom w:w="39" w:type="dxa"/>
                    <w:right w:w="39" w:type="dxa"/>
                  </w:tcMar>
                </w:tcPr>
                <w:p w14:paraId="19D2CAD2" w14:textId="77777777" w:rsidR="00546CFB" w:rsidRDefault="00546CFB">
                  <w:pPr>
                    <w:spacing w:after="0" w:line="240" w:lineRule="auto"/>
                  </w:pPr>
                </w:p>
              </w:tc>
            </w:tr>
            <w:tr w:rsidR="00546CFB" w14:paraId="5B5BC0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46224E2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81A1D42" w14:textId="77777777" w:rsidR="00546CFB" w:rsidRDefault="002163CF">
                        <w:pPr>
                          <w:spacing w:after="0" w:line="240" w:lineRule="auto"/>
                        </w:pPr>
                        <w:r>
                          <w:rPr>
                            <w:noProof/>
                          </w:rPr>
                          <w:drawing>
                            <wp:inline distT="0" distB="0" distL="0" distR="0" wp14:anchorId="15DBBFC4" wp14:editId="2A586F3D">
                              <wp:extent cx="615003" cy="384377"/>
                              <wp:effectExtent l="0" t="0" r="0" b="0"/>
                              <wp:docPr id="82" name="img8.png"/>
                              <wp:cNvGraphicFramePr/>
                              <a:graphic xmlns:a="http://schemas.openxmlformats.org/drawingml/2006/main">
                                <a:graphicData uri="http://schemas.openxmlformats.org/drawingml/2006/picture">
                                  <pic:pic xmlns:pic="http://schemas.openxmlformats.org/drawingml/2006/picture">
                                    <pic:nvPicPr>
                                      <pic:cNvPr id="8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CE1440C" w14:textId="77777777" w:rsidR="00546CFB" w:rsidRDefault="00546CFB">
                        <w:pPr>
                          <w:pStyle w:val="EmptyCellLayoutStyle"/>
                          <w:spacing w:after="0" w:line="240" w:lineRule="auto"/>
                        </w:pPr>
                      </w:p>
                    </w:tc>
                    <w:tc>
                      <w:tcPr>
                        <w:tcW w:w="4725" w:type="dxa"/>
                      </w:tcPr>
                      <w:p w14:paraId="38FC3662" w14:textId="77777777" w:rsidR="00546CFB" w:rsidRDefault="00546CFB">
                        <w:pPr>
                          <w:pStyle w:val="EmptyCellLayoutStyle"/>
                          <w:spacing w:after="0" w:line="240" w:lineRule="auto"/>
                        </w:pPr>
                      </w:p>
                    </w:tc>
                    <w:tc>
                      <w:tcPr>
                        <w:tcW w:w="4804" w:type="dxa"/>
                      </w:tcPr>
                      <w:p w14:paraId="3EBF2604" w14:textId="77777777" w:rsidR="00546CFB" w:rsidRDefault="00546CFB">
                        <w:pPr>
                          <w:pStyle w:val="EmptyCellLayoutStyle"/>
                          <w:spacing w:after="0" w:line="240" w:lineRule="auto"/>
                        </w:pPr>
                      </w:p>
                    </w:tc>
                  </w:tr>
                  <w:tr w:rsidR="00546CFB" w14:paraId="43F39C13" w14:textId="77777777">
                    <w:trPr>
                      <w:trHeight w:val="601"/>
                    </w:trPr>
                    <w:tc>
                      <w:tcPr>
                        <w:tcW w:w="1095" w:type="dxa"/>
                        <w:vMerge/>
                      </w:tcPr>
                      <w:p w14:paraId="2D1E15AD" w14:textId="77777777" w:rsidR="00546CFB" w:rsidRDefault="00546CFB">
                        <w:pPr>
                          <w:pStyle w:val="EmptyCellLayoutStyle"/>
                          <w:spacing w:after="0" w:line="240" w:lineRule="auto"/>
                        </w:pPr>
                      </w:p>
                    </w:tc>
                    <w:tc>
                      <w:tcPr>
                        <w:tcW w:w="90" w:type="dxa"/>
                      </w:tcPr>
                      <w:p w14:paraId="763254F4"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5817D6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3F1FCF2" w14:textId="77777777" w:rsidR="00546CFB" w:rsidRDefault="002163CF">
                              <w:pPr>
                                <w:spacing w:after="0" w:line="240" w:lineRule="auto"/>
                              </w:pPr>
                              <w:r>
                                <w:rPr>
                                  <w:rFonts w:ascii="Calibri" w:eastAsia="Calibri" w:hAnsi="Calibri"/>
                                  <w:b/>
                                  <w:color w:val="000000"/>
                                  <w:sz w:val="24"/>
                                </w:rPr>
                                <w:t>Activity Milestone Details/Duration</w:t>
                              </w:r>
                            </w:p>
                          </w:tc>
                        </w:tr>
                      </w:tbl>
                      <w:p w14:paraId="03B46F5A" w14:textId="77777777" w:rsidR="00546CFB" w:rsidRDefault="00546CFB">
                        <w:pPr>
                          <w:spacing w:after="0" w:line="240" w:lineRule="auto"/>
                        </w:pPr>
                      </w:p>
                    </w:tc>
                    <w:tc>
                      <w:tcPr>
                        <w:tcW w:w="4804" w:type="dxa"/>
                      </w:tcPr>
                      <w:p w14:paraId="3C207349" w14:textId="77777777" w:rsidR="00546CFB" w:rsidRDefault="00546CFB">
                        <w:pPr>
                          <w:pStyle w:val="EmptyCellLayoutStyle"/>
                          <w:spacing w:after="0" w:line="240" w:lineRule="auto"/>
                        </w:pPr>
                      </w:p>
                    </w:tc>
                  </w:tr>
                </w:tbl>
                <w:p w14:paraId="73B75599" w14:textId="77777777" w:rsidR="00546CFB" w:rsidRDefault="00546CFB">
                  <w:pPr>
                    <w:spacing w:after="0" w:line="240" w:lineRule="auto"/>
                  </w:pPr>
                </w:p>
              </w:tc>
            </w:tr>
            <w:tr w:rsidR="00546CFB" w14:paraId="47024C93" w14:textId="77777777">
              <w:trPr>
                <w:trHeight w:val="282"/>
              </w:trPr>
              <w:tc>
                <w:tcPr>
                  <w:tcW w:w="10714" w:type="dxa"/>
                  <w:tcBorders>
                    <w:top w:val="nil"/>
                    <w:left w:val="nil"/>
                    <w:bottom w:val="nil"/>
                    <w:right w:val="nil"/>
                  </w:tcBorders>
                  <w:tcMar>
                    <w:top w:w="39" w:type="dxa"/>
                    <w:left w:w="39" w:type="dxa"/>
                    <w:bottom w:w="39" w:type="dxa"/>
                    <w:right w:w="39" w:type="dxa"/>
                  </w:tcMar>
                </w:tcPr>
                <w:p w14:paraId="69F3BF64" w14:textId="77777777" w:rsidR="00546CFB" w:rsidRDefault="00546CFB">
                  <w:pPr>
                    <w:spacing w:after="0" w:line="240" w:lineRule="auto"/>
                  </w:pPr>
                </w:p>
              </w:tc>
            </w:tr>
            <w:tr w:rsidR="00546CFB" w14:paraId="4A1A5051" w14:textId="77777777">
              <w:trPr>
                <w:trHeight w:val="262"/>
              </w:trPr>
              <w:tc>
                <w:tcPr>
                  <w:tcW w:w="10714" w:type="dxa"/>
                  <w:tcBorders>
                    <w:top w:val="nil"/>
                    <w:left w:val="nil"/>
                    <w:bottom w:val="nil"/>
                    <w:right w:val="nil"/>
                  </w:tcBorders>
                  <w:tcMar>
                    <w:top w:w="39" w:type="dxa"/>
                    <w:left w:w="39" w:type="dxa"/>
                    <w:bottom w:w="39" w:type="dxa"/>
                    <w:right w:w="39" w:type="dxa"/>
                  </w:tcMar>
                </w:tcPr>
                <w:p w14:paraId="3E4076CC" w14:textId="77777777" w:rsidR="00546CFB" w:rsidRDefault="002163CF">
                  <w:pPr>
                    <w:spacing w:after="0" w:line="240" w:lineRule="auto"/>
                  </w:pPr>
                  <w:r>
                    <w:rPr>
                      <w:rFonts w:ascii="Calibri" w:eastAsia="Calibri" w:hAnsi="Calibri"/>
                      <w:b/>
                      <w:color w:val="000000"/>
                    </w:rPr>
                    <w:t xml:space="preserve">Activity Start Date </w:t>
                  </w:r>
                </w:p>
              </w:tc>
            </w:tr>
            <w:tr w:rsidR="00546CFB" w14:paraId="75BF2C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8815F4" w14:textId="77777777" w:rsidR="00546CFB" w:rsidRDefault="002163CF">
                  <w:pPr>
                    <w:spacing w:after="0" w:line="240" w:lineRule="auto"/>
                  </w:pPr>
                  <w:r>
                    <w:rPr>
                      <w:rFonts w:ascii="Calibri" w:eastAsia="Calibri" w:hAnsi="Calibri"/>
                      <w:color w:val="000000"/>
                    </w:rPr>
                    <w:t>28/06/2019</w:t>
                  </w:r>
                </w:p>
              </w:tc>
            </w:tr>
            <w:tr w:rsidR="00546CFB" w14:paraId="66D8B543" w14:textId="77777777">
              <w:trPr>
                <w:trHeight w:val="262"/>
              </w:trPr>
              <w:tc>
                <w:tcPr>
                  <w:tcW w:w="10714" w:type="dxa"/>
                  <w:tcBorders>
                    <w:top w:val="nil"/>
                    <w:left w:val="nil"/>
                    <w:bottom w:val="nil"/>
                    <w:right w:val="nil"/>
                  </w:tcBorders>
                  <w:tcMar>
                    <w:top w:w="39" w:type="dxa"/>
                    <w:left w:w="39" w:type="dxa"/>
                    <w:bottom w:w="39" w:type="dxa"/>
                    <w:right w:w="39" w:type="dxa"/>
                  </w:tcMar>
                </w:tcPr>
                <w:p w14:paraId="421626BB" w14:textId="77777777" w:rsidR="00546CFB" w:rsidRDefault="002163CF">
                  <w:pPr>
                    <w:spacing w:after="0" w:line="240" w:lineRule="auto"/>
                  </w:pPr>
                  <w:r>
                    <w:rPr>
                      <w:rFonts w:ascii="Calibri" w:eastAsia="Calibri" w:hAnsi="Calibri"/>
                      <w:b/>
                      <w:color w:val="000000"/>
                    </w:rPr>
                    <w:t xml:space="preserve">Activity End Date </w:t>
                  </w:r>
                </w:p>
              </w:tc>
            </w:tr>
            <w:tr w:rsidR="00546CFB" w14:paraId="267B88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AEC9AC" w14:textId="77777777" w:rsidR="00546CFB" w:rsidRDefault="002163CF">
                  <w:pPr>
                    <w:spacing w:after="0" w:line="240" w:lineRule="auto"/>
                  </w:pPr>
                  <w:r>
                    <w:rPr>
                      <w:rFonts w:ascii="Calibri" w:eastAsia="Calibri" w:hAnsi="Calibri"/>
                      <w:color w:val="000000"/>
                    </w:rPr>
                    <w:t>29/06/2023</w:t>
                  </w:r>
                </w:p>
              </w:tc>
            </w:tr>
            <w:tr w:rsidR="00546CFB" w14:paraId="07B8F840" w14:textId="77777777">
              <w:trPr>
                <w:trHeight w:val="262"/>
              </w:trPr>
              <w:tc>
                <w:tcPr>
                  <w:tcW w:w="10714" w:type="dxa"/>
                  <w:tcBorders>
                    <w:top w:val="nil"/>
                    <w:left w:val="nil"/>
                    <w:bottom w:val="nil"/>
                    <w:right w:val="nil"/>
                  </w:tcBorders>
                  <w:tcMar>
                    <w:top w:w="39" w:type="dxa"/>
                    <w:left w:w="39" w:type="dxa"/>
                    <w:bottom w:w="39" w:type="dxa"/>
                    <w:right w:w="39" w:type="dxa"/>
                  </w:tcMar>
                </w:tcPr>
                <w:p w14:paraId="6C2CA4BE" w14:textId="77777777" w:rsidR="00546CFB" w:rsidRDefault="002163CF">
                  <w:pPr>
                    <w:spacing w:after="0" w:line="240" w:lineRule="auto"/>
                  </w:pPr>
                  <w:r>
                    <w:rPr>
                      <w:rFonts w:ascii="Calibri" w:eastAsia="Calibri" w:hAnsi="Calibri"/>
                      <w:b/>
                      <w:color w:val="000000"/>
                    </w:rPr>
                    <w:t>Service Delivery Start Date</w:t>
                  </w:r>
                </w:p>
              </w:tc>
            </w:tr>
            <w:tr w:rsidR="00546CFB" w14:paraId="6828CF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186007" w14:textId="77777777" w:rsidR="00546CFB" w:rsidRDefault="00546CFB">
                  <w:pPr>
                    <w:spacing w:after="0" w:line="240" w:lineRule="auto"/>
                  </w:pPr>
                </w:p>
              </w:tc>
            </w:tr>
            <w:tr w:rsidR="00546CFB" w14:paraId="5A5B31EF" w14:textId="77777777">
              <w:trPr>
                <w:trHeight w:val="262"/>
              </w:trPr>
              <w:tc>
                <w:tcPr>
                  <w:tcW w:w="10714" w:type="dxa"/>
                  <w:tcBorders>
                    <w:top w:val="nil"/>
                    <w:left w:val="nil"/>
                    <w:bottom w:val="nil"/>
                    <w:right w:val="nil"/>
                  </w:tcBorders>
                  <w:tcMar>
                    <w:top w:w="39" w:type="dxa"/>
                    <w:left w:w="39" w:type="dxa"/>
                    <w:bottom w:w="39" w:type="dxa"/>
                    <w:right w:w="39" w:type="dxa"/>
                  </w:tcMar>
                </w:tcPr>
                <w:p w14:paraId="00BC7EDA" w14:textId="77777777" w:rsidR="00546CFB" w:rsidRDefault="002163CF">
                  <w:pPr>
                    <w:spacing w:after="0" w:line="240" w:lineRule="auto"/>
                  </w:pPr>
                  <w:r>
                    <w:rPr>
                      <w:rFonts w:ascii="Calibri" w:eastAsia="Calibri" w:hAnsi="Calibri"/>
                      <w:b/>
                      <w:color w:val="000000"/>
                    </w:rPr>
                    <w:t>Service Delivery End Date</w:t>
                  </w:r>
                </w:p>
              </w:tc>
            </w:tr>
            <w:tr w:rsidR="00546CFB" w14:paraId="087A96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977543" w14:textId="77777777" w:rsidR="00546CFB" w:rsidRDefault="00546CFB">
                  <w:pPr>
                    <w:spacing w:after="0" w:line="240" w:lineRule="auto"/>
                  </w:pPr>
                </w:p>
              </w:tc>
            </w:tr>
            <w:tr w:rsidR="00546CFB" w14:paraId="194B8494" w14:textId="77777777">
              <w:trPr>
                <w:trHeight w:val="262"/>
              </w:trPr>
              <w:tc>
                <w:tcPr>
                  <w:tcW w:w="10714" w:type="dxa"/>
                  <w:tcBorders>
                    <w:top w:val="nil"/>
                    <w:left w:val="nil"/>
                    <w:bottom w:val="nil"/>
                    <w:right w:val="nil"/>
                  </w:tcBorders>
                  <w:tcMar>
                    <w:top w:w="39" w:type="dxa"/>
                    <w:left w:w="39" w:type="dxa"/>
                    <w:bottom w:w="39" w:type="dxa"/>
                    <w:right w:w="39" w:type="dxa"/>
                  </w:tcMar>
                </w:tcPr>
                <w:p w14:paraId="61DA9323" w14:textId="77777777" w:rsidR="00546CFB" w:rsidRDefault="002163CF">
                  <w:pPr>
                    <w:spacing w:after="0" w:line="240" w:lineRule="auto"/>
                  </w:pPr>
                  <w:r>
                    <w:rPr>
                      <w:rFonts w:ascii="Calibri" w:eastAsia="Calibri" w:hAnsi="Calibri"/>
                      <w:b/>
                      <w:color w:val="000000"/>
                    </w:rPr>
                    <w:t>Other Relevant Milestones</w:t>
                  </w:r>
                </w:p>
              </w:tc>
            </w:tr>
            <w:tr w:rsidR="00546CFB" w14:paraId="3CA740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29D399" w14:textId="77777777" w:rsidR="00546CFB" w:rsidRDefault="00546CFB">
                  <w:pPr>
                    <w:spacing w:after="0" w:line="240" w:lineRule="auto"/>
                  </w:pPr>
                </w:p>
              </w:tc>
            </w:tr>
            <w:tr w:rsidR="00546CFB" w14:paraId="6C21FCD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750A6F5" w14:textId="77777777" w:rsidR="00546CFB" w:rsidRDefault="00546CFB">
                  <w:pPr>
                    <w:spacing w:after="0" w:line="240" w:lineRule="auto"/>
                  </w:pPr>
                </w:p>
              </w:tc>
            </w:tr>
            <w:tr w:rsidR="00546CFB" w14:paraId="072250AF" w14:textId="77777777">
              <w:trPr>
                <w:trHeight w:val="282"/>
              </w:trPr>
              <w:tc>
                <w:tcPr>
                  <w:tcW w:w="10714" w:type="dxa"/>
                  <w:tcBorders>
                    <w:top w:val="nil"/>
                    <w:left w:val="nil"/>
                    <w:bottom w:val="nil"/>
                    <w:right w:val="nil"/>
                  </w:tcBorders>
                  <w:tcMar>
                    <w:top w:w="39" w:type="dxa"/>
                    <w:left w:w="39" w:type="dxa"/>
                    <w:bottom w:w="39" w:type="dxa"/>
                    <w:right w:w="39" w:type="dxa"/>
                  </w:tcMar>
                </w:tcPr>
                <w:p w14:paraId="6EECA27C" w14:textId="77777777" w:rsidR="00546CFB" w:rsidRDefault="00546CFB">
                  <w:pPr>
                    <w:spacing w:after="0" w:line="240" w:lineRule="auto"/>
                  </w:pPr>
                </w:p>
              </w:tc>
            </w:tr>
            <w:tr w:rsidR="00546CFB" w14:paraId="4099F08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431628C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A7DF0C3" w14:textId="77777777" w:rsidR="00546CFB" w:rsidRDefault="002163CF">
                        <w:pPr>
                          <w:spacing w:after="0" w:line="240" w:lineRule="auto"/>
                        </w:pPr>
                        <w:r>
                          <w:rPr>
                            <w:noProof/>
                          </w:rPr>
                          <w:drawing>
                            <wp:inline distT="0" distB="0" distL="0" distR="0" wp14:anchorId="1DB03102" wp14:editId="0B54D5E6">
                              <wp:extent cx="615003" cy="384377"/>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C8A429A" w14:textId="77777777" w:rsidR="00546CFB" w:rsidRDefault="00546CFB">
                        <w:pPr>
                          <w:pStyle w:val="EmptyCellLayoutStyle"/>
                          <w:spacing w:after="0" w:line="240" w:lineRule="auto"/>
                        </w:pPr>
                      </w:p>
                    </w:tc>
                    <w:tc>
                      <w:tcPr>
                        <w:tcW w:w="4725" w:type="dxa"/>
                      </w:tcPr>
                      <w:p w14:paraId="3F29FF03" w14:textId="77777777" w:rsidR="00546CFB" w:rsidRDefault="00546CFB">
                        <w:pPr>
                          <w:pStyle w:val="EmptyCellLayoutStyle"/>
                          <w:spacing w:after="0" w:line="240" w:lineRule="auto"/>
                        </w:pPr>
                      </w:p>
                    </w:tc>
                    <w:tc>
                      <w:tcPr>
                        <w:tcW w:w="4804" w:type="dxa"/>
                      </w:tcPr>
                      <w:p w14:paraId="4928F39A" w14:textId="77777777" w:rsidR="00546CFB" w:rsidRDefault="00546CFB">
                        <w:pPr>
                          <w:pStyle w:val="EmptyCellLayoutStyle"/>
                          <w:spacing w:after="0" w:line="240" w:lineRule="auto"/>
                        </w:pPr>
                      </w:p>
                    </w:tc>
                  </w:tr>
                  <w:tr w:rsidR="00546CFB" w14:paraId="60C07545" w14:textId="77777777">
                    <w:trPr>
                      <w:trHeight w:val="601"/>
                    </w:trPr>
                    <w:tc>
                      <w:tcPr>
                        <w:tcW w:w="1095" w:type="dxa"/>
                        <w:vMerge/>
                      </w:tcPr>
                      <w:p w14:paraId="4427E962" w14:textId="77777777" w:rsidR="00546CFB" w:rsidRDefault="00546CFB">
                        <w:pPr>
                          <w:pStyle w:val="EmptyCellLayoutStyle"/>
                          <w:spacing w:after="0" w:line="240" w:lineRule="auto"/>
                        </w:pPr>
                      </w:p>
                    </w:tc>
                    <w:tc>
                      <w:tcPr>
                        <w:tcW w:w="90" w:type="dxa"/>
                      </w:tcPr>
                      <w:p w14:paraId="4A31352F"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5CBAAC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D22B15" w14:textId="77777777" w:rsidR="00546CFB" w:rsidRDefault="002163CF">
                              <w:pPr>
                                <w:spacing w:after="0" w:line="240" w:lineRule="auto"/>
                              </w:pPr>
                              <w:r>
                                <w:rPr>
                                  <w:rFonts w:ascii="Calibri" w:eastAsia="Calibri" w:hAnsi="Calibri"/>
                                  <w:b/>
                                  <w:color w:val="000000"/>
                                  <w:sz w:val="24"/>
                                </w:rPr>
                                <w:t>Activity Commissioning</w:t>
                              </w:r>
                            </w:p>
                          </w:tc>
                        </w:tr>
                      </w:tbl>
                      <w:p w14:paraId="71629E0E" w14:textId="77777777" w:rsidR="00546CFB" w:rsidRDefault="00546CFB">
                        <w:pPr>
                          <w:spacing w:after="0" w:line="240" w:lineRule="auto"/>
                        </w:pPr>
                      </w:p>
                    </w:tc>
                    <w:tc>
                      <w:tcPr>
                        <w:tcW w:w="4804" w:type="dxa"/>
                      </w:tcPr>
                      <w:p w14:paraId="6F566729" w14:textId="77777777" w:rsidR="00546CFB" w:rsidRDefault="00546CFB">
                        <w:pPr>
                          <w:pStyle w:val="EmptyCellLayoutStyle"/>
                          <w:spacing w:after="0" w:line="240" w:lineRule="auto"/>
                        </w:pPr>
                      </w:p>
                    </w:tc>
                  </w:tr>
                </w:tbl>
                <w:p w14:paraId="525FCF20" w14:textId="77777777" w:rsidR="00546CFB" w:rsidRDefault="00546CFB">
                  <w:pPr>
                    <w:spacing w:after="0" w:line="240" w:lineRule="auto"/>
                  </w:pPr>
                </w:p>
              </w:tc>
            </w:tr>
            <w:tr w:rsidR="00546CFB" w14:paraId="3D832436" w14:textId="77777777">
              <w:trPr>
                <w:trHeight w:val="282"/>
              </w:trPr>
              <w:tc>
                <w:tcPr>
                  <w:tcW w:w="10714" w:type="dxa"/>
                  <w:tcBorders>
                    <w:top w:val="nil"/>
                    <w:left w:val="nil"/>
                    <w:bottom w:val="nil"/>
                    <w:right w:val="nil"/>
                  </w:tcBorders>
                  <w:tcMar>
                    <w:top w:w="39" w:type="dxa"/>
                    <w:left w:w="39" w:type="dxa"/>
                    <w:bottom w:w="39" w:type="dxa"/>
                    <w:right w:w="39" w:type="dxa"/>
                  </w:tcMar>
                </w:tcPr>
                <w:p w14:paraId="6CACD563" w14:textId="77777777" w:rsidR="00546CFB" w:rsidRDefault="00546CFB">
                  <w:pPr>
                    <w:spacing w:after="0" w:line="240" w:lineRule="auto"/>
                  </w:pPr>
                </w:p>
              </w:tc>
            </w:tr>
            <w:tr w:rsidR="00546CFB" w14:paraId="0619B60B" w14:textId="77777777">
              <w:trPr>
                <w:trHeight w:val="262"/>
              </w:trPr>
              <w:tc>
                <w:tcPr>
                  <w:tcW w:w="10714" w:type="dxa"/>
                  <w:tcBorders>
                    <w:top w:val="nil"/>
                    <w:left w:val="nil"/>
                    <w:bottom w:val="nil"/>
                    <w:right w:val="nil"/>
                  </w:tcBorders>
                  <w:tcMar>
                    <w:top w:w="39" w:type="dxa"/>
                    <w:left w:w="39" w:type="dxa"/>
                    <w:bottom w:w="39" w:type="dxa"/>
                    <w:right w:w="39" w:type="dxa"/>
                  </w:tcMar>
                </w:tcPr>
                <w:p w14:paraId="6B10FF29"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28B504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697813"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0302D99"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7351FF00"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BB09A96"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1274270"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A2C8347"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23252DE8" w14:textId="77777777">
              <w:trPr>
                <w:trHeight w:val="282"/>
              </w:trPr>
              <w:tc>
                <w:tcPr>
                  <w:tcW w:w="10714" w:type="dxa"/>
                  <w:tcBorders>
                    <w:top w:val="nil"/>
                    <w:left w:val="nil"/>
                    <w:bottom w:val="nil"/>
                    <w:right w:val="nil"/>
                  </w:tcBorders>
                  <w:tcMar>
                    <w:top w:w="39" w:type="dxa"/>
                    <w:left w:w="39" w:type="dxa"/>
                    <w:bottom w:w="39" w:type="dxa"/>
                    <w:right w:w="39" w:type="dxa"/>
                  </w:tcMar>
                </w:tcPr>
                <w:p w14:paraId="4372B8B7" w14:textId="77777777" w:rsidR="00546CFB" w:rsidRDefault="00546CFB">
                  <w:pPr>
                    <w:spacing w:after="0" w:line="240" w:lineRule="auto"/>
                  </w:pPr>
                </w:p>
              </w:tc>
            </w:tr>
            <w:tr w:rsidR="00546CFB" w14:paraId="27BFEE84" w14:textId="77777777">
              <w:trPr>
                <w:trHeight w:val="262"/>
              </w:trPr>
              <w:tc>
                <w:tcPr>
                  <w:tcW w:w="10714" w:type="dxa"/>
                  <w:tcBorders>
                    <w:top w:val="nil"/>
                    <w:left w:val="nil"/>
                    <w:bottom w:val="nil"/>
                    <w:right w:val="nil"/>
                  </w:tcBorders>
                  <w:tcMar>
                    <w:top w:w="39" w:type="dxa"/>
                    <w:left w:w="39" w:type="dxa"/>
                    <w:bottom w:w="39" w:type="dxa"/>
                    <w:right w:w="39" w:type="dxa"/>
                  </w:tcMar>
                </w:tcPr>
                <w:p w14:paraId="645EE68F"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46C40A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2E0D61" w14:textId="77777777" w:rsidR="00546CFB" w:rsidRDefault="002163CF">
                  <w:pPr>
                    <w:spacing w:after="0" w:line="240" w:lineRule="auto"/>
                  </w:pPr>
                  <w:r>
                    <w:rPr>
                      <w:rFonts w:ascii="Calibri" w:eastAsia="Calibri" w:hAnsi="Calibri"/>
                      <w:color w:val="000000"/>
                    </w:rPr>
                    <w:t>Yes</w:t>
                  </w:r>
                </w:p>
              </w:tc>
            </w:tr>
            <w:tr w:rsidR="00546CFB" w14:paraId="5C8BBE61" w14:textId="77777777">
              <w:trPr>
                <w:trHeight w:val="262"/>
              </w:trPr>
              <w:tc>
                <w:tcPr>
                  <w:tcW w:w="10714" w:type="dxa"/>
                  <w:tcBorders>
                    <w:top w:val="nil"/>
                    <w:left w:val="nil"/>
                    <w:bottom w:val="nil"/>
                    <w:right w:val="nil"/>
                  </w:tcBorders>
                  <w:tcMar>
                    <w:top w:w="39" w:type="dxa"/>
                    <w:left w:w="39" w:type="dxa"/>
                    <w:bottom w:w="39" w:type="dxa"/>
                    <w:right w:w="39" w:type="dxa"/>
                  </w:tcMar>
                </w:tcPr>
                <w:p w14:paraId="69CF9B75"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1DF4BB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137823" w14:textId="77777777" w:rsidR="00546CFB" w:rsidRDefault="002163CF">
                  <w:pPr>
                    <w:spacing w:after="0" w:line="240" w:lineRule="auto"/>
                  </w:pPr>
                  <w:r>
                    <w:rPr>
                      <w:rFonts w:ascii="Calibri" w:eastAsia="Calibri" w:hAnsi="Calibri"/>
                      <w:color w:val="000000"/>
                    </w:rPr>
                    <w:t>No</w:t>
                  </w:r>
                </w:p>
              </w:tc>
            </w:tr>
            <w:tr w:rsidR="00546CFB" w14:paraId="7B0FC19D" w14:textId="77777777">
              <w:trPr>
                <w:trHeight w:val="262"/>
              </w:trPr>
              <w:tc>
                <w:tcPr>
                  <w:tcW w:w="10714" w:type="dxa"/>
                  <w:tcBorders>
                    <w:top w:val="nil"/>
                    <w:left w:val="nil"/>
                    <w:bottom w:val="nil"/>
                    <w:right w:val="nil"/>
                  </w:tcBorders>
                  <w:tcMar>
                    <w:top w:w="39" w:type="dxa"/>
                    <w:left w:w="39" w:type="dxa"/>
                    <w:bottom w:w="39" w:type="dxa"/>
                    <w:right w:w="39" w:type="dxa"/>
                  </w:tcMar>
                </w:tcPr>
                <w:p w14:paraId="50DAF5AD"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23ADC4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83A716" w14:textId="77777777" w:rsidR="00546CFB" w:rsidRDefault="002163CF">
                  <w:pPr>
                    <w:spacing w:after="0" w:line="240" w:lineRule="auto"/>
                  </w:pPr>
                  <w:r>
                    <w:rPr>
                      <w:rFonts w:ascii="Calibri" w:eastAsia="Calibri" w:hAnsi="Calibri"/>
                      <w:color w:val="000000"/>
                    </w:rPr>
                    <w:t>No</w:t>
                  </w:r>
                </w:p>
              </w:tc>
            </w:tr>
            <w:tr w:rsidR="00546CFB" w14:paraId="14F06A64" w14:textId="77777777">
              <w:trPr>
                <w:trHeight w:val="262"/>
              </w:trPr>
              <w:tc>
                <w:tcPr>
                  <w:tcW w:w="10714" w:type="dxa"/>
                  <w:tcBorders>
                    <w:top w:val="nil"/>
                    <w:left w:val="nil"/>
                    <w:bottom w:val="nil"/>
                    <w:right w:val="nil"/>
                  </w:tcBorders>
                  <w:tcMar>
                    <w:top w:w="39" w:type="dxa"/>
                    <w:left w:w="39" w:type="dxa"/>
                    <w:bottom w:w="39" w:type="dxa"/>
                    <w:right w:w="39" w:type="dxa"/>
                  </w:tcMar>
                </w:tcPr>
                <w:p w14:paraId="5C6B217C"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161C93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2E37B9" w14:textId="77777777" w:rsidR="00546CFB" w:rsidRDefault="002163CF">
                  <w:pPr>
                    <w:spacing w:after="0" w:line="240" w:lineRule="auto"/>
                  </w:pPr>
                  <w:r>
                    <w:rPr>
                      <w:rFonts w:ascii="Calibri" w:eastAsia="Calibri" w:hAnsi="Calibri"/>
                      <w:color w:val="000000"/>
                    </w:rPr>
                    <w:t>No</w:t>
                  </w:r>
                </w:p>
              </w:tc>
            </w:tr>
            <w:tr w:rsidR="00546CFB" w14:paraId="2553E4A5" w14:textId="77777777">
              <w:trPr>
                <w:trHeight w:val="262"/>
              </w:trPr>
              <w:tc>
                <w:tcPr>
                  <w:tcW w:w="10714" w:type="dxa"/>
                  <w:tcBorders>
                    <w:top w:val="nil"/>
                    <w:left w:val="nil"/>
                    <w:bottom w:val="nil"/>
                    <w:right w:val="nil"/>
                  </w:tcBorders>
                  <w:tcMar>
                    <w:top w:w="39" w:type="dxa"/>
                    <w:left w:w="39" w:type="dxa"/>
                    <w:bottom w:w="39" w:type="dxa"/>
                    <w:right w:w="39" w:type="dxa"/>
                  </w:tcMar>
                </w:tcPr>
                <w:p w14:paraId="614B6AFA" w14:textId="77777777" w:rsidR="00546CFB" w:rsidRDefault="002163CF">
                  <w:pPr>
                    <w:spacing w:after="0" w:line="240" w:lineRule="auto"/>
                  </w:pPr>
                  <w:r>
                    <w:rPr>
                      <w:rFonts w:ascii="Calibri" w:eastAsia="Calibri" w:hAnsi="Calibri"/>
                      <w:b/>
                      <w:color w:val="000000"/>
                    </w:rPr>
                    <w:t xml:space="preserve">Decommissioning </w:t>
                  </w:r>
                </w:p>
              </w:tc>
            </w:tr>
            <w:tr w:rsidR="00546CFB" w14:paraId="6245FE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775008" w14:textId="77777777" w:rsidR="00546CFB" w:rsidRDefault="002163CF">
                  <w:pPr>
                    <w:spacing w:after="0" w:line="240" w:lineRule="auto"/>
                  </w:pPr>
                  <w:r>
                    <w:rPr>
                      <w:rFonts w:ascii="Calibri" w:eastAsia="Calibri" w:hAnsi="Calibri"/>
                      <w:color w:val="000000"/>
                    </w:rPr>
                    <w:t>No</w:t>
                  </w:r>
                </w:p>
              </w:tc>
            </w:tr>
            <w:tr w:rsidR="00546CFB" w14:paraId="0BEF323C" w14:textId="77777777">
              <w:trPr>
                <w:trHeight w:val="262"/>
              </w:trPr>
              <w:tc>
                <w:tcPr>
                  <w:tcW w:w="10714" w:type="dxa"/>
                  <w:tcBorders>
                    <w:top w:val="nil"/>
                    <w:left w:val="nil"/>
                    <w:bottom w:val="nil"/>
                    <w:right w:val="nil"/>
                  </w:tcBorders>
                  <w:tcMar>
                    <w:top w:w="39" w:type="dxa"/>
                    <w:left w:w="39" w:type="dxa"/>
                    <w:bottom w:w="39" w:type="dxa"/>
                    <w:right w:w="39" w:type="dxa"/>
                  </w:tcMar>
                </w:tcPr>
                <w:p w14:paraId="323A9191"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6D6D0F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66D101" w14:textId="77777777" w:rsidR="00546CFB" w:rsidRDefault="00546CFB">
                  <w:pPr>
                    <w:spacing w:after="0" w:line="240" w:lineRule="auto"/>
                  </w:pPr>
                </w:p>
              </w:tc>
            </w:tr>
            <w:tr w:rsidR="00546CFB" w14:paraId="2C5C2823" w14:textId="77777777">
              <w:trPr>
                <w:trHeight w:val="262"/>
              </w:trPr>
              <w:tc>
                <w:tcPr>
                  <w:tcW w:w="10714" w:type="dxa"/>
                  <w:tcBorders>
                    <w:top w:val="nil"/>
                    <w:left w:val="nil"/>
                    <w:bottom w:val="nil"/>
                    <w:right w:val="nil"/>
                  </w:tcBorders>
                  <w:tcMar>
                    <w:top w:w="39" w:type="dxa"/>
                    <w:left w:w="39" w:type="dxa"/>
                    <w:bottom w:w="39" w:type="dxa"/>
                    <w:right w:w="39" w:type="dxa"/>
                  </w:tcMar>
                </w:tcPr>
                <w:p w14:paraId="0C04B9E4"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520948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7C850E" w14:textId="77777777" w:rsidR="00546CFB" w:rsidRDefault="002163CF">
                  <w:pPr>
                    <w:spacing w:after="0" w:line="240" w:lineRule="auto"/>
                  </w:pPr>
                  <w:r>
                    <w:rPr>
                      <w:rFonts w:ascii="Calibri" w:eastAsia="Calibri" w:hAnsi="Calibri"/>
                      <w:color w:val="000000"/>
                    </w:rPr>
                    <w:t xml:space="preserve">SWSPHN will carry out evaluation of currently funded services to assess provision of services in consultation with service providers and </w:t>
                  </w:r>
                  <w:proofErr w:type="gramStart"/>
                  <w:r>
                    <w:rPr>
                      <w:rFonts w:ascii="Calibri" w:eastAsia="Calibri" w:hAnsi="Calibri"/>
                      <w:color w:val="000000"/>
                    </w:rPr>
                    <w:t>outcomes based</w:t>
                  </w:r>
                  <w:proofErr w:type="gramEnd"/>
                  <w:r>
                    <w:rPr>
                      <w:rFonts w:ascii="Calibri" w:eastAsia="Calibri" w:hAnsi="Calibri"/>
                      <w:color w:val="000000"/>
                    </w:rPr>
                    <w:t xml:space="preserve"> commissioning readiness, with potential to redesign or remodel programs to enhance client care and improve the work life of healthcare workers.</w:t>
                  </w:r>
                </w:p>
              </w:tc>
            </w:tr>
            <w:tr w:rsidR="00546CFB" w14:paraId="76AE53F5" w14:textId="77777777">
              <w:trPr>
                <w:trHeight w:val="282"/>
              </w:trPr>
              <w:tc>
                <w:tcPr>
                  <w:tcW w:w="10714" w:type="dxa"/>
                  <w:tcBorders>
                    <w:top w:val="nil"/>
                    <w:left w:val="nil"/>
                    <w:bottom w:val="nil"/>
                    <w:right w:val="nil"/>
                  </w:tcBorders>
                  <w:tcMar>
                    <w:top w:w="39" w:type="dxa"/>
                    <w:left w:w="39" w:type="dxa"/>
                    <w:bottom w:w="39" w:type="dxa"/>
                    <w:right w:w="39" w:type="dxa"/>
                  </w:tcMar>
                </w:tcPr>
                <w:p w14:paraId="4937A47E"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288EF5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D7C435" w14:textId="77777777" w:rsidR="00546CFB" w:rsidRDefault="002163CF">
                  <w:pPr>
                    <w:spacing w:after="0" w:line="240" w:lineRule="auto"/>
                  </w:pPr>
                  <w:r>
                    <w:rPr>
                      <w:rFonts w:ascii="Calibri" w:eastAsia="Calibri" w:hAnsi="Calibri"/>
                      <w:color w:val="000000"/>
                    </w:rPr>
                    <w:t>Yes</w:t>
                  </w:r>
                </w:p>
              </w:tc>
            </w:tr>
            <w:tr w:rsidR="00546CFB" w14:paraId="213C44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789D6E" w14:textId="77777777" w:rsidR="00546CFB" w:rsidRDefault="00546CFB">
                  <w:pPr>
                    <w:spacing w:after="0" w:line="240" w:lineRule="auto"/>
                  </w:pPr>
                </w:p>
              </w:tc>
            </w:tr>
            <w:tr w:rsidR="00546CFB" w14:paraId="3ECCE78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141DEE" w14:textId="77777777" w:rsidR="00546CFB" w:rsidRDefault="00546CFB">
                  <w:pPr>
                    <w:spacing w:after="0" w:line="240" w:lineRule="auto"/>
                  </w:pPr>
                </w:p>
              </w:tc>
            </w:tr>
            <w:tr w:rsidR="00546CFB" w14:paraId="5A785E6F" w14:textId="77777777">
              <w:trPr>
                <w:trHeight w:val="282"/>
              </w:trPr>
              <w:tc>
                <w:tcPr>
                  <w:tcW w:w="10714" w:type="dxa"/>
                  <w:tcBorders>
                    <w:top w:val="nil"/>
                    <w:left w:val="nil"/>
                    <w:bottom w:val="nil"/>
                    <w:right w:val="nil"/>
                  </w:tcBorders>
                  <w:tcMar>
                    <w:top w:w="39" w:type="dxa"/>
                    <w:left w:w="39" w:type="dxa"/>
                    <w:bottom w:w="39" w:type="dxa"/>
                    <w:right w:w="39" w:type="dxa"/>
                  </w:tcMar>
                </w:tcPr>
                <w:p w14:paraId="55DB55D3" w14:textId="77777777" w:rsidR="00546CFB" w:rsidRDefault="00546CFB">
                  <w:pPr>
                    <w:spacing w:after="0" w:line="240" w:lineRule="auto"/>
                  </w:pPr>
                </w:p>
              </w:tc>
            </w:tr>
            <w:tr w:rsidR="00546CFB" w14:paraId="6CE29F8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C80967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6CBBFE9" w14:textId="77777777" w:rsidR="00546CFB" w:rsidRDefault="002163CF">
                        <w:pPr>
                          <w:spacing w:after="0" w:line="240" w:lineRule="auto"/>
                        </w:pPr>
                        <w:r>
                          <w:rPr>
                            <w:noProof/>
                          </w:rPr>
                          <w:drawing>
                            <wp:inline distT="0" distB="0" distL="0" distR="0" wp14:anchorId="509E868F" wp14:editId="6C9D0A04">
                              <wp:extent cx="615003" cy="384377"/>
                              <wp:effectExtent l="0" t="0" r="0" b="0"/>
                              <wp:docPr id="86" name="img10.png"/>
                              <wp:cNvGraphicFramePr/>
                              <a:graphic xmlns:a="http://schemas.openxmlformats.org/drawingml/2006/main">
                                <a:graphicData uri="http://schemas.openxmlformats.org/drawingml/2006/picture">
                                  <pic:pic xmlns:pic="http://schemas.openxmlformats.org/drawingml/2006/picture">
                                    <pic:nvPicPr>
                                      <pic:cNvPr id="8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18E2396" w14:textId="77777777" w:rsidR="00546CFB" w:rsidRDefault="00546CFB">
                        <w:pPr>
                          <w:pStyle w:val="EmptyCellLayoutStyle"/>
                          <w:spacing w:after="0" w:line="240" w:lineRule="auto"/>
                        </w:pPr>
                      </w:p>
                    </w:tc>
                    <w:tc>
                      <w:tcPr>
                        <w:tcW w:w="4725" w:type="dxa"/>
                      </w:tcPr>
                      <w:p w14:paraId="24F81872" w14:textId="77777777" w:rsidR="00546CFB" w:rsidRDefault="00546CFB">
                        <w:pPr>
                          <w:pStyle w:val="EmptyCellLayoutStyle"/>
                          <w:spacing w:after="0" w:line="240" w:lineRule="auto"/>
                        </w:pPr>
                      </w:p>
                    </w:tc>
                    <w:tc>
                      <w:tcPr>
                        <w:tcW w:w="4804" w:type="dxa"/>
                      </w:tcPr>
                      <w:p w14:paraId="5CCE96EB" w14:textId="77777777" w:rsidR="00546CFB" w:rsidRDefault="00546CFB">
                        <w:pPr>
                          <w:pStyle w:val="EmptyCellLayoutStyle"/>
                          <w:spacing w:after="0" w:line="240" w:lineRule="auto"/>
                        </w:pPr>
                      </w:p>
                    </w:tc>
                  </w:tr>
                  <w:tr w:rsidR="00546CFB" w14:paraId="3DA54DBB" w14:textId="77777777">
                    <w:trPr>
                      <w:trHeight w:val="601"/>
                    </w:trPr>
                    <w:tc>
                      <w:tcPr>
                        <w:tcW w:w="1095" w:type="dxa"/>
                        <w:vMerge/>
                      </w:tcPr>
                      <w:p w14:paraId="6C19AFBE" w14:textId="77777777" w:rsidR="00546CFB" w:rsidRDefault="00546CFB">
                        <w:pPr>
                          <w:pStyle w:val="EmptyCellLayoutStyle"/>
                          <w:spacing w:after="0" w:line="240" w:lineRule="auto"/>
                        </w:pPr>
                      </w:p>
                    </w:tc>
                    <w:tc>
                      <w:tcPr>
                        <w:tcW w:w="90" w:type="dxa"/>
                      </w:tcPr>
                      <w:p w14:paraId="3077FBB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1E2D85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6017B46" w14:textId="77777777" w:rsidR="00546CFB" w:rsidRDefault="002163CF">
                              <w:pPr>
                                <w:spacing w:after="0" w:line="240" w:lineRule="auto"/>
                              </w:pPr>
                              <w:r>
                                <w:rPr>
                                  <w:rFonts w:ascii="Calibri" w:eastAsia="Calibri" w:hAnsi="Calibri"/>
                                  <w:b/>
                                  <w:color w:val="000000"/>
                                  <w:sz w:val="24"/>
                                </w:rPr>
                                <w:t>Activity Planned Expenditure</w:t>
                              </w:r>
                            </w:p>
                          </w:tc>
                        </w:tr>
                      </w:tbl>
                      <w:p w14:paraId="76924603" w14:textId="77777777" w:rsidR="00546CFB" w:rsidRDefault="00546CFB">
                        <w:pPr>
                          <w:spacing w:after="0" w:line="240" w:lineRule="auto"/>
                        </w:pPr>
                      </w:p>
                    </w:tc>
                    <w:tc>
                      <w:tcPr>
                        <w:tcW w:w="4804" w:type="dxa"/>
                      </w:tcPr>
                      <w:p w14:paraId="6494DB13" w14:textId="77777777" w:rsidR="00546CFB" w:rsidRDefault="00546CFB">
                        <w:pPr>
                          <w:pStyle w:val="EmptyCellLayoutStyle"/>
                          <w:spacing w:after="0" w:line="240" w:lineRule="auto"/>
                        </w:pPr>
                      </w:p>
                    </w:tc>
                  </w:tr>
                </w:tbl>
                <w:p w14:paraId="09A3D302" w14:textId="77777777" w:rsidR="00546CFB" w:rsidRDefault="00546CFB">
                  <w:pPr>
                    <w:spacing w:after="0" w:line="240" w:lineRule="auto"/>
                  </w:pPr>
                </w:p>
              </w:tc>
            </w:tr>
            <w:tr w:rsidR="00546CFB" w14:paraId="7CF907DA" w14:textId="77777777">
              <w:trPr>
                <w:trHeight w:val="282"/>
              </w:trPr>
              <w:tc>
                <w:tcPr>
                  <w:tcW w:w="10714" w:type="dxa"/>
                  <w:tcBorders>
                    <w:top w:val="nil"/>
                    <w:left w:val="nil"/>
                    <w:bottom w:val="nil"/>
                    <w:right w:val="nil"/>
                  </w:tcBorders>
                  <w:tcMar>
                    <w:top w:w="39" w:type="dxa"/>
                    <w:left w:w="39" w:type="dxa"/>
                    <w:bottom w:w="39" w:type="dxa"/>
                    <w:right w:w="39" w:type="dxa"/>
                  </w:tcMar>
                </w:tcPr>
                <w:p w14:paraId="4D1014C1" w14:textId="77777777" w:rsidR="00546CFB" w:rsidRDefault="00546CFB">
                  <w:pPr>
                    <w:spacing w:after="0" w:line="240" w:lineRule="auto"/>
                  </w:pPr>
                </w:p>
              </w:tc>
            </w:tr>
            <w:tr w:rsidR="00546CFB" w14:paraId="730EECA9" w14:textId="77777777">
              <w:trPr>
                <w:trHeight w:val="262"/>
              </w:trPr>
              <w:tc>
                <w:tcPr>
                  <w:tcW w:w="10714" w:type="dxa"/>
                  <w:tcBorders>
                    <w:top w:val="nil"/>
                    <w:left w:val="nil"/>
                    <w:bottom w:val="nil"/>
                    <w:right w:val="nil"/>
                  </w:tcBorders>
                  <w:tcMar>
                    <w:top w:w="39" w:type="dxa"/>
                    <w:left w:w="39" w:type="dxa"/>
                    <w:bottom w:w="39" w:type="dxa"/>
                    <w:right w:w="39" w:type="dxa"/>
                  </w:tcMar>
                </w:tcPr>
                <w:p w14:paraId="78AF2AEE" w14:textId="77777777" w:rsidR="00546CFB" w:rsidRDefault="002163CF">
                  <w:pPr>
                    <w:spacing w:after="0" w:line="240" w:lineRule="auto"/>
                  </w:pPr>
                  <w:r>
                    <w:rPr>
                      <w:rFonts w:ascii="Calibri" w:eastAsia="Calibri" w:hAnsi="Calibri"/>
                      <w:b/>
                      <w:color w:val="000000"/>
                      <w:sz w:val="22"/>
                    </w:rPr>
                    <w:t>Planned Expenditure</w:t>
                  </w:r>
                </w:p>
              </w:tc>
            </w:tr>
            <w:tr w:rsidR="00546CFB" w14:paraId="53BDB5FF"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2B6CC35E"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37AD106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9A0782"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1EC04D"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4C3F4AF"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C8EA594"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730DF5"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EB5F1F" w14:textId="77777777" w:rsidR="00546CFB" w:rsidRDefault="002163CF">
                              <w:pPr>
                                <w:spacing w:after="0" w:line="240" w:lineRule="auto"/>
                              </w:pPr>
                              <w:r>
                                <w:rPr>
                                  <w:rFonts w:ascii="Calibri" w:eastAsia="Calibri" w:hAnsi="Calibri"/>
                                  <w:b/>
                                  <w:color w:val="000000"/>
                                </w:rPr>
                                <w:t>FY 24 25</w:t>
                              </w:r>
                            </w:p>
                          </w:tc>
                        </w:tr>
                        <w:tr w:rsidR="00546CFB" w14:paraId="630637A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5B786B"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276668" w14:textId="311026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906CD5" w14:textId="2BDF50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AC2B67" w14:textId="6A49CA3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09EA5C" w14:textId="4BCF49A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707A07" w14:textId="4F780E74" w:rsidR="00546CFB" w:rsidRDefault="00546CFB">
                              <w:pPr>
                                <w:spacing w:after="0" w:line="240" w:lineRule="auto"/>
                                <w:jc w:val="right"/>
                              </w:pPr>
                            </w:p>
                          </w:tc>
                        </w:tr>
                        <w:tr w:rsidR="00546CFB" w14:paraId="6BBAA8B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913193"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278135" w14:textId="5D9477B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94BFEC" w14:textId="30F2618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9394BB" w14:textId="4315A89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BD9529" w14:textId="5BC22BC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102DD2" w14:textId="53B4D7A8" w:rsidR="00546CFB" w:rsidRDefault="00546CFB">
                              <w:pPr>
                                <w:spacing w:after="0" w:line="240" w:lineRule="auto"/>
                                <w:jc w:val="right"/>
                              </w:pPr>
                            </w:p>
                          </w:tc>
                        </w:tr>
                        <w:tr w:rsidR="00546CFB" w14:paraId="3693F98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E7E6CC"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8E0A6F" w14:textId="4723B6F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331492" w14:textId="23E5EF8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A9137C" w14:textId="20DB9B6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5D4BFF" w14:textId="5A4194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394835" w14:textId="23C1BB77" w:rsidR="00546CFB" w:rsidRDefault="00546CFB">
                              <w:pPr>
                                <w:spacing w:after="0" w:line="240" w:lineRule="auto"/>
                                <w:jc w:val="right"/>
                              </w:pPr>
                            </w:p>
                          </w:tc>
                        </w:tr>
                        <w:tr w:rsidR="00546CFB" w14:paraId="175B9DC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D8E644"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06B550" w14:textId="08AD06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66AC82" w14:textId="6CF4DC1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4C707" w14:textId="523C437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841C2E" w14:textId="014BC11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39D2DF" w14:textId="402FB551" w:rsidR="00546CFB" w:rsidRDefault="00546CFB">
                              <w:pPr>
                                <w:spacing w:after="0" w:line="240" w:lineRule="auto"/>
                                <w:jc w:val="right"/>
                              </w:pPr>
                            </w:p>
                          </w:tc>
                        </w:tr>
                        <w:tr w:rsidR="00546CFB" w14:paraId="2BE3F72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C01948"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96B805" w14:textId="4EF3713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1E81FE" w14:textId="78A4378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6DAF82" w14:textId="0C1ABBD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F2FDF3" w14:textId="6DB3218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05002A" w14:textId="70CFC485" w:rsidR="00546CFB" w:rsidRDefault="00546CFB">
                              <w:pPr>
                                <w:spacing w:after="0" w:line="240" w:lineRule="auto"/>
                                <w:jc w:val="right"/>
                              </w:pPr>
                            </w:p>
                          </w:tc>
                        </w:tr>
                        <w:tr w:rsidR="00546CFB" w14:paraId="506D311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8DFC87"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1DA1AB" w14:textId="6A5BA33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CFFE60" w14:textId="262B68A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5EA03D" w14:textId="0D62E65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360533" w14:textId="1854EF0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72427B" w14:textId="6C4B1AED" w:rsidR="00546CFB" w:rsidRDefault="00546CFB">
                              <w:pPr>
                                <w:spacing w:after="0" w:line="240" w:lineRule="auto"/>
                                <w:jc w:val="right"/>
                              </w:pPr>
                            </w:p>
                          </w:tc>
                        </w:tr>
                        <w:tr w:rsidR="00546CFB" w14:paraId="1229995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001E7D"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9E5590" w14:textId="39FBEA4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4538F9" w14:textId="11A31F7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A7831E" w14:textId="542E5C9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5E0DDB" w14:textId="5CBCDB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468358" w14:textId="5891642C" w:rsidR="00546CFB" w:rsidRDefault="00546CFB">
                              <w:pPr>
                                <w:spacing w:after="0" w:line="240" w:lineRule="auto"/>
                                <w:jc w:val="right"/>
                              </w:pPr>
                            </w:p>
                          </w:tc>
                        </w:tr>
                      </w:tbl>
                      <w:p w14:paraId="60EB83CD" w14:textId="77777777" w:rsidR="00546CFB" w:rsidRDefault="00546CFB">
                        <w:pPr>
                          <w:spacing w:after="0" w:line="240" w:lineRule="auto"/>
                        </w:pPr>
                      </w:p>
                    </w:tc>
                    <w:tc>
                      <w:tcPr>
                        <w:tcW w:w="2316" w:type="dxa"/>
                      </w:tcPr>
                      <w:p w14:paraId="462C4556" w14:textId="77777777" w:rsidR="00546CFB" w:rsidRDefault="00546CFB">
                        <w:pPr>
                          <w:pStyle w:val="EmptyCellLayoutStyle"/>
                          <w:spacing w:after="0" w:line="240" w:lineRule="auto"/>
                        </w:pPr>
                      </w:p>
                    </w:tc>
                  </w:tr>
                </w:tbl>
                <w:p w14:paraId="068FBFCC" w14:textId="77777777" w:rsidR="00546CFB" w:rsidRDefault="00546CFB">
                  <w:pPr>
                    <w:spacing w:after="0" w:line="240" w:lineRule="auto"/>
                  </w:pPr>
                </w:p>
              </w:tc>
            </w:tr>
            <w:tr w:rsidR="00546CFB" w14:paraId="6C5AB313" w14:textId="77777777">
              <w:trPr>
                <w:trHeight w:val="282"/>
              </w:trPr>
              <w:tc>
                <w:tcPr>
                  <w:tcW w:w="10714" w:type="dxa"/>
                  <w:tcBorders>
                    <w:top w:val="nil"/>
                    <w:left w:val="nil"/>
                    <w:bottom w:val="nil"/>
                    <w:right w:val="nil"/>
                  </w:tcBorders>
                  <w:tcMar>
                    <w:top w:w="39" w:type="dxa"/>
                    <w:left w:w="39" w:type="dxa"/>
                    <w:bottom w:w="39" w:type="dxa"/>
                    <w:right w:w="39" w:type="dxa"/>
                  </w:tcMar>
                </w:tcPr>
                <w:p w14:paraId="2FFBDD04" w14:textId="77777777" w:rsidR="00546CFB" w:rsidRDefault="002163CF">
                  <w:pPr>
                    <w:spacing w:after="0" w:line="240" w:lineRule="auto"/>
                  </w:pPr>
                  <w:r>
                    <w:rPr>
                      <w:rFonts w:ascii="Calibri" w:eastAsia="Calibri" w:hAnsi="Calibri"/>
                      <w:b/>
                      <w:color w:val="000000"/>
                      <w:sz w:val="22"/>
                    </w:rPr>
                    <w:t>Totals</w:t>
                  </w:r>
                </w:p>
              </w:tc>
            </w:tr>
            <w:tr w:rsidR="00546CFB" w14:paraId="0C3AC851"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748B1EF9"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428471BE"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E94CAD3"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D35E248"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36D811"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E0C044E"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0DEF30"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9DEFE2"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089D3A" w14:textId="77777777" w:rsidR="00546CFB" w:rsidRDefault="002163CF">
                              <w:pPr>
                                <w:spacing w:after="0" w:line="240" w:lineRule="auto"/>
                              </w:pPr>
                              <w:r>
                                <w:rPr>
                                  <w:rFonts w:ascii="Calibri" w:eastAsia="Calibri" w:hAnsi="Calibri"/>
                                  <w:b/>
                                  <w:color w:val="000000"/>
                                </w:rPr>
                                <w:t>Total</w:t>
                              </w:r>
                            </w:p>
                          </w:tc>
                        </w:tr>
                        <w:tr w:rsidR="00546CFB" w14:paraId="049442F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C5E4A"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8A2122" w14:textId="2CE80BB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26170E" w14:textId="621724B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4F37BF" w14:textId="305C5AE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1A750C" w14:textId="10A1F5B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094553" w14:textId="334246C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B52D36" w14:textId="1058A1C2" w:rsidR="00546CFB" w:rsidRDefault="00546CFB">
                              <w:pPr>
                                <w:spacing w:after="0" w:line="240" w:lineRule="auto"/>
                                <w:jc w:val="right"/>
                              </w:pPr>
                            </w:p>
                          </w:tc>
                        </w:tr>
                        <w:tr w:rsidR="00546CFB" w14:paraId="5410602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D9C91C"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0506AC" w14:textId="44792F3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DDC39C" w14:textId="1D7FA21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A60A51" w14:textId="408A879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E6ACAE" w14:textId="03286A8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7B4E5F" w14:textId="419819F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7A9770" w14:textId="5D16751F" w:rsidR="00546CFB" w:rsidRDefault="00546CFB">
                              <w:pPr>
                                <w:spacing w:after="0" w:line="240" w:lineRule="auto"/>
                                <w:jc w:val="right"/>
                              </w:pPr>
                            </w:p>
                          </w:tc>
                        </w:tr>
                        <w:tr w:rsidR="00546CFB" w14:paraId="6502BD9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45A86A"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5AA1BA" w14:textId="112F000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FB57C1" w14:textId="6825E78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625244" w14:textId="65D99B4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FADBAA" w14:textId="77146E5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C9BDE2" w14:textId="76AA1C8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8658A0" w14:textId="7815C817" w:rsidR="00546CFB" w:rsidRDefault="00546CFB">
                              <w:pPr>
                                <w:spacing w:after="0" w:line="240" w:lineRule="auto"/>
                                <w:jc w:val="right"/>
                              </w:pPr>
                            </w:p>
                          </w:tc>
                        </w:tr>
                        <w:tr w:rsidR="00546CFB" w14:paraId="55B9C85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2FAD3C"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15A1CE" w14:textId="000555D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ED087F" w14:textId="082B4BB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6BAD81" w14:textId="2A1F27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EC0A19" w14:textId="2C49E69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C51EC" w14:textId="0ABDBEB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EFB9DB" w14:textId="531FEC6C" w:rsidR="00546CFB" w:rsidRDefault="00546CFB">
                              <w:pPr>
                                <w:spacing w:after="0" w:line="240" w:lineRule="auto"/>
                                <w:jc w:val="right"/>
                              </w:pPr>
                            </w:p>
                          </w:tc>
                        </w:tr>
                        <w:tr w:rsidR="00546CFB" w14:paraId="72C4FDB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47C43D"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404410" w14:textId="5CEE707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7FBC81" w14:textId="63C3786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6F7E86" w14:textId="098238A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55CD78" w14:textId="739DD85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B858ED" w14:textId="1175E9F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3837E3" w14:textId="67BB248B" w:rsidR="00546CFB" w:rsidRDefault="00546CFB">
                              <w:pPr>
                                <w:spacing w:after="0" w:line="240" w:lineRule="auto"/>
                                <w:jc w:val="right"/>
                              </w:pPr>
                            </w:p>
                          </w:tc>
                        </w:tr>
                        <w:tr w:rsidR="00546CFB" w14:paraId="71AB803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465829"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B0C7FA" w14:textId="6078FF3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F4ACAB" w14:textId="0F9BA0E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90F6B6" w14:textId="1DA9A1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56EBF" w14:textId="2495B0B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866BEF" w14:textId="37FA9E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E75B6F" w14:textId="425E5549" w:rsidR="00546CFB" w:rsidRDefault="00546CFB">
                              <w:pPr>
                                <w:spacing w:after="0" w:line="240" w:lineRule="auto"/>
                                <w:jc w:val="right"/>
                              </w:pPr>
                            </w:p>
                          </w:tc>
                        </w:tr>
                        <w:tr w:rsidR="00546CFB" w14:paraId="48395A1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62EECF"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706ECF" w14:textId="7D1487C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5805D1" w14:textId="33F5F06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E3FE44" w14:textId="32C112A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9E3A4B" w14:textId="66AA6A6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2EFC95" w14:textId="0225293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9C8F7C" w14:textId="1CE46C8D" w:rsidR="00546CFB" w:rsidRDefault="00546CFB">
                              <w:pPr>
                                <w:spacing w:after="0" w:line="240" w:lineRule="auto"/>
                                <w:jc w:val="right"/>
                              </w:pPr>
                            </w:p>
                          </w:tc>
                        </w:tr>
                        <w:tr w:rsidR="00546CFB" w14:paraId="407354F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422096"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E8FA7A" w14:textId="3EE8F19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DDE7F3" w14:textId="3CBD22B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80FA5" w14:textId="79F8115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1D19E4" w14:textId="4F89F13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76F781" w14:textId="7C07BA7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01C1C4" w14:textId="17AA5190" w:rsidR="00546CFB" w:rsidRDefault="00546CFB">
                              <w:pPr>
                                <w:spacing w:after="0" w:line="240" w:lineRule="auto"/>
                                <w:jc w:val="right"/>
                              </w:pPr>
                            </w:p>
                          </w:tc>
                        </w:tr>
                      </w:tbl>
                      <w:p w14:paraId="2390777B" w14:textId="77777777" w:rsidR="00546CFB" w:rsidRDefault="00546CFB">
                        <w:pPr>
                          <w:spacing w:after="0" w:line="240" w:lineRule="auto"/>
                        </w:pPr>
                      </w:p>
                    </w:tc>
                    <w:tc>
                      <w:tcPr>
                        <w:tcW w:w="898" w:type="dxa"/>
                      </w:tcPr>
                      <w:p w14:paraId="7844700A" w14:textId="77777777" w:rsidR="00546CFB" w:rsidRDefault="00546CFB">
                        <w:pPr>
                          <w:pStyle w:val="EmptyCellLayoutStyle"/>
                          <w:spacing w:after="0" w:line="240" w:lineRule="auto"/>
                        </w:pPr>
                      </w:p>
                    </w:tc>
                  </w:tr>
                </w:tbl>
                <w:p w14:paraId="183033AA" w14:textId="77777777" w:rsidR="00546CFB" w:rsidRDefault="00546CFB">
                  <w:pPr>
                    <w:spacing w:after="0" w:line="240" w:lineRule="auto"/>
                  </w:pPr>
                </w:p>
              </w:tc>
            </w:tr>
            <w:tr w:rsidR="00546CFB" w14:paraId="5D7736AE" w14:textId="77777777">
              <w:trPr>
                <w:trHeight w:val="282"/>
              </w:trPr>
              <w:tc>
                <w:tcPr>
                  <w:tcW w:w="10714" w:type="dxa"/>
                  <w:tcBorders>
                    <w:top w:val="nil"/>
                    <w:left w:val="nil"/>
                    <w:bottom w:val="nil"/>
                    <w:right w:val="nil"/>
                  </w:tcBorders>
                  <w:tcMar>
                    <w:top w:w="39" w:type="dxa"/>
                    <w:left w:w="39" w:type="dxa"/>
                    <w:bottom w:w="39" w:type="dxa"/>
                    <w:right w:w="39" w:type="dxa"/>
                  </w:tcMar>
                </w:tcPr>
                <w:p w14:paraId="462390CF" w14:textId="77777777" w:rsidR="00546CFB" w:rsidRDefault="00546CFB">
                  <w:pPr>
                    <w:spacing w:after="0" w:line="240" w:lineRule="auto"/>
                  </w:pPr>
                </w:p>
              </w:tc>
            </w:tr>
            <w:tr w:rsidR="00546CFB" w14:paraId="70A70E92" w14:textId="77777777">
              <w:trPr>
                <w:trHeight w:val="282"/>
              </w:trPr>
              <w:tc>
                <w:tcPr>
                  <w:tcW w:w="10714" w:type="dxa"/>
                  <w:tcBorders>
                    <w:top w:val="nil"/>
                    <w:left w:val="nil"/>
                    <w:bottom w:val="nil"/>
                    <w:right w:val="nil"/>
                  </w:tcBorders>
                  <w:tcMar>
                    <w:top w:w="39" w:type="dxa"/>
                    <w:left w:w="39" w:type="dxa"/>
                    <w:bottom w:w="39" w:type="dxa"/>
                    <w:right w:w="39" w:type="dxa"/>
                  </w:tcMar>
                </w:tcPr>
                <w:p w14:paraId="4179971D"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5CE48B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E6EB7A" w14:textId="77777777" w:rsidR="00546CFB" w:rsidRDefault="00546CFB">
                  <w:pPr>
                    <w:spacing w:after="0" w:line="240" w:lineRule="auto"/>
                  </w:pPr>
                </w:p>
              </w:tc>
            </w:tr>
            <w:tr w:rsidR="00546CFB" w14:paraId="71B223C1" w14:textId="77777777">
              <w:trPr>
                <w:trHeight w:val="282"/>
              </w:trPr>
              <w:tc>
                <w:tcPr>
                  <w:tcW w:w="10714" w:type="dxa"/>
                  <w:tcBorders>
                    <w:top w:val="nil"/>
                    <w:left w:val="nil"/>
                    <w:bottom w:val="nil"/>
                    <w:right w:val="nil"/>
                  </w:tcBorders>
                  <w:tcMar>
                    <w:top w:w="39" w:type="dxa"/>
                    <w:left w:w="39" w:type="dxa"/>
                    <w:bottom w:w="39" w:type="dxa"/>
                    <w:right w:w="39" w:type="dxa"/>
                  </w:tcMar>
                </w:tcPr>
                <w:p w14:paraId="46CE4176"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186F07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12A5C9" w14:textId="77777777" w:rsidR="00546CFB" w:rsidRDefault="00546CFB">
                  <w:pPr>
                    <w:spacing w:after="0" w:line="240" w:lineRule="auto"/>
                  </w:pPr>
                </w:p>
              </w:tc>
            </w:tr>
            <w:tr w:rsidR="00546CFB" w14:paraId="7CBB0AD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8C3ADC" w14:textId="77777777" w:rsidR="00546CFB" w:rsidRDefault="00546CFB">
                  <w:pPr>
                    <w:spacing w:after="0" w:line="240" w:lineRule="auto"/>
                  </w:pPr>
                </w:p>
              </w:tc>
            </w:tr>
            <w:tr w:rsidR="00546CFB" w14:paraId="57CC22DA" w14:textId="77777777">
              <w:trPr>
                <w:trHeight w:val="282"/>
              </w:trPr>
              <w:tc>
                <w:tcPr>
                  <w:tcW w:w="10714" w:type="dxa"/>
                  <w:tcBorders>
                    <w:top w:val="nil"/>
                    <w:left w:val="nil"/>
                    <w:bottom w:val="nil"/>
                    <w:right w:val="nil"/>
                  </w:tcBorders>
                  <w:tcMar>
                    <w:top w:w="39" w:type="dxa"/>
                    <w:left w:w="39" w:type="dxa"/>
                    <w:bottom w:w="39" w:type="dxa"/>
                    <w:right w:w="39" w:type="dxa"/>
                  </w:tcMar>
                </w:tcPr>
                <w:p w14:paraId="2E9CFE14" w14:textId="77777777" w:rsidR="00546CFB" w:rsidRDefault="00546CFB">
                  <w:pPr>
                    <w:spacing w:after="0" w:line="240" w:lineRule="auto"/>
                  </w:pPr>
                </w:p>
              </w:tc>
            </w:tr>
            <w:tr w:rsidR="00546CFB" w14:paraId="2632A23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F7FA65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61DA03" w14:textId="77777777" w:rsidR="00546CFB" w:rsidRDefault="002163CF">
                        <w:pPr>
                          <w:spacing w:after="0" w:line="240" w:lineRule="auto"/>
                        </w:pPr>
                        <w:r>
                          <w:rPr>
                            <w:noProof/>
                          </w:rPr>
                          <w:drawing>
                            <wp:inline distT="0" distB="0" distL="0" distR="0" wp14:anchorId="5F963523" wp14:editId="208158F5">
                              <wp:extent cx="615003" cy="384377"/>
                              <wp:effectExtent l="0" t="0" r="0" b="0"/>
                              <wp:docPr id="88" name="img11.png"/>
                              <wp:cNvGraphicFramePr/>
                              <a:graphic xmlns:a="http://schemas.openxmlformats.org/drawingml/2006/main">
                                <a:graphicData uri="http://schemas.openxmlformats.org/drawingml/2006/picture">
                                  <pic:pic xmlns:pic="http://schemas.openxmlformats.org/drawingml/2006/picture">
                                    <pic:nvPicPr>
                                      <pic:cNvPr id="8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DF5969B" w14:textId="77777777" w:rsidR="00546CFB" w:rsidRDefault="00546CFB">
                        <w:pPr>
                          <w:pStyle w:val="EmptyCellLayoutStyle"/>
                          <w:spacing w:after="0" w:line="240" w:lineRule="auto"/>
                        </w:pPr>
                      </w:p>
                    </w:tc>
                    <w:tc>
                      <w:tcPr>
                        <w:tcW w:w="4725" w:type="dxa"/>
                      </w:tcPr>
                      <w:p w14:paraId="119F9945" w14:textId="77777777" w:rsidR="00546CFB" w:rsidRDefault="00546CFB">
                        <w:pPr>
                          <w:pStyle w:val="EmptyCellLayoutStyle"/>
                          <w:spacing w:after="0" w:line="240" w:lineRule="auto"/>
                        </w:pPr>
                      </w:p>
                    </w:tc>
                    <w:tc>
                      <w:tcPr>
                        <w:tcW w:w="4804" w:type="dxa"/>
                      </w:tcPr>
                      <w:p w14:paraId="32C7A131" w14:textId="77777777" w:rsidR="00546CFB" w:rsidRDefault="00546CFB">
                        <w:pPr>
                          <w:pStyle w:val="EmptyCellLayoutStyle"/>
                          <w:spacing w:after="0" w:line="240" w:lineRule="auto"/>
                        </w:pPr>
                      </w:p>
                    </w:tc>
                  </w:tr>
                  <w:tr w:rsidR="00546CFB" w14:paraId="30850244" w14:textId="77777777">
                    <w:trPr>
                      <w:trHeight w:val="601"/>
                    </w:trPr>
                    <w:tc>
                      <w:tcPr>
                        <w:tcW w:w="1095" w:type="dxa"/>
                        <w:vMerge/>
                      </w:tcPr>
                      <w:p w14:paraId="4F1C899B" w14:textId="77777777" w:rsidR="00546CFB" w:rsidRDefault="00546CFB">
                        <w:pPr>
                          <w:pStyle w:val="EmptyCellLayoutStyle"/>
                          <w:spacing w:after="0" w:line="240" w:lineRule="auto"/>
                        </w:pPr>
                      </w:p>
                    </w:tc>
                    <w:tc>
                      <w:tcPr>
                        <w:tcW w:w="90" w:type="dxa"/>
                      </w:tcPr>
                      <w:p w14:paraId="14D7D5C7"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D987CA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730FE4C"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0DF21039" w14:textId="77777777" w:rsidR="00546CFB" w:rsidRDefault="00546CFB">
                        <w:pPr>
                          <w:spacing w:after="0" w:line="240" w:lineRule="auto"/>
                        </w:pPr>
                      </w:p>
                    </w:tc>
                    <w:tc>
                      <w:tcPr>
                        <w:tcW w:w="4804" w:type="dxa"/>
                      </w:tcPr>
                      <w:p w14:paraId="1A650532" w14:textId="77777777" w:rsidR="00546CFB" w:rsidRDefault="00546CFB">
                        <w:pPr>
                          <w:pStyle w:val="EmptyCellLayoutStyle"/>
                          <w:spacing w:after="0" w:line="240" w:lineRule="auto"/>
                        </w:pPr>
                      </w:p>
                    </w:tc>
                  </w:tr>
                </w:tbl>
                <w:p w14:paraId="79B4BFE5" w14:textId="77777777" w:rsidR="00546CFB" w:rsidRDefault="00546CFB">
                  <w:pPr>
                    <w:spacing w:after="0" w:line="240" w:lineRule="auto"/>
                  </w:pPr>
                </w:p>
              </w:tc>
            </w:tr>
            <w:tr w:rsidR="00546CFB" w14:paraId="26573DBF" w14:textId="77777777">
              <w:trPr>
                <w:trHeight w:val="282"/>
              </w:trPr>
              <w:tc>
                <w:tcPr>
                  <w:tcW w:w="10714" w:type="dxa"/>
                  <w:tcBorders>
                    <w:top w:val="nil"/>
                    <w:left w:val="nil"/>
                    <w:bottom w:val="nil"/>
                    <w:right w:val="nil"/>
                  </w:tcBorders>
                  <w:tcMar>
                    <w:top w:w="39" w:type="dxa"/>
                    <w:left w:w="39" w:type="dxa"/>
                    <w:bottom w:w="39" w:type="dxa"/>
                    <w:right w:w="39" w:type="dxa"/>
                  </w:tcMar>
                </w:tcPr>
                <w:p w14:paraId="7F84D7C9" w14:textId="77777777" w:rsidR="00546CFB" w:rsidRDefault="00546CFB">
                  <w:pPr>
                    <w:spacing w:after="0" w:line="240" w:lineRule="auto"/>
                  </w:pPr>
                </w:p>
              </w:tc>
            </w:tr>
            <w:tr w:rsidR="00546CFB" w14:paraId="22C7893B" w14:textId="77777777">
              <w:trPr>
                <w:trHeight w:val="262"/>
              </w:trPr>
              <w:tc>
                <w:tcPr>
                  <w:tcW w:w="10714" w:type="dxa"/>
                  <w:tcBorders>
                    <w:top w:val="nil"/>
                    <w:left w:val="nil"/>
                    <w:bottom w:val="nil"/>
                    <w:right w:val="nil"/>
                  </w:tcBorders>
                  <w:tcMar>
                    <w:top w:w="39" w:type="dxa"/>
                    <w:left w:w="39" w:type="dxa"/>
                    <w:bottom w:w="39" w:type="dxa"/>
                    <w:right w:w="39" w:type="dxa"/>
                  </w:tcMar>
                </w:tcPr>
                <w:p w14:paraId="7BE88872" w14:textId="77777777" w:rsidR="00546CFB" w:rsidRDefault="002163CF">
                  <w:pPr>
                    <w:spacing w:after="0" w:line="240" w:lineRule="auto"/>
                  </w:pPr>
                  <w:r>
                    <w:rPr>
                      <w:rFonts w:ascii="Calibri" w:eastAsia="Calibri" w:hAnsi="Calibri"/>
                      <w:b/>
                      <w:color w:val="000000"/>
                    </w:rPr>
                    <w:t>Activity Status</w:t>
                  </w:r>
                </w:p>
              </w:tc>
            </w:tr>
            <w:tr w:rsidR="00546CFB" w14:paraId="7FBDB0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E8742C" w14:textId="77777777" w:rsidR="00546CFB" w:rsidRDefault="002163CF">
                  <w:pPr>
                    <w:spacing w:after="0" w:line="240" w:lineRule="auto"/>
                  </w:pPr>
                  <w:r>
                    <w:rPr>
                      <w:rFonts w:ascii="Calibri" w:eastAsia="Calibri" w:hAnsi="Calibri"/>
                      <w:color w:val="000000"/>
                    </w:rPr>
                    <w:t>Ready for Submission</w:t>
                  </w:r>
                </w:p>
              </w:tc>
            </w:tr>
            <w:tr w:rsidR="00546CFB" w14:paraId="2577755E" w14:textId="77777777">
              <w:tc>
                <w:tcPr>
                  <w:tcW w:w="10714" w:type="dxa"/>
                  <w:tcBorders>
                    <w:top w:val="nil"/>
                    <w:left w:val="nil"/>
                    <w:bottom w:val="nil"/>
                    <w:right w:val="nil"/>
                  </w:tcBorders>
                  <w:tcMar>
                    <w:top w:w="0" w:type="dxa"/>
                    <w:left w:w="0" w:type="dxa"/>
                    <w:bottom w:w="0" w:type="dxa"/>
                    <w:right w:w="0" w:type="dxa"/>
                  </w:tcMar>
                </w:tcPr>
                <w:p w14:paraId="2B3182E6" w14:textId="77777777" w:rsidR="00546CFB" w:rsidRDefault="00546CFB">
                  <w:pPr>
                    <w:spacing w:after="0" w:line="240" w:lineRule="auto"/>
                  </w:pPr>
                </w:p>
              </w:tc>
            </w:tr>
            <w:tr w:rsidR="00546CFB" w14:paraId="3089190A"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4A6E488A" w14:textId="77777777">
                    <w:trPr>
                      <w:trHeight w:val="180"/>
                    </w:trPr>
                    <w:tc>
                      <w:tcPr>
                        <w:tcW w:w="255" w:type="dxa"/>
                      </w:tcPr>
                      <w:p w14:paraId="72DE5962" w14:textId="77777777" w:rsidR="00546CFB" w:rsidRDefault="00546CFB">
                        <w:pPr>
                          <w:pStyle w:val="EmptyCellLayoutStyle"/>
                          <w:spacing w:after="0" w:line="240" w:lineRule="auto"/>
                        </w:pPr>
                      </w:p>
                    </w:tc>
                    <w:tc>
                      <w:tcPr>
                        <w:tcW w:w="60" w:type="dxa"/>
                      </w:tcPr>
                      <w:p w14:paraId="5717F452" w14:textId="77777777" w:rsidR="00546CFB" w:rsidRDefault="00546CFB">
                        <w:pPr>
                          <w:pStyle w:val="EmptyCellLayoutStyle"/>
                          <w:spacing w:after="0" w:line="240" w:lineRule="auto"/>
                        </w:pPr>
                      </w:p>
                    </w:tc>
                    <w:tc>
                      <w:tcPr>
                        <w:tcW w:w="10399" w:type="dxa"/>
                      </w:tcPr>
                      <w:p w14:paraId="4D04C109" w14:textId="77777777" w:rsidR="00546CFB" w:rsidRDefault="00546CFB">
                        <w:pPr>
                          <w:pStyle w:val="EmptyCellLayoutStyle"/>
                          <w:spacing w:after="0" w:line="240" w:lineRule="auto"/>
                        </w:pPr>
                      </w:p>
                    </w:tc>
                  </w:tr>
                  <w:tr w:rsidR="00546CFB" w14:paraId="710BE261" w14:textId="77777777">
                    <w:tc>
                      <w:tcPr>
                        <w:tcW w:w="255" w:type="dxa"/>
                      </w:tcPr>
                      <w:p w14:paraId="03E1C0E9"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02E307AC" w14:textId="77777777">
                          <w:trPr>
                            <w:trHeight w:val="15"/>
                          </w:trPr>
                          <w:tc>
                            <w:tcPr>
                              <w:tcW w:w="60" w:type="dxa"/>
                              <w:tcMar>
                                <w:top w:w="0" w:type="dxa"/>
                                <w:left w:w="0" w:type="dxa"/>
                                <w:bottom w:w="0" w:type="dxa"/>
                                <w:right w:w="0" w:type="dxa"/>
                              </w:tcMar>
                            </w:tcPr>
                            <w:p w14:paraId="06B257E8" w14:textId="77777777" w:rsidR="00546CFB" w:rsidRDefault="00546CFB">
                              <w:pPr>
                                <w:pStyle w:val="EmptyCellLayoutStyle"/>
                                <w:spacing w:after="0" w:line="240" w:lineRule="auto"/>
                              </w:pPr>
                            </w:p>
                          </w:tc>
                        </w:tr>
                      </w:tbl>
                      <w:p w14:paraId="5AAA014A" w14:textId="77777777" w:rsidR="00546CFB" w:rsidRDefault="00546CFB">
                        <w:pPr>
                          <w:spacing w:after="0" w:line="240" w:lineRule="auto"/>
                        </w:pPr>
                      </w:p>
                    </w:tc>
                    <w:tc>
                      <w:tcPr>
                        <w:tcW w:w="10399" w:type="dxa"/>
                      </w:tcPr>
                      <w:p w14:paraId="47004961" w14:textId="77777777" w:rsidR="00546CFB" w:rsidRDefault="00546CFB">
                        <w:pPr>
                          <w:pStyle w:val="EmptyCellLayoutStyle"/>
                          <w:spacing w:after="0" w:line="240" w:lineRule="auto"/>
                        </w:pPr>
                      </w:p>
                    </w:tc>
                  </w:tr>
                </w:tbl>
                <w:p w14:paraId="6FF8A2C3" w14:textId="77777777" w:rsidR="00546CFB" w:rsidRDefault="00546CFB">
                  <w:pPr>
                    <w:spacing w:after="0" w:line="240" w:lineRule="auto"/>
                  </w:pPr>
                </w:p>
              </w:tc>
            </w:tr>
          </w:tbl>
          <w:p w14:paraId="16925466" w14:textId="77777777" w:rsidR="00546CFB" w:rsidRDefault="00546CFB">
            <w:pPr>
              <w:spacing w:after="0" w:line="240" w:lineRule="auto"/>
            </w:pPr>
          </w:p>
        </w:tc>
        <w:tc>
          <w:tcPr>
            <w:tcW w:w="762" w:type="dxa"/>
          </w:tcPr>
          <w:p w14:paraId="06BC96A3" w14:textId="77777777" w:rsidR="00546CFB" w:rsidRDefault="00546CFB">
            <w:pPr>
              <w:pStyle w:val="EmptyCellLayoutStyle"/>
              <w:spacing w:after="0" w:line="240" w:lineRule="auto"/>
            </w:pPr>
          </w:p>
        </w:tc>
      </w:tr>
    </w:tbl>
    <w:p w14:paraId="6B55E566"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341A6326" w14:textId="77777777">
        <w:tc>
          <w:tcPr>
            <w:tcW w:w="762" w:type="dxa"/>
          </w:tcPr>
          <w:p w14:paraId="594E6A12"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5A8CCC2E" w14:textId="77777777">
              <w:tc>
                <w:tcPr>
                  <w:tcW w:w="10714" w:type="dxa"/>
                  <w:tcBorders>
                    <w:top w:val="nil"/>
                    <w:left w:val="nil"/>
                    <w:bottom w:val="nil"/>
                    <w:right w:val="nil"/>
                  </w:tcBorders>
                  <w:tcMar>
                    <w:top w:w="0" w:type="dxa"/>
                    <w:left w:w="0" w:type="dxa"/>
                    <w:bottom w:w="0" w:type="dxa"/>
                    <w:right w:w="0" w:type="dxa"/>
                  </w:tcMar>
                </w:tcPr>
                <w:p w14:paraId="304823A9" w14:textId="77777777" w:rsidR="00546CFB" w:rsidRDefault="00546CFB">
                  <w:pPr>
                    <w:spacing w:after="0" w:line="240" w:lineRule="auto"/>
                  </w:pPr>
                </w:p>
              </w:tc>
            </w:tr>
            <w:tr w:rsidR="00546CFB" w14:paraId="216D451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681ECFB" w14:textId="77777777" w:rsidR="00546CFB" w:rsidRDefault="00546CFB">
                  <w:pPr>
                    <w:spacing w:after="0" w:line="240" w:lineRule="auto"/>
                  </w:pPr>
                </w:p>
              </w:tc>
            </w:tr>
            <w:tr w:rsidR="00546CFB" w14:paraId="0E1BC64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5831697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7FFFFAE" w14:textId="77777777" w:rsidR="00546CFB" w:rsidRDefault="002163CF">
                        <w:pPr>
                          <w:spacing w:after="0" w:line="240" w:lineRule="auto"/>
                        </w:pPr>
                        <w:r>
                          <w:rPr>
                            <w:noProof/>
                          </w:rPr>
                          <w:drawing>
                            <wp:inline distT="0" distB="0" distL="0" distR="0" wp14:anchorId="1D3E6F4B" wp14:editId="7F40643D">
                              <wp:extent cx="949717" cy="620969"/>
                              <wp:effectExtent l="0" t="0" r="0" b="0"/>
                              <wp:docPr id="90" name="img3.png"/>
                              <wp:cNvGraphicFramePr/>
                              <a:graphic xmlns:a="http://schemas.openxmlformats.org/drawingml/2006/main">
                                <a:graphicData uri="http://schemas.openxmlformats.org/drawingml/2006/picture">
                                  <pic:pic xmlns:pic="http://schemas.openxmlformats.org/drawingml/2006/picture">
                                    <pic:nvPicPr>
                                      <pic:cNvPr id="9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3DF56BB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300BA3C" w14:textId="77777777" w:rsidR="00546CFB" w:rsidRDefault="002163CF">
                              <w:pPr>
                                <w:spacing w:after="0" w:line="240" w:lineRule="auto"/>
                              </w:pPr>
                              <w:r>
                                <w:rPr>
                                  <w:rFonts w:ascii="Calibri" w:eastAsia="Calibri" w:hAnsi="Calibri"/>
                                  <w:b/>
                                  <w:color w:val="000000"/>
                                  <w:sz w:val="36"/>
                                </w:rPr>
                                <w:t>AOD - 3 - AOD 3 Drug and Alcohol Treatment Services - NIAS</w:t>
                              </w:r>
                            </w:p>
                          </w:tc>
                        </w:tr>
                      </w:tbl>
                      <w:p w14:paraId="0B32E045" w14:textId="77777777" w:rsidR="00546CFB" w:rsidRDefault="00546CFB">
                        <w:pPr>
                          <w:spacing w:after="0" w:line="240" w:lineRule="auto"/>
                        </w:pPr>
                      </w:p>
                    </w:tc>
                    <w:tc>
                      <w:tcPr>
                        <w:tcW w:w="43" w:type="dxa"/>
                        <w:shd w:val="clear" w:color="auto" w:fill="DDE1EA"/>
                      </w:tcPr>
                      <w:p w14:paraId="39D269CB" w14:textId="77777777" w:rsidR="00546CFB" w:rsidRDefault="00546CFB">
                        <w:pPr>
                          <w:pStyle w:val="EmptyCellLayoutStyle"/>
                          <w:spacing w:after="0" w:line="240" w:lineRule="auto"/>
                        </w:pPr>
                      </w:p>
                    </w:tc>
                  </w:tr>
                </w:tbl>
                <w:p w14:paraId="7AA7B01A" w14:textId="77777777" w:rsidR="00546CFB" w:rsidRDefault="00546CFB">
                  <w:pPr>
                    <w:spacing w:after="0" w:line="240" w:lineRule="auto"/>
                  </w:pPr>
                </w:p>
              </w:tc>
            </w:tr>
            <w:tr w:rsidR="00546CFB" w14:paraId="4CE7CE5D"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A92CDA3" w14:textId="77777777" w:rsidR="00546CFB" w:rsidRDefault="00546CFB">
                  <w:pPr>
                    <w:spacing w:after="0" w:line="240" w:lineRule="auto"/>
                  </w:pPr>
                </w:p>
              </w:tc>
            </w:tr>
            <w:tr w:rsidR="00546CFB" w14:paraId="4259679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5CC2F51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E4B20E" w14:textId="77777777" w:rsidR="00546CFB" w:rsidRDefault="002163CF">
                        <w:pPr>
                          <w:spacing w:after="0" w:line="240" w:lineRule="auto"/>
                        </w:pPr>
                        <w:r>
                          <w:rPr>
                            <w:noProof/>
                          </w:rPr>
                          <w:drawing>
                            <wp:inline distT="0" distB="0" distL="0" distR="0" wp14:anchorId="645269C0" wp14:editId="48AFD2AD">
                              <wp:extent cx="615003" cy="384377"/>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78FAEFC" w14:textId="77777777" w:rsidR="00546CFB" w:rsidRDefault="00546CFB">
                        <w:pPr>
                          <w:pStyle w:val="EmptyCellLayoutStyle"/>
                          <w:spacing w:after="0" w:line="240" w:lineRule="auto"/>
                        </w:pPr>
                      </w:p>
                    </w:tc>
                    <w:tc>
                      <w:tcPr>
                        <w:tcW w:w="3375" w:type="dxa"/>
                      </w:tcPr>
                      <w:p w14:paraId="4E38C29A" w14:textId="77777777" w:rsidR="00546CFB" w:rsidRDefault="00546CFB">
                        <w:pPr>
                          <w:pStyle w:val="EmptyCellLayoutStyle"/>
                          <w:spacing w:after="0" w:line="240" w:lineRule="auto"/>
                        </w:pPr>
                      </w:p>
                    </w:tc>
                    <w:tc>
                      <w:tcPr>
                        <w:tcW w:w="6154" w:type="dxa"/>
                      </w:tcPr>
                      <w:p w14:paraId="728E6B9A" w14:textId="77777777" w:rsidR="00546CFB" w:rsidRDefault="00546CFB">
                        <w:pPr>
                          <w:pStyle w:val="EmptyCellLayoutStyle"/>
                          <w:spacing w:after="0" w:line="240" w:lineRule="auto"/>
                        </w:pPr>
                      </w:p>
                    </w:tc>
                  </w:tr>
                  <w:tr w:rsidR="00546CFB" w14:paraId="65EF90E2" w14:textId="77777777">
                    <w:trPr>
                      <w:trHeight w:val="601"/>
                    </w:trPr>
                    <w:tc>
                      <w:tcPr>
                        <w:tcW w:w="1095" w:type="dxa"/>
                        <w:vMerge/>
                      </w:tcPr>
                      <w:p w14:paraId="3E418730" w14:textId="77777777" w:rsidR="00546CFB" w:rsidRDefault="00546CFB">
                        <w:pPr>
                          <w:pStyle w:val="EmptyCellLayoutStyle"/>
                          <w:spacing w:after="0" w:line="240" w:lineRule="auto"/>
                        </w:pPr>
                      </w:p>
                    </w:tc>
                    <w:tc>
                      <w:tcPr>
                        <w:tcW w:w="90" w:type="dxa"/>
                      </w:tcPr>
                      <w:p w14:paraId="72EC24BC"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02B34A9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84A3A81" w14:textId="77777777" w:rsidR="00546CFB" w:rsidRDefault="002163CF">
                              <w:pPr>
                                <w:spacing w:after="0" w:line="240" w:lineRule="auto"/>
                              </w:pPr>
                              <w:r>
                                <w:rPr>
                                  <w:rFonts w:ascii="Calibri" w:eastAsia="Calibri" w:hAnsi="Calibri"/>
                                  <w:b/>
                                  <w:color w:val="000000"/>
                                  <w:sz w:val="24"/>
                                </w:rPr>
                                <w:t>Activity Metadata</w:t>
                              </w:r>
                            </w:p>
                          </w:tc>
                        </w:tr>
                      </w:tbl>
                      <w:p w14:paraId="334179FE" w14:textId="77777777" w:rsidR="00546CFB" w:rsidRDefault="00546CFB">
                        <w:pPr>
                          <w:spacing w:after="0" w:line="240" w:lineRule="auto"/>
                        </w:pPr>
                      </w:p>
                    </w:tc>
                    <w:tc>
                      <w:tcPr>
                        <w:tcW w:w="6154" w:type="dxa"/>
                      </w:tcPr>
                      <w:p w14:paraId="71F1D7C5" w14:textId="77777777" w:rsidR="00546CFB" w:rsidRDefault="00546CFB">
                        <w:pPr>
                          <w:pStyle w:val="EmptyCellLayoutStyle"/>
                          <w:spacing w:after="0" w:line="240" w:lineRule="auto"/>
                        </w:pPr>
                      </w:p>
                    </w:tc>
                  </w:tr>
                </w:tbl>
                <w:p w14:paraId="329612BB" w14:textId="77777777" w:rsidR="00546CFB" w:rsidRDefault="00546CFB">
                  <w:pPr>
                    <w:spacing w:after="0" w:line="240" w:lineRule="auto"/>
                  </w:pPr>
                </w:p>
              </w:tc>
            </w:tr>
            <w:tr w:rsidR="00546CFB" w14:paraId="3BDFC882" w14:textId="77777777">
              <w:trPr>
                <w:trHeight w:val="282"/>
              </w:trPr>
              <w:tc>
                <w:tcPr>
                  <w:tcW w:w="10714" w:type="dxa"/>
                  <w:tcBorders>
                    <w:top w:val="nil"/>
                    <w:left w:val="nil"/>
                    <w:bottom w:val="nil"/>
                    <w:right w:val="nil"/>
                  </w:tcBorders>
                  <w:tcMar>
                    <w:top w:w="39" w:type="dxa"/>
                    <w:left w:w="39" w:type="dxa"/>
                    <w:bottom w:w="39" w:type="dxa"/>
                    <w:right w:w="39" w:type="dxa"/>
                  </w:tcMar>
                </w:tcPr>
                <w:p w14:paraId="7AE84659" w14:textId="77777777" w:rsidR="00546CFB" w:rsidRDefault="00546CFB">
                  <w:pPr>
                    <w:spacing w:after="0" w:line="240" w:lineRule="auto"/>
                  </w:pPr>
                </w:p>
              </w:tc>
            </w:tr>
            <w:tr w:rsidR="00546CFB" w14:paraId="3069EDA6" w14:textId="77777777">
              <w:trPr>
                <w:trHeight w:val="262"/>
              </w:trPr>
              <w:tc>
                <w:tcPr>
                  <w:tcW w:w="10714" w:type="dxa"/>
                  <w:tcBorders>
                    <w:top w:val="nil"/>
                    <w:left w:val="nil"/>
                    <w:bottom w:val="nil"/>
                    <w:right w:val="nil"/>
                  </w:tcBorders>
                  <w:tcMar>
                    <w:top w:w="39" w:type="dxa"/>
                    <w:left w:w="39" w:type="dxa"/>
                    <w:bottom w:w="39" w:type="dxa"/>
                    <w:right w:w="39" w:type="dxa"/>
                  </w:tcMar>
                </w:tcPr>
                <w:p w14:paraId="131BE697"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70378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CEB505" w14:textId="77777777" w:rsidR="00546CFB" w:rsidRDefault="002163CF">
                  <w:pPr>
                    <w:spacing w:after="0" w:line="240" w:lineRule="auto"/>
                  </w:pPr>
                  <w:r>
                    <w:rPr>
                      <w:rFonts w:ascii="Calibri" w:eastAsia="Calibri" w:hAnsi="Calibri"/>
                      <w:color w:val="000000"/>
                    </w:rPr>
                    <w:t>Drug and Alcohol Treatment Services</w:t>
                  </w:r>
                </w:p>
              </w:tc>
            </w:tr>
            <w:tr w:rsidR="00546CFB" w14:paraId="16D551D0" w14:textId="77777777">
              <w:trPr>
                <w:trHeight w:val="262"/>
              </w:trPr>
              <w:tc>
                <w:tcPr>
                  <w:tcW w:w="10714" w:type="dxa"/>
                  <w:tcBorders>
                    <w:top w:val="nil"/>
                    <w:left w:val="nil"/>
                    <w:bottom w:val="nil"/>
                    <w:right w:val="nil"/>
                  </w:tcBorders>
                  <w:tcMar>
                    <w:top w:w="39" w:type="dxa"/>
                    <w:left w:w="39" w:type="dxa"/>
                    <w:bottom w:w="39" w:type="dxa"/>
                    <w:right w:w="39" w:type="dxa"/>
                  </w:tcMar>
                </w:tcPr>
                <w:p w14:paraId="7B235DE0"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597B49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B060B9" w14:textId="77777777" w:rsidR="00546CFB" w:rsidRDefault="002163CF">
                  <w:pPr>
                    <w:spacing w:after="0" w:line="240" w:lineRule="auto"/>
                  </w:pPr>
                  <w:r>
                    <w:rPr>
                      <w:rFonts w:ascii="Calibri" w:eastAsia="Calibri" w:hAnsi="Calibri"/>
                      <w:color w:val="000000"/>
                    </w:rPr>
                    <w:t>AOD</w:t>
                  </w:r>
                </w:p>
              </w:tc>
            </w:tr>
            <w:tr w:rsidR="00546CFB" w14:paraId="178AFFC3" w14:textId="77777777">
              <w:trPr>
                <w:trHeight w:val="262"/>
              </w:trPr>
              <w:tc>
                <w:tcPr>
                  <w:tcW w:w="10714" w:type="dxa"/>
                  <w:tcBorders>
                    <w:top w:val="nil"/>
                    <w:left w:val="nil"/>
                    <w:bottom w:val="nil"/>
                    <w:right w:val="nil"/>
                  </w:tcBorders>
                  <w:tcMar>
                    <w:top w:w="39" w:type="dxa"/>
                    <w:left w:w="39" w:type="dxa"/>
                    <w:bottom w:w="39" w:type="dxa"/>
                    <w:right w:w="39" w:type="dxa"/>
                  </w:tcMar>
                </w:tcPr>
                <w:p w14:paraId="69C3CC8C"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0F75D4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829AB4" w14:textId="77777777" w:rsidR="00546CFB" w:rsidRDefault="002163CF">
                  <w:pPr>
                    <w:spacing w:after="0" w:line="240" w:lineRule="auto"/>
                  </w:pPr>
                  <w:r>
                    <w:rPr>
                      <w:rFonts w:ascii="Calibri" w:eastAsia="Calibri" w:hAnsi="Calibri"/>
                      <w:color w:val="000000"/>
                    </w:rPr>
                    <w:t>3</w:t>
                  </w:r>
                </w:p>
              </w:tc>
            </w:tr>
            <w:tr w:rsidR="00546CFB" w14:paraId="2BC3EF01" w14:textId="77777777">
              <w:trPr>
                <w:trHeight w:val="262"/>
              </w:trPr>
              <w:tc>
                <w:tcPr>
                  <w:tcW w:w="10714" w:type="dxa"/>
                  <w:tcBorders>
                    <w:top w:val="nil"/>
                    <w:left w:val="nil"/>
                    <w:bottom w:val="nil"/>
                    <w:right w:val="nil"/>
                  </w:tcBorders>
                  <w:tcMar>
                    <w:top w:w="39" w:type="dxa"/>
                    <w:left w:w="39" w:type="dxa"/>
                    <w:bottom w:w="39" w:type="dxa"/>
                    <w:right w:w="39" w:type="dxa"/>
                  </w:tcMar>
                </w:tcPr>
                <w:p w14:paraId="3663BFDA"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303FD8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B4C6EB" w14:textId="77777777" w:rsidR="00546CFB" w:rsidRDefault="002163CF">
                  <w:pPr>
                    <w:spacing w:after="0" w:line="240" w:lineRule="auto"/>
                  </w:pPr>
                  <w:r>
                    <w:rPr>
                      <w:rFonts w:ascii="Calibri" w:eastAsia="Calibri" w:hAnsi="Calibri"/>
                      <w:color w:val="000000"/>
                    </w:rPr>
                    <w:t>AOD 3 Drug and Alcohol Treatment Services - NIAS</w:t>
                  </w:r>
                </w:p>
              </w:tc>
            </w:tr>
            <w:tr w:rsidR="00546CFB" w14:paraId="73AE9A5C" w14:textId="77777777">
              <w:trPr>
                <w:trHeight w:val="262"/>
              </w:trPr>
              <w:tc>
                <w:tcPr>
                  <w:tcW w:w="10714" w:type="dxa"/>
                  <w:tcBorders>
                    <w:top w:val="nil"/>
                    <w:left w:val="nil"/>
                    <w:bottom w:val="nil"/>
                    <w:right w:val="nil"/>
                  </w:tcBorders>
                  <w:tcMar>
                    <w:top w:w="39" w:type="dxa"/>
                    <w:left w:w="39" w:type="dxa"/>
                    <w:bottom w:w="39" w:type="dxa"/>
                    <w:right w:w="39" w:type="dxa"/>
                  </w:tcMar>
                </w:tcPr>
                <w:p w14:paraId="1C6BEEA3"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0DB2CF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64AFA4" w14:textId="77777777" w:rsidR="00546CFB" w:rsidRDefault="002163CF">
                  <w:pPr>
                    <w:spacing w:after="0" w:line="240" w:lineRule="auto"/>
                  </w:pPr>
                  <w:r>
                    <w:rPr>
                      <w:rFonts w:ascii="Calibri" w:eastAsia="Calibri" w:hAnsi="Calibri"/>
                      <w:color w:val="000000"/>
                    </w:rPr>
                    <w:t>Existing</w:t>
                  </w:r>
                </w:p>
              </w:tc>
            </w:tr>
            <w:tr w:rsidR="00546CFB" w14:paraId="4A2E2F2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D1AEDE" w14:textId="77777777" w:rsidR="00546CFB" w:rsidRDefault="00546CFB">
                  <w:pPr>
                    <w:spacing w:after="0" w:line="240" w:lineRule="auto"/>
                  </w:pPr>
                </w:p>
              </w:tc>
            </w:tr>
            <w:tr w:rsidR="00546CFB" w14:paraId="3DDE2E78" w14:textId="77777777">
              <w:trPr>
                <w:trHeight w:val="282"/>
              </w:trPr>
              <w:tc>
                <w:tcPr>
                  <w:tcW w:w="10714" w:type="dxa"/>
                  <w:tcBorders>
                    <w:top w:val="nil"/>
                    <w:left w:val="nil"/>
                    <w:bottom w:val="nil"/>
                    <w:right w:val="nil"/>
                  </w:tcBorders>
                  <w:tcMar>
                    <w:top w:w="39" w:type="dxa"/>
                    <w:left w:w="39" w:type="dxa"/>
                    <w:bottom w:w="39" w:type="dxa"/>
                    <w:right w:w="39" w:type="dxa"/>
                  </w:tcMar>
                </w:tcPr>
                <w:p w14:paraId="68D4917C" w14:textId="77777777" w:rsidR="00546CFB" w:rsidRDefault="00546CFB">
                  <w:pPr>
                    <w:spacing w:after="0" w:line="240" w:lineRule="auto"/>
                  </w:pPr>
                </w:p>
              </w:tc>
            </w:tr>
            <w:tr w:rsidR="00546CFB" w14:paraId="1F58F86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AD14AF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A98511" w14:textId="77777777" w:rsidR="00546CFB" w:rsidRDefault="002163CF">
                        <w:pPr>
                          <w:spacing w:after="0" w:line="240" w:lineRule="auto"/>
                        </w:pPr>
                        <w:r>
                          <w:rPr>
                            <w:noProof/>
                          </w:rPr>
                          <w:drawing>
                            <wp:inline distT="0" distB="0" distL="0" distR="0" wp14:anchorId="1C320E37" wp14:editId="475825E1">
                              <wp:extent cx="615003" cy="384377"/>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5629DFC" w14:textId="77777777" w:rsidR="00546CFB" w:rsidRDefault="00546CFB">
                        <w:pPr>
                          <w:pStyle w:val="EmptyCellLayoutStyle"/>
                          <w:spacing w:after="0" w:line="240" w:lineRule="auto"/>
                        </w:pPr>
                      </w:p>
                    </w:tc>
                    <w:tc>
                      <w:tcPr>
                        <w:tcW w:w="4725" w:type="dxa"/>
                      </w:tcPr>
                      <w:p w14:paraId="6353D151" w14:textId="77777777" w:rsidR="00546CFB" w:rsidRDefault="00546CFB">
                        <w:pPr>
                          <w:pStyle w:val="EmptyCellLayoutStyle"/>
                          <w:spacing w:after="0" w:line="240" w:lineRule="auto"/>
                        </w:pPr>
                      </w:p>
                    </w:tc>
                    <w:tc>
                      <w:tcPr>
                        <w:tcW w:w="4804" w:type="dxa"/>
                      </w:tcPr>
                      <w:p w14:paraId="21920B89" w14:textId="77777777" w:rsidR="00546CFB" w:rsidRDefault="00546CFB">
                        <w:pPr>
                          <w:pStyle w:val="EmptyCellLayoutStyle"/>
                          <w:spacing w:after="0" w:line="240" w:lineRule="auto"/>
                        </w:pPr>
                      </w:p>
                    </w:tc>
                  </w:tr>
                  <w:tr w:rsidR="00546CFB" w14:paraId="5FA14A55" w14:textId="77777777">
                    <w:trPr>
                      <w:trHeight w:val="601"/>
                    </w:trPr>
                    <w:tc>
                      <w:tcPr>
                        <w:tcW w:w="1095" w:type="dxa"/>
                        <w:vMerge/>
                      </w:tcPr>
                      <w:p w14:paraId="4A3557B8" w14:textId="77777777" w:rsidR="00546CFB" w:rsidRDefault="00546CFB">
                        <w:pPr>
                          <w:pStyle w:val="EmptyCellLayoutStyle"/>
                          <w:spacing w:after="0" w:line="240" w:lineRule="auto"/>
                        </w:pPr>
                      </w:p>
                    </w:tc>
                    <w:tc>
                      <w:tcPr>
                        <w:tcW w:w="90" w:type="dxa"/>
                      </w:tcPr>
                      <w:p w14:paraId="7B730907"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7563A5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72E53EC" w14:textId="77777777" w:rsidR="00546CFB" w:rsidRDefault="002163CF">
                              <w:pPr>
                                <w:spacing w:after="0" w:line="240" w:lineRule="auto"/>
                              </w:pPr>
                              <w:r>
                                <w:rPr>
                                  <w:rFonts w:ascii="Calibri" w:eastAsia="Calibri" w:hAnsi="Calibri"/>
                                  <w:b/>
                                  <w:color w:val="000000"/>
                                  <w:sz w:val="24"/>
                                </w:rPr>
                                <w:t>Activity Priorities and Description</w:t>
                              </w:r>
                            </w:p>
                          </w:tc>
                        </w:tr>
                      </w:tbl>
                      <w:p w14:paraId="6207BDAB" w14:textId="77777777" w:rsidR="00546CFB" w:rsidRDefault="00546CFB">
                        <w:pPr>
                          <w:spacing w:after="0" w:line="240" w:lineRule="auto"/>
                        </w:pPr>
                      </w:p>
                    </w:tc>
                    <w:tc>
                      <w:tcPr>
                        <w:tcW w:w="4804" w:type="dxa"/>
                      </w:tcPr>
                      <w:p w14:paraId="5E042236" w14:textId="77777777" w:rsidR="00546CFB" w:rsidRDefault="00546CFB">
                        <w:pPr>
                          <w:pStyle w:val="EmptyCellLayoutStyle"/>
                          <w:spacing w:after="0" w:line="240" w:lineRule="auto"/>
                        </w:pPr>
                      </w:p>
                    </w:tc>
                  </w:tr>
                </w:tbl>
                <w:p w14:paraId="49AD7B1E" w14:textId="77777777" w:rsidR="00546CFB" w:rsidRDefault="00546CFB">
                  <w:pPr>
                    <w:spacing w:after="0" w:line="240" w:lineRule="auto"/>
                  </w:pPr>
                </w:p>
              </w:tc>
            </w:tr>
            <w:tr w:rsidR="00546CFB" w14:paraId="56125DAE" w14:textId="77777777">
              <w:trPr>
                <w:trHeight w:val="282"/>
              </w:trPr>
              <w:tc>
                <w:tcPr>
                  <w:tcW w:w="10714" w:type="dxa"/>
                  <w:tcBorders>
                    <w:top w:val="nil"/>
                    <w:left w:val="nil"/>
                    <w:bottom w:val="nil"/>
                    <w:right w:val="nil"/>
                  </w:tcBorders>
                  <w:tcMar>
                    <w:top w:w="39" w:type="dxa"/>
                    <w:left w:w="39" w:type="dxa"/>
                    <w:bottom w:w="39" w:type="dxa"/>
                    <w:right w:w="39" w:type="dxa"/>
                  </w:tcMar>
                </w:tcPr>
                <w:p w14:paraId="333D69D8" w14:textId="77777777" w:rsidR="00546CFB" w:rsidRDefault="00546CFB">
                  <w:pPr>
                    <w:spacing w:after="0" w:line="240" w:lineRule="auto"/>
                  </w:pPr>
                </w:p>
              </w:tc>
            </w:tr>
            <w:tr w:rsidR="00546CFB" w14:paraId="4974345B" w14:textId="77777777">
              <w:trPr>
                <w:trHeight w:val="262"/>
              </w:trPr>
              <w:tc>
                <w:tcPr>
                  <w:tcW w:w="10714" w:type="dxa"/>
                  <w:tcBorders>
                    <w:top w:val="nil"/>
                    <w:left w:val="nil"/>
                    <w:bottom w:val="nil"/>
                    <w:right w:val="nil"/>
                  </w:tcBorders>
                  <w:tcMar>
                    <w:top w:w="39" w:type="dxa"/>
                    <w:left w:w="39" w:type="dxa"/>
                    <w:bottom w:w="39" w:type="dxa"/>
                    <w:right w:w="39" w:type="dxa"/>
                  </w:tcMar>
                </w:tcPr>
                <w:p w14:paraId="19A0D0BA"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3617A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095729" w14:textId="77777777" w:rsidR="00546CFB" w:rsidRDefault="002163CF">
                  <w:pPr>
                    <w:spacing w:after="0" w:line="240" w:lineRule="auto"/>
                  </w:pPr>
                  <w:r>
                    <w:rPr>
                      <w:rFonts w:ascii="Calibri" w:eastAsia="Calibri" w:hAnsi="Calibri"/>
                      <w:color w:val="000000"/>
                    </w:rPr>
                    <w:t>Alcohol and Other Drugs</w:t>
                  </w:r>
                </w:p>
              </w:tc>
            </w:tr>
            <w:tr w:rsidR="00546CFB" w14:paraId="54E115BB" w14:textId="77777777">
              <w:trPr>
                <w:trHeight w:val="282"/>
              </w:trPr>
              <w:tc>
                <w:tcPr>
                  <w:tcW w:w="10714" w:type="dxa"/>
                  <w:tcBorders>
                    <w:top w:val="nil"/>
                    <w:left w:val="nil"/>
                    <w:bottom w:val="nil"/>
                    <w:right w:val="nil"/>
                  </w:tcBorders>
                  <w:tcMar>
                    <w:top w:w="39" w:type="dxa"/>
                    <w:left w:w="39" w:type="dxa"/>
                    <w:bottom w:w="39" w:type="dxa"/>
                    <w:right w:w="39" w:type="dxa"/>
                  </w:tcMar>
                </w:tcPr>
                <w:p w14:paraId="6D93A9AC"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099F57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0B96A7" w14:textId="77777777" w:rsidR="00546CFB" w:rsidRDefault="00546CFB">
                  <w:pPr>
                    <w:spacing w:after="0" w:line="240" w:lineRule="auto"/>
                  </w:pPr>
                </w:p>
              </w:tc>
            </w:tr>
            <w:tr w:rsidR="00546CFB" w14:paraId="433EEAAD" w14:textId="77777777">
              <w:trPr>
                <w:trHeight w:val="262"/>
              </w:trPr>
              <w:tc>
                <w:tcPr>
                  <w:tcW w:w="10714" w:type="dxa"/>
                  <w:tcBorders>
                    <w:top w:val="nil"/>
                    <w:left w:val="nil"/>
                    <w:bottom w:val="nil"/>
                    <w:right w:val="nil"/>
                  </w:tcBorders>
                  <w:tcMar>
                    <w:top w:w="39" w:type="dxa"/>
                    <w:left w:w="39" w:type="dxa"/>
                    <w:bottom w:w="39" w:type="dxa"/>
                    <w:right w:w="39" w:type="dxa"/>
                  </w:tcMar>
                </w:tcPr>
                <w:p w14:paraId="40F99E69"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0DCBE4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BDC217" w14:textId="77777777" w:rsidR="00546CFB" w:rsidRDefault="002163CF">
                  <w:pPr>
                    <w:spacing w:after="0" w:line="240" w:lineRule="auto"/>
                  </w:pPr>
                  <w:r>
                    <w:rPr>
                      <w:rFonts w:ascii="Calibri" w:eastAsia="Calibri" w:hAnsi="Calibri"/>
                      <w:color w:val="000000"/>
                    </w:rPr>
                    <w:t>Commission Drug and Alcohol Treatment services with the aim of increasing the quantum of services available to better meet demand and address service gaps along the care continuum for clients experiencing AOD misuse issues.</w:t>
                  </w:r>
                </w:p>
              </w:tc>
            </w:tr>
            <w:tr w:rsidR="00546CFB" w14:paraId="00801533" w14:textId="77777777">
              <w:trPr>
                <w:trHeight w:val="262"/>
              </w:trPr>
              <w:tc>
                <w:tcPr>
                  <w:tcW w:w="10714" w:type="dxa"/>
                  <w:tcBorders>
                    <w:top w:val="nil"/>
                    <w:left w:val="nil"/>
                    <w:bottom w:val="nil"/>
                    <w:right w:val="nil"/>
                  </w:tcBorders>
                  <w:tcMar>
                    <w:top w:w="39" w:type="dxa"/>
                    <w:left w:w="39" w:type="dxa"/>
                    <w:bottom w:w="39" w:type="dxa"/>
                    <w:right w:w="39" w:type="dxa"/>
                  </w:tcMar>
                </w:tcPr>
                <w:p w14:paraId="621CA8AE"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13E900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B9EDEA" w14:textId="77777777" w:rsidR="00546CFB" w:rsidRDefault="002163CF">
                  <w:pPr>
                    <w:spacing w:after="0" w:line="240" w:lineRule="auto"/>
                  </w:pPr>
                  <w:r>
                    <w:rPr>
                      <w:rFonts w:ascii="Calibri" w:eastAsia="Calibri" w:hAnsi="Calibri"/>
                      <w:color w:val="000000"/>
                    </w:rPr>
                    <w:t>SWSPHN commissioned Drug and Alcohol Treatment services in 2016, with aim of increasing the quantum of services available to better meet demand and address service gaps along the care continuum. SWSPHN will continue to manage these contracts and conduct a review of the effectiveness of these services in meeting identified need, prior to contracts expiring in June 2021. The PHN will then make decisions regarding the extension of current contracts or further commissioning upon completion of review to ensure treatment demands and service gaps are currently being met.</w:t>
                  </w:r>
                  <w:r>
                    <w:rPr>
                      <w:rFonts w:ascii="Calibri" w:eastAsia="Calibri" w:hAnsi="Calibri"/>
                      <w:color w:val="000000"/>
                    </w:rPr>
                    <w:br/>
                  </w:r>
                  <w:r>
                    <w:rPr>
                      <w:rFonts w:ascii="Calibri" w:eastAsia="Calibri" w:hAnsi="Calibri"/>
                      <w:color w:val="000000"/>
                    </w:rPr>
                    <w:br/>
                    <w:t xml:space="preserve">The SWSPHN Drug and Alcohol Needs Assessment identified a current undersupply of services available throughout the SWS. SWSPHN targeted substantial gaps in service provision at a sub-regional level and procured services to increase demand. There was a consistent message at the </w:t>
                  </w:r>
                  <w:proofErr w:type="spellStart"/>
                  <w:r>
                    <w:rPr>
                      <w:rFonts w:ascii="Calibri" w:eastAsia="Calibri" w:hAnsi="Calibri"/>
                      <w:color w:val="000000"/>
                    </w:rPr>
                    <w:t>co</w:t>
                  </w:r>
                  <w:proofErr w:type="spellEnd"/>
                  <w:r>
                    <w:rPr>
                      <w:rFonts w:ascii="Calibri" w:eastAsia="Calibri" w:hAnsi="Calibri"/>
                      <w:color w:val="000000"/>
                    </w:rPr>
                    <w:t xml:space="preserve"> design workshops that service integration, coordination and consumer navigation through the system was a significant issue.</w:t>
                  </w:r>
                </w:p>
              </w:tc>
            </w:tr>
            <w:tr w:rsidR="00546CFB" w14:paraId="01C44ED4" w14:textId="77777777">
              <w:trPr>
                <w:trHeight w:val="527"/>
              </w:trPr>
              <w:tc>
                <w:tcPr>
                  <w:tcW w:w="10714" w:type="dxa"/>
                  <w:tcBorders>
                    <w:top w:val="nil"/>
                    <w:left w:val="nil"/>
                    <w:bottom w:val="nil"/>
                    <w:right w:val="nil"/>
                  </w:tcBorders>
                  <w:tcMar>
                    <w:top w:w="39" w:type="dxa"/>
                    <w:left w:w="39" w:type="dxa"/>
                    <w:bottom w:w="39" w:type="dxa"/>
                    <w:right w:w="39" w:type="dxa"/>
                  </w:tcMar>
                </w:tcPr>
                <w:p w14:paraId="6CB89F4D"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159257AD" w14:textId="77777777">
              <w:trPr>
                <w:trHeight w:val="262"/>
              </w:trPr>
              <w:tc>
                <w:tcPr>
                  <w:tcW w:w="10714" w:type="dxa"/>
                  <w:tcBorders>
                    <w:top w:val="nil"/>
                    <w:left w:val="nil"/>
                    <w:bottom w:val="nil"/>
                    <w:right w:val="nil"/>
                  </w:tcBorders>
                  <w:tcMar>
                    <w:top w:w="39" w:type="dxa"/>
                    <w:left w:w="39" w:type="dxa"/>
                    <w:bottom w:w="39" w:type="dxa"/>
                    <w:right w:w="39" w:type="dxa"/>
                  </w:tcMar>
                </w:tcPr>
                <w:p w14:paraId="6310C63F" w14:textId="77777777" w:rsidR="00546CFB" w:rsidRDefault="002163CF">
                  <w:pPr>
                    <w:spacing w:after="0" w:line="240" w:lineRule="auto"/>
                  </w:pPr>
                  <w:r>
                    <w:rPr>
                      <w:rFonts w:ascii="Calibri" w:eastAsia="Calibri" w:hAnsi="Calibri"/>
                      <w:b/>
                      <w:color w:val="000000"/>
                    </w:rPr>
                    <w:t>Needs Assessment</w:t>
                  </w:r>
                </w:p>
              </w:tc>
            </w:tr>
            <w:tr w:rsidR="00546CFB" w14:paraId="1955B6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3A4AD6" w14:textId="77777777" w:rsidR="00546CFB" w:rsidRDefault="002163CF">
                  <w:pPr>
                    <w:spacing w:after="0" w:line="240" w:lineRule="auto"/>
                  </w:pPr>
                  <w:r>
                    <w:rPr>
                      <w:rFonts w:ascii="Calibri" w:eastAsia="Calibri" w:hAnsi="Calibri"/>
                      <w:color w:val="000000"/>
                    </w:rPr>
                    <w:t>SWSPHN Needs Assessment 2022-2025</w:t>
                  </w:r>
                </w:p>
              </w:tc>
            </w:tr>
            <w:tr w:rsidR="00546CFB" w14:paraId="1BC71632" w14:textId="77777777">
              <w:trPr>
                <w:trHeight w:val="277"/>
              </w:trPr>
              <w:tc>
                <w:tcPr>
                  <w:tcW w:w="10714" w:type="dxa"/>
                  <w:tcBorders>
                    <w:top w:val="nil"/>
                    <w:left w:val="nil"/>
                    <w:bottom w:val="nil"/>
                    <w:right w:val="nil"/>
                  </w:tcBorders>
                  <w:tcMar>
                    <w:top w:w="39" w:type="dxa"/>
                    <w:left w:w="39" w:type="dxa"/>
                    <w:bottom w:w="39" w:type="dxa"/>
                    <w:right w:w="39" w:type="dxa"/>
                  </w:tcMar>
                </w:tcPr>
                <w:p w14:paraId="0836076A" w14:textId="77777777" w:rsidR="00546CFB" w:rsidRDefault="002163CF">
                  <w:pPr>
                    <w:spacing w:after="0" w:line="240" w:lineRule="auto"/>
                  </w:pPr>
                  <w:r>
                    <w:rPr>
                      <w:rFonts w:ascii="Calibri" w:eastAsia="Calibri" w:hAnsi="Calibri"/>
                      <w:b/>
                      <w:color w:val="000000"/>
                    </w:rPr>
                    <w:t>Priorities</w:t>
                  </w:r>
                </w:p>
              </w:tc>
            </w:tr>
            <w:tr w:rsidR="00546CFB" w14:paraId="5BBE75A6"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0CDC57D8"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179CA354"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AB47D8"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EFEE7B" w14:textId="77777777" w:rsidR="00546CFB" w:rsidRDefault="002163CF">
                              <w:pPr>
                                <w:spacing w:after="0" w:line="240" w:lineRule="auto"/>
                              </w:pPr>
                              <w:r>
                                <w:rPr>
                                  <w:rFonts w:ascii="Calibri" w:eastAsia="Calibri" w:hAnsi="Calibri"/>
                                  <w:b/>
                                  <w:color w:val="000000"/>
                                </w:rPr>
                                <w:t>Page reference</w:t>
                              </w:r>
                            </w:p>
                          </w:tc>
                        </w:tr>
                        <w:tr w:rsidR="00546CFB" w14:paraId="6451EAC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327B4B" w14:textId="77777777" w:rsidR="00546CFB" w:rsidRDefault="002163CF">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B0EBC5" w14:textId="77777777" w:rsidR="00546CFB" w:rsidRDefault="002163CF">
                              <w:pPr>
                                <w:spacing w:after="0" w:line="240" w:lineRule="auto"/>
                              </w:pPr>
                              <w:r>
                                <w:rPr>
                                  <w:rFonts w:ascii="Calibri" w:eastAsia="Calibri" w:hAnsi="Calibri"/>
                                  <w:color w:val="000000"/>
                                </w:rPr>
                                <w:t>159</w:t>
                              </w:r>
                            </w:p>
                          </w:tc>
                        </w:tr>
                        <w:tr w:rsidR="00546CFB" w14:paraId="06FF159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A820F8" w14:textId="77777777" w:rsidR="00546CFB" w:rsidRDefault="002163CF">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0593AD" w14:textId="77777777" w:rsidR="00546CFB" w:rsidRDefault="002163CF">
                              <w:pPr>
                                <w:spacing w:after="0" w:line="240" w:lineRule="auto"/>
                              </w:pPr>
                              <w:r>
                                <w:rPr>
                                  <w:rFonts w:ascii="Calibri" w:eastAsia="Calibri" w:hAnsi="Calibri"/>
                                  <w:color w:val="000000"/>
                                </w:rPr>
                                <w:t>160</w:t>
                              </w:r>
                            </w:p>
                          </w:tc>
                        </w:tr>
                        <w:tr w:rsidR="00546CFB" w14:paraId="16EDBEC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EAF442" w14:textId="77777777" w:rsidR="00546CFB" w:rsidRDefault="002163CF">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A92B45" w14:textId="77777777" w:rsidR="00546CFB" w:rsidRDefault="002163CF">
                              <w:pPr>
                                <w:spacing w:after="0" w:line="240" w:lineRule="auto"/>
                              </w:pPr>
                              <w:r>
                                <w:rPr>
                                  <w:rFonts w:ascii="Calibri" w:eastAsia="Calibri" w:hAnsi="Calibri"/>
                                  <w:color w:val="000000"/>
                                </w:rPr>
                                <w:t>149</w:t>
                              </w:r>
                            </w:p>
                          </w:tc>
                        </w:tr>
                      </w:tbl>
                      <w:p w14:paraId="39BB9D90" w14:textId="77777777" w:rsidR="00546CFB" w:rsidRDefault="00546CFB">
                        <w:pPr>
                          <w:spacing w:after="0" w:line="240" w:lineRule="auto"/>
                        </w:pPr>
                      </w:p>
                    </w:tc>
                    <w:tc>
                      <w:tcPr>
                        <w:tcW w:w="1768" w:type="dxa"/>
                      </w:tcPr>
                      <w:p w14:paraId="6D987563" w14:textId="77777777" w:rsidR="00546CFB" w:rsidRDefault="00546CFB">
                        <w:pPr>
                          <w:pStyle w:val="EmptyCellLayoutStyle"/>
                          <w:spacing w:after="0" w:line="240" w:lineRule="auto"/>
                        </w:pPr>
                      </w:p>
                    </w:tc>
                  </w:tr>
                </w:tbl>
                <w:p w14:paraId="7C22BD20" w14:textId="77777777" w:rsidR="00546CFB" w:rsidRDefault="00546CFB">
                  <w:pPr>
                    <w:spacing w:after="0" w:line="240" w:lineRule="auto"/>
                  </w:pPr>
                </w:p>
              </w:tc>
            </w:tr>
            <w:tr w:rsidR="00546CFB" w14:paraId="05D717D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B4596A" w14:textId="77777777" w:rsidR="00546CFB" w:rsidRDefault="00546CFB">
                  <w:pPr>
                    <w:spacing w:after="0" w:line="240" w:lineRule="auto"/>
                  </w:pPr>
                </w:p>
              </w:tc>
            </w:tr>
            <w:tr w:rsidR="00546CFB" w14:paraId="5BD4DD3D" w14:textId="77777777">
              <w:trPr>
                <w:trHeight w:val="282"/>
              </w:trPr>
              <w:tc>
                <w:tcPr>
                  <w:tcW w:w="10714" w:type="dxa"/>
                  <w:tcBorders>
                    <w:top w:val="nil"/>
                    <w:left w:val="nil"/>
                    <w:bottom w:val="nil"/>
                    <w:right w:val="nil"/>
                  </w:tcBorders>
                  <w:tcMar>
                    <w:top w:w="39" w:type="dxa"/>
                    <w:left w:w="39" w:type="dxa"/>
                    <w:bottom w:w="39" w:type="dxa"/>
                    <w:right w:w="39" w:type="dxa"/>
                  </w:tcMar>
                </w:tcPr>
                <w:p w14:paraId="27BB69C1" w14:textId="77777777" w:rsidR="00546CFB" w:rsidRDefault="00546CFB">
                  <w:pPr>
                    <w:spacing w:after="0" w:line="240" w:lineRule="auto"/>
                  </w:pPr>
                </w:p>
              </w:tc>
            </w:tr>
            <w:tr w:rsidR="00546CFB" w14:paraId="2028F02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2C2D50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0385BFB" w14:textId="77777777" w:rsidR="00546CFB" w:rsidRDefault="002163CF">
                        <w:pPr>
                          <w:spacing w:after="0" w:line="240" w:lineRule="auto"/>
                        </w:pPr>
                        <w:r>
                          <w:rPr>
                            <w:noProof/>
                          </w:rPr>
                          <w:drawing>
                            <wp:inline distT="0" distB="0" distL="0" distR="0" wp14:anchorId="1BB1F0AC" wp14:editId="146AB859">
                              <wp:extent cx="615003" cy="384377"/>
                              <wp:effectExtent l="0" t="0" r="0" b="0"/>
                              <wp:docPr id="96" name="img6.png"/>
                              <wp:cNvGraphicFramePr/>
                              <a:graphic xmlns:a="http://schemas.openxmlformats.org/drawingml/2006/main">
                                <a:graphicData uri="http://schemas.openxmlformats.org/drawingml/2006/picture">
                                  <pic:pic xmlns:pic="http://schemas.openxmlformats.org/drawingml/2006/picture">
                                    <pic:nvPicPr>
                                      <pic:cNvPr id="9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D2D7876" w14:textId="77777777" w:rsidR="00546CFB" w:rsidRDefault="00546CFB">
                        <w:pPr>
                          <w:pStyle w:val="EmptyCellLayoutStyle"/>
                          <w:spacing w:after="0" w:line="240" w:lineRule="auto"/>
                        </w:pPr>
                      </w:p>
                    </w:tc>
                    <w:tc>
                      <w:tcPr>
                        <w:tcW w:w="4725" w:type="dxa"/>
                      </w:tcPr>
                      <w:p w14:paraId="34731D43" w14:textId="77777777" w:rsidR="00546CFB" w:rsidRDefault="00546CFB">
                        <w:pPr>
                          <w:pStyle w:val="EmptyCellLayoutStyle"/>
                          <w:spacing w:after="0" w:line="240" w:lineRule="auto"/>
                        </w:pPr>
                      </w:p>
                    </w:tc>
                    <w:tc>
                      <w:tcPr>
                        <w:tcW w:w="4804" w:type="dxa"/>
                      </w:tcPr>
                      <w:p w14:paraId="3F365760" w14:textId="77777777" w:rsidR="00546CFB" w:rsidRDefault="00546CFB">
                        <w:pPr>
                          <w:pStyle w:val="EmptyCellLayoutStyle"/>
                          <w:spacing w:after="0" w:line="240" w:lineRule="auto"/>
                        </w:pPr>
                      </w:p>
                    </w:tc>
                  </w:tr>
                  <w:tr w:rsidR="00546CFB" w14:paraId="70CEC6ED" w14:textId="77777777">
                    <w:trPr>
                      <w:trHeight w:val="601"/>
                    </w:trPr>
                    <w:tc>
                      <w:tcPr>
                        <w:tcW w:w="1095" w:type="dxa"/>
                        <w:vMerge/>
                      </w:tcPr>
                      <w:p w14:paraId="2772DDCF" w14:textId="77777777" w:rsidR="00546CFB" w:rsidRDefault="00546CFB">
                        <w:pPr>
                          <w:pStyle w:val="EmptyCellLayoutStyle"/>
                          <w:spacing w:after="0" w:line="240" w:lineRule="auto"/>
                        </w:pPr>
                      </w:p>
                    </w:tc>
                    <w:tc>
                      <w:tcPr>
                        <w:tcW w:w="90" w:type="dxa"/>
                      </w:tcPr>
                      <w:p w14:paraId="7CB4227D"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1F2C2D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59C22E0" w14:textId="77777777" w:rsidR="00546CFB" w:rsidRDefault="002163CF">
                              <w:pPr>
                                <w:spacing w:after="0" w:line="240" w:lineRule="auto"/>
                              </w:pPr>
                              <w:r>
                                <w:rPr>
                                  <w:rFonts w:ascii="Calibri" w:eastAsia="Calibri" w:hAnsi="Calibri"/>
                                  <w:b/>
                                  <w:color w:val="000000"/>
                                  <w:sz w:val="24"/>
                                </w:rPr>
                                <w:t>Activity Demographics</w:t>
                              </w:r>
                            </w:p>
                          </w:tc>
                        </w:tr>
                      </w:tbl>
                      <w:p w14:paraId="0928A4CB" w14:textId="77777777" w:rsidR="00546CFB" w:rsidRDefault="00546CFB">
                        <w:pPr>
                          <w:spacing w:after="0" w:line="240" w:lineRule="auto"/>
                        </w:pPr>
                      </w:p>
                    </w:tc>
                    <w:tc>
                      <w:tcPr>
                        <w:tcW w:w="4804" w:type="dxa"/>
                      </w:tcPr>
                      <w:p w14:paraId="7746C3B4" w14:textId="77777777" w:rsidR="00546CFB" w:rsidRDefault="00546CFB">
                        <w:pPr>
                          <w:pStyle w:val="EmptyCellLayoutStyle"/>
                          <w:spacing w:after="0" w:line="240" w:lineRule="auto"/>
                        </w:pPr>
                      </w:p>
                    </w:tc>
                  </w:tr>
                </w:tbl>
                <w:p w14:paraId="47B259B9" w14:textId="77777777" w:rsidR="00546CFB" w:rsidRDefault="00546CFB">
                  <w:pPr>
                    <w:spacing w:after="0" w:line="240" w:lineRule="auto"/>
                  </w:pPr>
                </w:p>
              </w:tc>
            </w:tr>
            <w:tr w:rsidR="00546CFB" w14:paraId="2BEC467D" w14:textId="77777777">
              <w:trPr>
                <w:trHeight w:val="282"/>
              </w:trPr>
              <w:tc>
                <w:tcPr>
                  <w:tcW w:w="10714" w:type="dxa"/>
                  <w:tcBorders>
                    <w:top w:val="nil"/>
                    <w:left w:val="nil"/>
                    <w:bottom w:val="nil"/>
                    <w:right w:val="nil"/>
                  </w:tcBorders>
                  <w:tcMar>
                    <w:top w:w="39" w:type="dxa"/>
                    <w:left w:w="39" w:type="dxa"/>
                    <w:bottom w:w="39" w:type="dxa"/>
                    <w:right w:w="39" w:type="dxa"/>
                  </w:tcMar>
                </w:tcPr>
                <w:p w14:paraId="5D915810" w14:textId="77777777" w:rsidR="00546CFB" w:rsidRDefault="00546CFB">
                  <w:pPr>
                    <w:spacing w:after="0" w:line="240" w:lineRule="auto"/>
                  </w:pPr>
                </w:p>
              </w:tc>
            </w:tr>
            <w:tr w:rsidR="00546CFB" w14:paraId="4A717059" w14:textId="77777777">
              <w:trPr>
                <w:trHeight w:val="262"/>
              </w:trPr>
              <w:tc>
                <w:tcPr>
                  <w:tcW w:w="10714" w:type="dxa"/>
                  <w:tcBorders>
                    <w:top w:val="nil"/>
                    <w:left w:val="nil"/>
                    <w:bottom w:val="nil"/>
                    <w:right w:val="nil"/>
                  </w:tcBorders>
                  <w:tcMar>
                    <w:top w:w="39" w:type="dxa"/>
                    <w:left w:w="39" w:type="dxa"/>
                    <w:bottom w:w="39" w:type="dxa"/>
                    <w:right w:w="39" w:type="dxa"/>
                  </w:tcMar>
                </w:tcPr>
                <w:p w14:paraId="2258F9BC"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175882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EFD202" w14:textId="77777777" w:rsidR="00546CFB" w:rsidRDefault="002163CF">
                  <w:pPr>
                    <w:spacing w:after="0" w:line="240" w:lineRule="auto"/>
                  </w:pPr>
                  <w:r>
                    <w:rPr>
                      <w:rFonts w:ascii="Calibri" w:eastAsia="Calibri" w:hAnsi="Calibri"/>
                      <w:color w:val="000000"/>
                    </w:rPr>
                    <w:t>The commissioned services priorities AOD treatment providers within SWS working with mainstream clients experiencing substance misuse issues. The treatment models work with high needs populations including homeless, exiting justice system, parents with children, Aboriginal and Torres Strait Islander people and youth.</w:t>
                  </w:r>
                  <w:r>
                    <w:rPr>
                      <w:rFonts w:ascii="Calibri" w:eastAsia="Calibri" w:hAnsi="Calibri"/>
                      <w:color w:val="000000"/>
                    </w:rPr>
                    <w:br/>
                  </w:r>
                  <w:r>
                    <w:rPr>
                      <w:rFonts w:ascii="Calibri" w:eastAsia="Calibri" w:hAnsi="Calibri"/>
                      <w:color w:val="000000"/>
                    </w:rPr>
                    <w:br/>
                    <w:t>Targeted population cohorts include the following, but are not limited to:</w:t>
                  </w:r>
                  <w:r>
                    <w:rPr>
                      <w:rFonts w:ascii="Calibri" w:eastAsia="Calibri" w:hAnsi="Calibri"/>
                      <w:color w:val="000000"/>
                    </w:rPr>
                    <w:br/>
                    <w:t xml:space="preserve">- Aboriginal and Torres Strait Islander Peoples </w:t>
                  </w:r>
                  <w:r>
                    <w:rPr>
                      <w:rFonts w:ascii="Calibri" w:eastAsia="Calibri" w:hAnsi="Calibri"/>
                      <w:color w:val="000000"/>
                    </w:rPr>
                    <w:br/>
                    <w:t xml:space="preserve">- Pregnant woman and/or those with young children </w:t>
                  </w:r>
                  <w:r>
                    <w:rPr>
                      <w:rFonts w:ascii="Calibri" w:eastAsia="Calibri" w:hAnsi="Calibri"/>
                      <w:color w:val="000000"/>
                    </w:rPr>
                    <w:br/>
                    <w:t>- Youth (12 - 25 years)</w:t>
                  </w:r>
                  <w:r>
                    <w:rPr>
                      <w:rFonts w:ascii="Calibri" w:eastAsia="Calibri" w:hAnsi="Calibri"/>
                      <w:color w:val="000000"/>
                    </w:rPr>
                    <w:br/>
                    <w:t>- People exiting the criminal justice system</w:t>
                  </w:r>
                  <w:r>
                    <w:rPr>
                      <w:rFonts w:ascii="Calibri" w:eastAsia="Calibri" w:hAnsi="Calibri"/>
                      <w:color w:val="000000"/>
                    </w:rPr>
                    <w:br/>
                    <w:t>- People with co-occurring substance misuse and mental illness</w:t>
                  </w:r>
                </w:p>
              </w:tc>
            </w:tr>
            <w:tr w:rsidR="00546CFB" w14:paraId="12EEA603" w14:textId="77777777">
              <w:trPr>
                <w:trHeight w:val="282"/>
              </w:trPr>
              <w:tc>
                <w:tcPr>
                  <w:tcW w:w="10714" w:type="dxa"/>
                  <w:tcBorders>
                    <w:top w:val="nil"/>
                    <w:left w:val="nil"/>
                    <w:bottom w:val="nil"/>
                    <w:right w:val="nil"/>
                  </w:tcBorders>
                  <w:tcMar>
                    <w:top w:w="39" w:type="dxa"/>
                    <w:left w:w="39" w:type="dxa"/>
                    <w:bottom w:w="39" w:type="dxa"/>
                    <w:right w:w="39" w:type="dxa"/>
                  </w:tcMar>
                </w:tcPr>
                <w:p w14:paraId="3983DE29"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49C3B8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636FC5" w14:textId="77777777" w:rsidR="00546CFB" w:rsidRDefault="002163CF">
                  <w:pPr>
                    <w:spacing w:after="0" w:line="240" w:lineRule="auto"/>
                  </w:pPr>
                  <w:r>
                    <w:rPr>
                      <w:rFonts w:ascii="Calibri" w:eastAsia="Calibri" w:hAnsi="Calibri"/>
                      <w:color w:val="000000"/>
                    </w:rPr>
                    <w:t xml:space="preserve">- Psychosocial counselling </w:t>
                  </w:r>
                  <w:r>
                    <w:rPr>
                      <w:rFonts w:ascii="Calibri" w:eastAsia="Calibri" w:hAnsi="Calibri"/>
                      <w:color w:val="000000"/>
                    </w:rPr>
                    <w:br/>
                    <w:t xml:space="preserve">- Withdrawal management </w:t>
                  </w:r>
                  <w:r>
                    <w:rPr>
                      <w:rFonts w:ascii="Calibri" w:eastAsia="Calibri" w:hAnsi="Calibri"/>
                      <w:color w:val="000000"/>
                    </w:rPr>
                    <w:br/>
                    <w:t xml:space="preserve">- Rehabilitation (non-residential) – ambulatory/community </w:t>
                  </w:r>
                  <w:r>
                    <w:rPr>
                      <w:rFonts w:ascii="Calibri" w:eastAsia="Calibri" w:hAnsi="Calibri"/>
                      <w:color w:val="000000"/>
                    </w:rPr>
                    <w:br/>
                    <w:t>- Before and Aftercare</w:t>
                  </w:r>
                  <w:r>
                    <w:rPr>
                      <w:rFonts w:ascii="Calibri" w:eastAsia="Calibri" w:hAnsi="Calibri"/>
                      <w:color w:val="000000"/>
                    </w:rPr>
                    <w:br/>
                    <w:t xml:space="preserve">- Day program/groups </w:t>
                  </w:r>
                  <w:r>
                    <w:rPr>
                      <w:rFonts w:ascii="Calibri" w:eastAsia="Calibri" w:hAnsi="Calibri"/>
                      <w:color w:val="000000"/>
                    </w:rPr>
                    <w:br/>
                    <w:t xml:space="preserve">- AOD Counselling (face-to-face) </w:t>
                  </w:r>
                  <w:r>
                    <w:rPr>
                      <w:rFonts w:ascii="Calibri" w:eastAsia="Calibri" w:hAnsi="Calibri"/>
                      <w:color w:val="000000"/>
                    </w:rPr>
                    <w:br/>
                    <w:t>- Group counselling (SMART recovery)</w:t>
                  </w:r>
                </w:p>
              </w:tc>
            </w:tr>
            <w:tr w:rsidR="00546CFB" w14:paraId="1F9EBD75" w14:textId="77777777">
              <w:trPr>
                <w:trHeight w:val="262"/>
              </w:trPr>
              <w:tc>
                <w:tcPr>
                  <w:tcW w:w="10714" w:type="dxa"/>
                  <w:tcBorders>
                    <w:top w:val="nil"/>
                    <w:left w:val="nil"/>
                    <w:bottom w:val="nil"/>
                    <w:right w:val="nil"/>
                  </w:tcBorders>
                  <w:tcMar>
                    <w:top w:w="39" w:type="dxa"/>
                    <w:left w:w="39" w:type="dxa"/>
                    <w:bottom w:w="39" w:type="dxa"/>
                    <w:right w:w="39" w:type="dxa"/>
                  </w:tcMar>
                </w:tcPr>
                <w:p w14:paraId="748EA6B7"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7D06A1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D6F876" w14:textId="77777777" w:rsidR="00546CFB" w:rsidRDefault="002163CF">
                  <w:pPr>
                    <w:spacing w:after="0" w:line="240" w:lineRule="auto"/>
                  </w:pPr>
                  <w:r>
                    <w:rPr>
                      <w:rFonts w:ascii="Calibri" w:eastAsia="Calibri" w:hAnsi="Calibri"/>
                      <w:color w:val="000000"/>
                    </w:rPr>
                    <w:t>No</w:t>
                  </w:r>
                </w:p>
              </w:tc>
            </w:tr>
            <w:tr w:rsidR="00546CFB" w14:paraId="58A6414C" w14:textId="77777777">
              <w:trPr>
                <w:trHeight w:val="282"/>
              </w:trPr>
              <w:tc>
                <w:tcPr>
                  <w:tcW w:w="10714" w:type="dxa"/>
                  <w:tcBorders>
                    <w:top w:val="nil"/>
                    <w:left w:val="nil"/>
                    <w:bottom w:val="nil"/>
                    <w:right w:val="nil"/>
                  </w:tcBorders>
                  <w:tcMar>
                    <w:top w:w="39" w:type="dxa"/>
                    <w:left w:w="39" w:type="dxa"/>
                    <w:bottom w:w="39" w:type="dxa"/>
                    <w:right w:w="39" w:type="dxa"/>
                  </w:tcMar>
                </w:tcPr>
                <w:p w14:paraId="02643086"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6332B9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23D86D" w14:textId="77777777" w:rsidR="00546CFB" w:rsidRDefault="00546CFB">
                  <w:pPr>
                    <w:spacing w:after="0" w:line="240" w:lineRule="auto"/>
                  </w:pPr>
                </w:p>
              </w:tc>
            </w:tr>
            <w:tr w:rsidR="00546CFB" w14:paraId="20BD9E8C" w14:textId="77777777">
              <w:trPr>
                <w:trHeight w:val="282"/>
              </w:trPr>
              <w:tc>
                <w:tcPr>
                  <w:tcW w:w="10714" w:type="dxa"/>
                  <w:tcBorders>
                    <w:top w:val="nil"/>
                    <w:left w:val="nil"/>
                    <w:bottom w:val="nil"/>
                    <w:right w:val="nil"/>
                  </w:tcBorders>
                  <w:tcMar>
                    <w:top w:w="39" w:type="dxa"/>
                    <w:left w:w="39" w:type="dxa"/>
                    <w:bottom w:w="39" w:type="dxa"/>
                    <w:right w:w="39" w:type="dxa"/>
                  </w:tcMar>
                </w:tcPr>
                <w:p w14:paraId="2C144591" w14:textId="77777777" w:rsidR="00546CFB" w:rsidRDefault="002163CF">
                  <w:pPr>
                    <w:spacing w:after="0" w:line="240" w:lineRule="auto"/>
                  </w:pPr>
                  <w:r>
                    <w:rPr>
                      <w:rFonts w:ascii="Calibri" w:eastAsia="Calibri" w:hAnsi="Calibri"/>
                      <w:b/>
                      <w:color w:val="000000"/>
                      <w:sz w:val="24"/>
                    </w:rPr>
                    <w:t xml:space="preserve">Coverage </w:t>
                  </w:r>
                </w:p>
              </w:tc>
            </w:tr>
            <w:tr w:rsidR="00546CFB" w14:paraId="0FD57DB0" w14:textId="77777777">
              <w:trPr>
                <w:trHeight w:val="262"/>
              </w:trPr>
              <w:tc>
                <w:tcPr>
                  <w:tcW w:w="10714" w:type="dxa"/>
                  <w:tcBorders>
                    <w:top w:val="nil"/>
                    <w:left w:val="nil"/>
                    <w:bottom w:val="nil"/>
                    <w:right w:val="nil"/>
                  </w:tcBorders>
                  <w:tcMar>
                    <w:top w:w="39" w:type="dxa"/>
                    <w:left w:w="39" w:type="dxa"/>
                    <w:bottom w:w="39" w:type="dxa"/>
                    <w:right w:w="39" w:type="dxa"/>
                  </w:tcMar>
                </w:tcPr>
                <w:p w14:paraId="257836A7"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12D24E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437453" w14:textId="77777777" w:rsidR="00546CFB" w:rsidRDefault="002163CF">
                  <w:pPr>
                    <w:spacing w:after="0" w:line="240" w:lineRule="auto"/>
                  </w:pPr>
                  <w:r>
                    <w:rPr>
                      <w:rFonts w:ascii="Calibri" w:eastAsia="Calibri" w:hAnsi="Calibri"/>
                      <w:color w:val="000000"/>
                    </w:rPr>
                    <w:t>Yes</w:t>
                  </w:r>
                </w:p>
              </w:tc>
            </w:tr>
            <w:tr w:rsidR="00546CFB" w14:paraId="6BDDA3C5" w14:textId="77777777">
              <w:trPr>
                <w:trHeight w:val="282"/>
              </w:trPr>
              <w:tc>
                <w:tcPr>
                  <w:tcW w:w="10714" w:type="dxa"/>
                  <w:tcBorders>
                    <w:top w:val="nil"/>
                    <w:left w:val="nil"/>
                    <w:bottom w:val="nil"/>
                    <w:right w:val="nil"/>
                  </w:tcBorders>
                  <w:tcMar>
                    <w:top w:w="39" w:type="dxa"/>
                    <w:left w:w="39" w:type="dxa"/>
                    <w:bottom w:w="39" w:type="dxa"/>
                    <w:right w:w="39" w:type="dxa"/>
                  </w:tcMar>
                </w:tcPr>
                <w:p w14:paraId="290CD1E9" w14:textId="77777777" w:rsidR="00546CFB" w:rsidRDefault="00546CFB">
                  <w:pPr>
                    <w:spacing w:after="0" w:line="240" w:lineRule="auto"/>
                  </w:pPr>
                </w:p>
              </w:tc>
            </w:tr>
            <w:tr w:rsidR="00546CFB" w14:paraId="4F0926E2"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565FA198"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61D41DC9"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0E0AB63"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1BC151" w14:textId="77777777" w:rsidR="00546CFB" w:rsidRDefault="002163CF">
                              <w:pPr>
                                <w:spacing w:after="0" w:line="240" w:lineRule="auto"/>
                              </w:pPr>
                              <w:r>
                                <w:rPr>
                                  <w:rFonts w:ascii="Calibri" w:eastAsia="Calibri" w:hAnsi="Calibri"/>
                                  <w:b/>
                                  <w:color w:val="000000"/>
                                </w:rPr>
                                <w:t>SA3 Code</w:t>
                              </w:r>
                            </w:p>
                          </w:tc>
                        </w:tr>
                        <w:tr w:rsidR="00546CFB" w14:paraId="64E5987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878E4D"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6AD120" w14:textId="77777777" w:rsidR="00546CFB" w:rsidRDefault="002163CF">
                              <w:pPr>
                                <w:spacing w:after="0" w:line="240" w:lineRule="auto"/>
                              </w:pPr>
                              <w:r>
                                <w:rPr>
                                  <w:rFonts w:ascii="Calibri" w:eastAsia="Calibri" w:hAnsi="Calibri"/>
                                  <w:color w:val="000000"/>
                                </w:rPr>
                                <w:t>12402</w:t>
                              </w:r>
                            </w:p>
                          </w:tc>
                        </w:tr>
                        <w:tr w:rsidR="00546CFB" w14:paraId="7D04202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16A68E"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007E90" w14:textId="77777777" w:rsidR="00546CFB" w:rsidRDefault="002163CF">
                              <w:pPr>
                                <w:spacing w:after="0" w:line="240" w:lineRule="auto"/>
                              </w:pPr>
                              <w:r>
                                <w:rPr>
                                  <w:rFonts w:ascii="Calibri" w:eastAsia="Calibri" w:hAnsi="Calibri"/>
                                  <w:color w:val="000000"/>
                                </w:rPr>
                                <w:t>11402</w:t>
                              </w:r>
                            </w:p>
                          </w:tc>
                        </w:tr>
                        <w:tr w:rsidR="00546CFB" w14:paraId="6F90F2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52105F"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4AD9C3" w14:textId="77777777" w:rsidR="00546CFB" w:rsidRDefault="002163CF">
                              <w:pPr>
                                <w:spacing w:after="0" w:line="240" w:lineRule="auto"/>
                              </w:pPr>
                              <w:r>
                                <w:rPr>
                                  <w:rFonts w:ascii="Calibri" w:eastAsia="Calibri" w:hAnsi="Calibri"/>
                                  <w:color w:val="000000"/>
                                </w:rPr>
                                <w:t>10105</w:t>
                              </w:r>
                            </w:p>
                          </w:tc>
                        </w:tr>
                        <w:tr w:rsidR="00546CFB" w14:paraId="1FDE1E0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A45DE9"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B3695F" w14:textId="77777777" w:rsidR="00546CFB" w:rsidRDefault="002163CF">
                              <w:pPr>
                                <w:spacing w:after="0" w:line="240" w:lineRule="auto"/>
                              </w:pPr>
                              <w:r>
                                <w:rPr>
                                  <w:rFonts w:ascii="Calibri" w:eastAsia="Calibri" w:hAnsi="Calibri"/>
                                  <w:color w:val="000000"/>
                                </w:rPr>
                                <w:t>12403</w:t>
                              </w:r>
                            </w:p>
                          </w:tc>
                        </w:tr>
                        <w:tr w:rsidR="00546CFB" w14:paraId="2D82351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33CFEF"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BCDD4B" w14:textId="77777777" w:rsidR="00546CFB" w:rsidRDefault="002163CF">
                              <w:pPr>
                                <w:spacing w:after="0" w:line="240" w:lineRule="auto"/>
                              </w:pPr>
                              <w:r>
                                <w:rPr>
                                  <w:rFonts w:ascii="Calibri" w:eastAsia="Calibri" w:hAnsi="Calibri"/>
                                  <w:color w:val="000000"/>
                                </w:rPr>
                                <w:t>10704</w:t>
                              </w:r>
                            </w:p>
                          </w:tc>
                        </w:tr>
                        <w:tr w:rsidR="00546CFB" w14:paraId="69D077B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3B07E5"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AACEE8" w14:textId="77777777" w:rsidR="00546CFB" w:rsidRDefault="002163CF">
                              <w:pPr>
                                <w:spacing w:after="0" w:line="240" w:lineRule="auto"/>
                              </w:pPr>
                              <w:r>
                                <w:rPr>
                                  <w:rFonts w:ascii="Calibri" w:eastAsia="Calibri" w:hAnsi="Calibri"/>
                                  <w:color w:val="000000"/>
                                </w:rPr>
                                <w:t>12501</w:t>
                              </w:r>
                            </w:p>
                          </w:tc>
                        </w:tr>
                        <w:tr w:rsidR="00546CFB" w14:paraId="09D3C20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8D94B9"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8F76F7" w14:textId="77777777" w:rsidR="00546CFB" w:rsidRDefault="002163CF">
                              <w:pPr>
                                <w:spacing w:after="0" w:line="240" w:lineRule="auto"/>
                              </w:pPr>
                              <w:r>
                                <w:rPr>
                                  <w:rFonts w:ascii="Calibri" w:eastAsia="Calibri" w:hAnsi="Calibri"/>
                                  <w:color w:val="000000"/>
                                </w:rPr>
                                <w:t>11901</w:t>
                              </w:r>
                            </w:p>
                          </w:tc>
                        </w:tr>
                        <w:tr w:rsidR="00546CFB" w14:paraId="7ED2E6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C6D697"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232F1B" w14:textId="77777777" w:rsidR="00546CFB" w:rsidRDefault="002163CF">
                              <w:pPr>
                                <w:spacing w:after="0" w:line="240" w:lineRule="auto"/>
                              </w:pPr>
                              <w:r>
                                <w:rPr>
                                  <w:rFonts w:ascii="Calibri" w:eastAsia="Calibri" w:hAnsi="Calibri"/>
                                  <w:color w:val="000000"/>
                                </w:rPr>
                                <w:t>12702</w:t>
                              </w:r>
                            </w:p>
                          </w:tc>
                        </w:tr>
                        <w:tr w:rsidR="00546CFB" w14:paraId="4DBC66B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F088A0"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B64D32" w14:textId="77777777" w:rsidR="00546CFB" w:rsidRDefault="002163CF">
                              <w:pPr>
                                <w:spacing w:after="0" w:line="240" w:lineRule="auto"/>
                              </w:pPr>
                              <w:r>
                                <w:rPr>
                                  <w:rFonts w:ascii="Calibri" w:eastAsia="Calibri" w:hAnsi="Calibri"/>
                                  <w:color w:val="000000"/>
                                </w:rPr>
                                <w:t>12503</w:t>
                              </w:r>
                            </w:p>
                          </w:tc>
                        </w:tr>
                        <w:tr w:rsidR="00546CFB" w14:paraId="0669736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BDFF88"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00D7F4" w14:textId="77777777" w:rsidR="00546CFB" w:rsidRDefault="002163CF">
                              <w:pPr>
                                <w:spacing w:after="0" w:line="240" w:lineRule="auto"/>
                              </w:pPr>
                              <w:r>
                                <w:rPr>
                                  <w:rFonts w:ascii="Calibri" w:eastAsia="Calibri" w:hAnsi="Calibri"/>
                                  <w:color w:val="000000"/>
                                </w:rPr>
                                <w:t>12703</w:t>
                              </w:r>
                            </w:p>
                          </w:tc>
                        </w:tr>
                        <w:tr w:rsidR="00546CFB" w14:paraId="140E6E2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7DD087"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B579CC" w14:textId="77777777" w:rsidR="00546CFB" w:rsidRDefault="002163CF">
                              <w:pPr>
                                <w:spacing w:after="0" w:line="240" w:lineRule="auto"/>
                              </w:pPr>
                              <w:r>
                                <w:rPr>
                                  <w:rFonts w:ascii="Calibri" w:eastAsia="Calibri" w:hAnsi="Calibri"/>
                                  <w:color w:val="000000"/>
                                </w:rPr>
                                <w:t>11902</w:t>
                              </w:r>
                            </w:p>
                          </w:tc>
                        </w:tr>
                        <w:tr w:rsidR="00546CFB" w14:paraId="753985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A40544"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6ABF4C" w14:textId="77777777" w:rsidR="00546CFB" w:rsidRDefault="002163CF">
                              <w:pPr>
                                <w:spacing w:after="0" w:line="240" w:lineRule="auto"/>
                              </w:pPr>
                              <w:r>
                                <w:rPr>
                                  <w:rFonts w:ascii="Calibri" w:eastAsia="Calibri" w:hAnsi="Calibri"/>
                                  <w:color w:val="000000"/>
                                </w:rPr>
                                <w:t>12301</w:t>
                              </w:r>
                            </w:p>
                          </w:tc>
                        </w:tr>
                        <w:tr w:rsidR="00546CFB" w14:paraId="38E94E1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D39B3B"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F700DF" w14:textId="77777777" w:rsidR="00546CFB" w:rsidRDefault="002163CF">
                              <w:pPr>
                                <w:spacing w:after="0" w:line="240" w:lineRule="auto"/>
                              </w:pPr>
                              <w:r>
                                <w:rPr>
                                  <w:rFonts w:ascii="Calibri" w:eastAsia="Calibri" w:hAnsi="Calibri"/>
                                  <w:color w:val="000000"/>
                                </w:rPr>
                                <w:t>12701</w:t>
                              </w:r>
                            </w:p>
                          </w:tc>
                        </w:tr>
                        <w:tr w:rsidR="00546CFB" w14:paraId="3DDE6CC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64C0F5"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4B6E97" w14:textId="77777777" w:rsidR="00546CFB" w:rsidRDefault="002163CF">
                              <w:pPr>
                                <w:spacing w:after="0" w:line="240" w:lineRule="auto"/>
                              </w:pPr>
                              <w:r>
                                <w:rPr>
                                  <w:rFonts w:ascii="Calibri" w:eastAsia="Calibri" w:hAnsi="Calibri"/>
                                  <w:color w:val="000000"/>
                                </w:rPr>
                                <w:t>12303</w:t>
                              </w:r>
                            </w:p>
                          </w:tc>
                        </w:tr>
                        <w:tr w:rsidR="00546CFB" w14:paraId="62C6348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00B510"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2EF051" w14:textId="77777777" w:rsidR="00546CFB" w:rsidRDefault="002163CF">
                              <w:pPr>
                                <w:spacing w:after="0" w:line="240" w:lineRule="auto"/>
                              </w:pPr>
                              <w:r>
                                <w:rPr>
                                  <w:rFonts w:ascii="Calibri" w:eastAsia="Calibri" w:hAnsi="Calibri"/>
                                  <w:color w:val="000000"/>
                                </w:rPr>
                                <w:t>12302</w:t>
                              </w:r>
                            </w:p>
                          </w:tc>
                        </w:tr>
                      </w:tbl>
                      <w:p w14:paraId="68DA2ED4" w14:textId="77777777" w:rsidR="00546CFB" w:rsidRDefault="00546CFB">
                        <w:pPr>
                          <w:spacing w:after="0" w:line="240" w:lineRule="auto"/>
                        </w:pPr>
                      </w:p>
                    </w:tc>
                    <w:tc>
                      <w:tcPr>
                        <w:tcW w:w="1768" w:type="dxa"/>
                      </w:tcPr>
                      <w:p w14:paraId="15436AA9" w14:textId="77777777" w:rsidR="00546CFB" w:rsidRDefault="00546CFB">
                        <w:pPr>
                          <w:pStyle w:val="EmptyCellLayoutStyle"/>
                          <w:spacing w:after="0" w:line="240" w:lineRule="auto"/>
                        </w:pPr>
                      </w:p>
                    </w:tc>
                  </w:tr>
                </w:tbl>
                <w:p w14:paraId="2DC73A02" w14:textId="77777777" w:rsidR="00546CFB" w:rsidRDefault="00546CFB">
                  <w:pPr>
                    <w:spacing w:after="0" w:line="240" w:lineRule="auto"/>
                  </w:pPr>
                </w:p>
              </w:tc>
            </w:tr>
            <w:tr w:rsidR="00546CFB" w14:paraId="131A658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D2582DF" w14:textId="77777777" w:rsidR="00546CFB" w:rsidRDefault="00546CFB">
                  <w:pPr>
                    <w:spacing w:after="0" w:line="240" w:lineRule="auto"/>
                  </w:pPr>
                </w:p>
              </w:tc>
            </w:tr>
            <w:tr w:rsidR="00546CFB" w14:paraId="32F748FF" w14:textId="77777777">
              <w:trPr>
                <w:trHeight w:val="282"/>
              </w:trPr>
              <w:tc>
                <w:tcPr>
                  <w:tcW w:w="10714" w:type="dxa"/>
                  <w:tcBorders>
                    <w:top w:val="nil"/>
                    <w:left w:val="nil"/>
                    <w:bottom w:val="nil"/>
                    <w:right w:val="nil"/>
                  </w:tcBorders>
                  <w:tcMar>
                    <w:top w:w="39" w:type="dxa"/>
                    <w:left w:w="39" w:type="dxa"/>
                    <w:bottom w:w="39" w:type="dxa"/>
                    <w:right w:w="39" w:type="dxa"/>
                  </w:tcMar>
                </w:tcPr>
                <w:p w14:paraId="76B5AE94" w14:textId="77777777" w:rsidR="00546CFB" w:rsidRDefault="00546CFB">
                  <w:pPr>
                    <w:spacing w:after="0" w:line="240" w:lineRule="auto"/>
                  </w:pPr>
                </w:p>
              </w:tc>
            </w:tr>
            <w:tr w:rsidR="00546CFB" w14:paraId="03C8AAB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B3062A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3B82166" w14:textId="77777777" w:rsidR="00546CFB" w:rsidRDefault="002163CF">
                        <w:pPr>
                          <w:spacing w:after="0" w:line="240" w:lineRule="auto"/>
                        </w:pPr>
                        <w:r>
                          <w:rPr>
                            <w:noProof/>
                          </w:rPr>
                          <w:drawing>
                            <wp:inline distT="0" distB="0" distL="0" distR="0" wp14:anchorId="5D2EFB35" wp14:editId="6E680807">
                              <wp:extent cx="615003" cy="384377"/>
                              <wp:effectExtent l="0" t="0" r="0" b="0"/>
                              <wp:docPr id="98" name="img7.png"/>
                              <wp:cNvGraphicFramePr/>
                              <a:graphic xmlns:a="http://schemas.openxmlformats.org/drawingml/2006/main">
                                <a:graphicData uri="http://schemas.openxmlformats.org/drawingml/2006/picture">
                                  <pic:pic xmlns:pic="http://schemas.openxmlformats.org/drawingml/2006/picture">
                                    <pic:nvPicPr>
                                      <pic:cNvPr id="9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9E619D3" w14:textId="77777777" w:rsidR="00546CFB" w:rsidRDefault="00546CFB">
                        <w:pPr>
                          <w:pStyle w:val="EmptyCellLayoutStyle"/>
                          <w:spacing w:after="0" w:line="240" w:lineRule="auto"/>
                        </w:pPr>
                      </w:p>
                    </w:tc>
                    <w:tc>
                      <w:tcPr>
                        <w:tcW w:w="4725" w:type="dxa"/>
                      </w:tcPr>
                      <w:p w14:paraId="6B799056" w14:textId="77777777" w:rsidR="00546CFB" w:rsidRDefault="00546CFB">
                        <w:pPr>
                          <w:pStyle w:val="EmptyCellLayoutStyle"/>
                          <w:spacing w:after="0" w:line="240" w:lineRule="auto"/>
                        </w:pPr>
                      </w:p>
                    </w:tc>
                    <w:tc>
                      <w:tcPr>
                        <w:tcW w:w="4804" w:type="dxa"/>
                      </w:tcPr>
                      <w:p w14:paraId="31A32788" w14:textId="77777777" w:rsidR="00546CFB" w:rsidRDefault="00546CFB">
                        <w:pPr>
                          <w:pStyle w:val="EmptyCellLayoutStyle"/>
                          <w:spacing w:after="0" w:line="240" w:lineRule="auto"/>
                        </w:pPr>
                      </w:p>
                    </w:tc>
                  </w:tr>
                  <w:tr w:rsidR="00546CFB" w14:paraId="073E1386" w14:textId="77777777">
                    <w:trPr>
                      <w:trHeight w:val="601"/>
                    </w:trPr>
                    <w:tc>
                      <w:tcPr>
                        <w:tcW w:w="1095" w:type="dxa"/>
                        <w:vMerge/>
                      </w:tcPr>
                      <w:p w14:paraId="6A4556C4" w14:textId="77777777" w:rsidR="00546CFB" w:rsidRDefault="00546CFB">
                        <w:pPr>
                          <w:pStyle w:val="EmptyCellLayoutStyle"/>
                          <w:spacing w:after="0" w:line="240" w:lineRule="auto"/>
                        </w:pPr>
                      </w:p>
                    </w:tc>
                    <w:tc>
                      <w:tcPr>
                        <w:tcW w:w="90" w:type="dxa"/>
                      </w:tcPr>
                      <w:p w14:paraId="011E7C97"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D32BF6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99E691A" w14:textId="77777777" w:rsidR="00546CFB" w:rsidRDefault="002163CF">
                              <w:pPr>
                                <w:spacing w:after="0" w:line="240" w:lineRule="auto"/>
                              </w:pPr>
                              <w:r>
                                <w:rPr>
                                  <w:rFonts w:ascii="Calibri" w:eastAsia="Calibri" w:hAnsi="Calibri"/>
                                  <w:b/>
                                  <w:color w:val="000000"/>
                                  <w:sz w:val="24"/>
                                </w:rPr>
                                <w:t>Activity Consultation and Collaboration</w:t>
                              </w:r>
                            </w:p>
                          </w:tc>
                        </w:tr>
                      </w:tbl>
                      <w:p w14:paraId="3EE66152" w14:textId="77777777" w:rsidR="00546CFB" w:rsidRDefault="00546CFB">
                        <w:pPr>
                          <w:spacing w:after="0" w:line="240" w:lineRule="auto"/>
                        </w:pPr>
                      </w:p>
                    </w:tc>
                    <w:tc>
                      <w:tcPr>
                        <w:tcW w:w="4804" w:type="dxa"/>
                      </w:tcPr>
                      <w:p w14:paraId="27306922" w14:textId="77777777" w:rsidR="00546CFB" w:rsidRDefault="00546CFB">
                        <w:pPr>
                          <w:pStyle w:val="EmptyCellLayoutStyle"/>
                          <w:spacing w:after="0" w:line="240" w:lineRule="auto"/>
                        </w:pPr>
                      </w:p>
                    </w:tc>
                  </w:tr>
                </w:tbl>
                <w:p w14:paraId="737FAACF" w14:textId="77777777" w:rsidR="00546CFB" w:rsidRDefault="00546CFB">
                  <w:pPr>
                    <w:spacing w:after="0" w:line="240" w:lineRule="auto"/>
                  </w:pPr>
                </w:p>
              </w:tc>
            </w:tr>
            <w:tr w:rsidR="00546CFB" w14:paraId="5730BB9F" w14:textId="77777777">
              <w:trPr>
                <w:trHeight w:val="282"/>
              </w:trPr>
              <w:tc>
                <w:tcPr>
                  <w:tcW w:w="10714" w:type="dxa"/>
                  <w:tcBorders>
                    <w:top w:val="nil"/>
                    <w:left w:val="nil"/>
                    <w:bottom w:val="nil"/>
                    <w:right w:val="nil"/>
                  </w:tcBorders>
                  <w:tcMar>
                    <w:top w:w="39" w:type="dxa"/>
                    <w:left w:w="39" w:type="dxa"/>
                    <w:bottom w:w="39" w:type="dxa"/>
                    <w:right w:w="39" w:type="dxa"/>
                  </w:tcMar>
                </w:tcPr>
                <w:p w14:paraId="44499D9F" w14:textId="77777777" w:rsidR="00546CFB" w:rsidRDefault="00546CFB">
                  <w:pPr>
                    <w:spacing w:after="0" w:line="240" w:lineRule="auto"/>
                  </w:pPr>
                </w:p>
              </w:tc>
            </w:tr>
            <w:tr w:rsidR="00546CFB" w14:paraId="5D375476" w14:textId="77777777">
              <w:trPr>
                <w:trHeight w:val="262"/>
              </w:trPr>
              <w:tc>
                <w:tcPr>
                  <w:tcW w:w="10714" w:type="dxa"/>
                  <w:tcBorders>
                    <w:top w:val="nil"/>
                    <w:left w:val="nil"/>
                    <w:bottom w:val="nil"/>
                    <w:right w:val="nil"/>
                  </w:tcBorders>
                  <w:tcMar>
                    <w:top w:w="39" w:type="dxa"/>
                    <w:left w:w="39" w:type="dxa"/>
                    <w:bottom w:w="39" w:type="dxa"/>
                    <w:right w:w="39" w:type="dxa"/>
                  </w:tcMar>
                </w:tcPr>
                <w:p w14:paraId="039A9AF5" w14:textId="77777777" w:rsidR="00546CFB" w:rsidRDefault="002163CF">
                  <w:pPr>
                    <w:spacing w:after="0" w:line="240" w:lineRule="auto"/>
                  </w:pPr>
                  <w:r>
                    <w:rPr>
                      <w:rFonts w:ascii="Calibri" w:eastAsia="Calibri" w:hAnsi="Calibri"/>
                      <w:b/>
                      <w:color w:val="000000"/>
                    </w:rPr>
                    <w:t xml:space="preserve">Consultation </w:t>
                  </w:r>
                </w:p>
              </w:tc>
            </w:tr>
            <w:tr w:rsidR="00546CFB" w14:paraId="34E9B6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B01A32" w14:textId="77777777" w:rsidR="00546CFB" w:rsidRDefault="002163CF">
                  <w:pPr>
                    <w:spacing w:after="0" w:line="240" w:lineRule="auto"/>
                  </w:pPr>
                  <w:r>
                    <w:rPr>
                      <w:rFonts w:ascii="Calibri" w:eastAsia="Calibri" w:hAnsi="Calibri"/>
                      <w:color w:val="000000"/>
                    </w:rPr>
                    <w:t>SWSPHN will continue to focus and build on formed relationships with AOD specialist and non AOD specialist, local GPs, drug and alcohol treatment NGOs, LHD, consumers and peak bodies to collaborate, develop and evaluate commissioned drug and alcohol treatment services according to population need.</w:t>
                  </w:r>
                  <w:r>
                    <w:rPr>
                      <w:rFonts w:ascii="Calibri" w:eastAsia="Calibri" w:hAnsi="Calibri"/>
                      <w:color w:val="000000"/>
                    </w:rPr>
                    <w:br/>
                  </w:r>
                  <w:r>
                    <w:rPr>
                      <w:rFonts w:ascii="Calibri" w:eastAsia="Calibri" w:hAnsi="Calibri"/>
                      <w:color w:val="000000"/>
                    </w:rPr>
                    <w:br/>
                    <w:t>The development of local responses to address priority areas are subject to consultation through the SWSPHN Drug and Alcohol Working Group; a proactive and productive committee with membership consisting of SWSPHN, SWSLHD Drug Health Services, the Network of Alcohol and Drug Agencies (NADA), Aboriginal Medical Services, consumers, NSW Ambulance and Non-government Drug and Alcohol Treatment Providers. Consultation is also conducted with key stakeholders via the Mental Health/ Drug and Alcohol Roundtable events.</w:t>
                  </w:r>
                  <w:r>
                    <w:rPr>
                      <w:rFonts w:ascii="Calibri" w:eastAsia="Calibri" w:hAnsi="Calibri"/>
                      <w:color w:val="000000"/>
                    </w:rPr>
                    <w:br/>
                  </w:r>
                  <w:r>
                    <w:rPr>
                      <w:rFonts w:ascii="Calibri" w:eastAsia="Calibri" w:hAnsi="Calibri"/>
                      <w:color w:val="000000"/>
                    </w:rPr>
                    <w:br/>
                    <w:t>SWSPHN will perform an evaluation of currently- funded services to review provider performance and assess the provision of services against the Quadruple Aim; a simultaneous pursuit of four aims- improving the experience of care, improving the health of the population, reducing per capita costs of care, and improving the work life of healthcare providers.</w:t>
                  </w:r>
                  <w:r>
                    <w:rPr>
                      <w:rFonts w:ascii="Calibri" w:eastAsia="Calibri" w:hAnsi="Calibri"/>
                      <w:color w:val="000000"/>
                    </w:rPr>
                    <w:br/>
                  </w:r>
                  <w:r>
                    <w:rPr>
                      <w:rFonts w:ascii="Calibri" w:eastAsia="Calibri" w:hAnsi="Calibri"/>
                      <w:color w:val="000000"/>
                    </w:rPr>
                    <w:br/>
                    <w:t>SWSPHN will look towards readiness of AOD providers to outcomes-based commissioning as part of the review process. A co design process will inform the approach and identify outcomes that may be incorporated into future commissioned services.</w:t>
                  </w:r>
                </w:p>
              </w:tc>
            </w:tr>
            <w:tr w:rsidR="00546CFB" w14:paraId="106247A3" w14:textId="77777777">
              <w:trPr>
                <w:trHeight w:val="262"/>
              </w:trPr>
              <w:tc>
                <w:tcPr>
                  <w:tcW w:w="10714" w:type="dxa"/>
                  <w:tcBorders>
                    <w:top w:val="nil"/>
                    <w:left w:val="nil"/>
                    <w:bottom w:val="nil"/>
                    <w:right w:val="nil"/>
                  </w:tcBorders>
                  <w:tcMar>
                    <w:top w:w="39" w:type="dxa"/>
                    <w:left w:w="39" w:type="dxa"/>
                    <w:bottom w:w="39" w:type="dxa"/>
                    <w:right w:w="39" w:type="dxa"/>
                  </w:tcMar>
                </w:tcPr>
                <w:p w14:paraId="04FD9C4F" w14:textId="77777777" w:rsidR="00546CFB" w:rsidRDefault="002163CF">
                  <w:pPr>
                    <w:spacing w:after="0" w:line="240" w:lineRule="auto"/>
                  </w:pPr>
                  <w:r>
                    <w:rPr>
                      <w:rFonts w:ascii="Calibri" w:eastAsia="Calibri" w:hAnsi="Calibri"/>
                      <w:b/>
                      <w:color w:val="000000"/>
                    </w:rPr>
                    <w:t xml:space="preserve">Collaboration </w:t>
                  </w:r>
                </w:p>
              </w:tc>
            </w:tr>
            <w:tr w:rsidR="00546CFB" w14:paraId="5F99AF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62EFE3" w14:textId="77777777" w:rsidR="00546CFB" w:rsidRDefault="002163CF">
                  <w:pPr>
                    <w:spacing w:after="0" w:line="240" w:lineRule="auto"/>
                  </w:pPr>
                  <w:r>
                    <w:rPr>
                      <w:rFonts w:ascii="Calibri" w:eastAsia="Calibri" w:hAnsi="Calibri"/>
                      <w:color w:val="000000"/>
                    </w:rPr>
                    <w:t>The PHN will continue to work in collaboration with key stakeholders, including the SWS NGO AOD treatment providers as priority, to ensure variations to contracts or new services are responsive to emerging treatment demands, service gaps and integrated into existing care pathways.</w:t>
                  </w:r>
                  <w:r>
                    <w:rPr>
                      <w:rFonts w:ascii="Calibri" w:eastAsia="Calibri" w:hAnsi="Calibri"/>
                      <w:color w:val="000000"/>
                    </w:rPr>
                    <w:br/>
                  </w:r>
                  <w:r>
                    <w:rPr>
                      <w:rFonts w:ascii="Calibri" w:eastAsia="Calibri" w:hAnsi="Calibri"/>
                      <w:color w:val="000000"/>
                    </w:rPr>
                    <w:br/>
                    <w:t xml:space="preserve">SWSPHN contract management and commissioning, </w:t>
                  </w:r>
                  <w:proofErr w:type="gramStart"/>
                  <w:r>
                    <w:rPr>
                      <w:rFonts w:ascii="Calibri" w:eastAsia="Calibri" w:hAnsi="Calibri"/>
                      <w:color w:val="000000"/>
                    </w:rPr>
                    <w:t>evaluation</w:t>
                  </w:r>
                  <w:proofErr w:type="gramEnd"/>
                  <w:r>
                    <w:rPr>
                      <w:rFonts w:ascii="Calibri" w:eastAsia="Calibri" w:hAnsi="Calibri"/>
                      <w:color w:val="000000"/>
                    </w:rPr>
                    <w:t xml:space="preserve"> and monitoring, and provide cross sectorial opportunities.</w:t>
                  </w:r>
                </w:p>
              </w:tc>
            </w:tr>
            <w:tr w:rsidR="00546CFB" w14:paraId="20D2A9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5F771BA" w14:textId="77777777" w:rsidR="00546CFB" w:rsidRDefault="00546CFB">
                  <w:pPr>
                    <w:spacing w:after="0" w:line="240" w:lineRule="auto"/>
                  </w:pPr>
                </w:p>
              </w:tc>
            </w:tr>
            <w:tr w:rsidR="00546CFB" w14:paraId="18B2C6A2" w14:textId="77777777">
              <w:trPr>
                <w:trHeight w:val="282"/>
              </w:trPr>
              <w:tc>
                <w:tcPr>
                  <w:tcW w:w="10714" w:type="dxa"/>
                  <w:tcBorders>
                    <w:top w:val="nil"/>
                    <w:left w:val="nil"/>
                    <w:bottom w:val="nil"/>
                    <w:right w:val="nil"/>
                  </w:tcBorders>
                  <w:tcMar>
                    <w:top w:w="39" w:type="dxa"/>
                    <w:left w:w="39" w:type="dxa"/>
                    <w:bottom w:w="39" w:type="dxa"/>
                    <w:right w:w="39" w:type="dxa"/>
                  </w:tcMar>
                </w:tcPr>
                <w:p w14:paraId="4CBA0DDD" w14:textId="77777777" w:rsidR="00546CFB" w:rsidRDefault="00546CFB">
                  <w:pPr>
                    <w:spacing w:after="0" w:line="240" w:lineRule="auto"/>
                  </w:pPr>
                </w:p>
              </w:tc>
            </w:tr>
            <w:tr w:rsidR="00546CFB" w14:paraId="565BB36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34271C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7AE52F" w14:textId="77777777" w:rsidR="00546CFB" w:rsidRDefault="002163CF">
                        <w:pPr>
                          <w:spacing w:after="0" w:line="240" w:lineRule="auto"/>
                        </w:pPr>
                        <w:r>
                          <w:rPr>
                            <w:noProof/>
                          </w:rPr>
                          <w:drawing>
                            <wp:inline distT="0" distB="0" distL="0" distR="0" wp14:anchorId="2808E456" wp14:editId="782C9161">
                              <wp:extent cx="615003" cy="384377"/>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EB6F59F" w14:textId="77777777" w:rsidR="00546CFB" w:rsidRDefault="00546CFB">
                        <w:pPr>
                          <w:pStyle w:val="EmptyCellLayoutStyle"/>
                          <w:spacing w:after="0" w:line="240" w:lineRule="auto"/>
                        </w:pPr>
                      </w:p>
                    </w:tc>
                    <w:tc>
                      <w:tcPr>
                        <w:tcW w:w="4725" w:type="dxa"/>
                      </w:tcPr>
                      <w:p w14:paraId="1BF99B6C" w14:textId="77777777" w:rsidR="00546CFB" w:rsidRDefault="00546CFB">
                        <w:pPr>
                          <w:pStyle w:val="EmptyCellLayoutStyle"/>
                          <w:spacing w:after="0" w:line="240" w:lineRule="auto"/>
                        </w:pPr>
                      </w:p>
                    </w:tc>
                    <w:tc>
                      <w:tcPr>
                        <w:tcW w:w="4804" w:type="dxa"/>
                      </w:tcPr>
                      <w:p w14:paraId="51CC3CB9" w14:textId="77777777" w:rsidR="00546CFB" w:rsidRDefault="00546CFB">
                        <w:pPr>
                          <w:pStyle w:val="EmptyCellLayoutStyle"/>
                          <w:spacing w:after="0" w:line="240" w:lineRule="auto"/>
                        </w:pPr>
                      </w:p>
                    </w:tc>
                  </w:tr>
                  <w:tr w:rsidR="00546CFB" w14:paraId="7B2D7355" w14:textId="77777777">
                    <w:trPr>
                      <w:trHeight w:val="601"/>
                    </w:trPr>
                    <w:tc>
                      <w:tcPr>
                        <w:tcW w:w="1095" w:type="dxa"/>
                        <w:vMerge/>
                      </w:tcPr>
                      <w:p w14:paraId="4713C0B3" w14:textId="77777777" w:rsidR="00546CFB" w:rsidRDefault="00546CFB">
                        <w:pPr>
                          <w:pStyle w:val="EmptyCellLayoutStyle"/>
                          <w:spacing w:after="0" w:line="240" w:lineRule="auto"/>
                        </w:pPr>
                      </w:p>
                    </w:tc>
                    <w:tc>
                      <w:tcPr>
                        <w:tcW w:w="90" w:type="dxa"/>
                      </w:tcPr>
                      <w:p w14:paraId="5BD471F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E540DB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24C988" w14:textId="77777777" w:rsidR="00546CFB" w:rsidRDefault="002163CF">
                              <w:pPr>
                                <w:spacing w:after="0" w:line="240" w:lineRule="auto"/>
                              </w:pPr>
                              <w:r>
                                <w:rPr>
                                  <w:rFonts w:ascii="Calibri" w:eastAsia="Calibri" w:hAnsi="Calibri"/>
                                  <w:b/>
                                  <w:color w:val="000000"/>
                                  <w:sz w:val="24"/>
                                </w:rPr>
                                <w:t>Activity Milestone Details/Duration</w:t>
                              </w:r>
                            </w:p>
                          </w:tc>
                        </w:tr>
                      </w:tbl>
                      <w:p w14:paraId="19A019BA" w14:textId="77777777" w:rsidR="00546CFB" w:rsidRDefault="00546CFB">
                        <w:pPr>
                          <w:spacing w:after="0" w:line="240" w:lineRule="auto"/>
                        </w:pPr>
                      </w:p>
                    </w:tc>
                    <w:tc>
                      <w:tcPr>
                        <w:tcW w:w="4804" w:type="dxa"/>
                      </w:tcPr>
                      <w:p w14:paraId="2E07C56B" w14:textId="77777777" w:rsidR="00546CFB" w:rsidRDefault="00546CFB">
                        <w:pPr>
                          <w:pStyle w:val="EmptyCellLayoutStyle"/>
                          <w:spacing w:after="0" w:line="240" w:lineRule="auto"/>
                        </w:pPr>
                      </w:p>
                    </w:tc>
                  </w:tr>
                </w:tbl>
                <w:p w14:paraId="19AE7F70" w14:textId="77777777" w:rsidR="00546CFB" w:rsidRDefault="00546CFB">
                  <w:pPr>
                    <w:spacing w:after="0" w:line="240" w:lineRule="auto"/>
                  </w:pPr>
                </w:p>
              </w:tc>
            </w:tr>
            <w:tr w:rsidR="00546CFB" w14:paraId="28E03555" w14:textId="77777777">
              <w:trPr>
                <w:trHeight w:val="282"/>
              </w:trPr>
              <w:tc>
                <w:tcPr>
                  <w:tcW w:w="10714" w:type="dxa"/>
                  <w:tcBorders>
                    <w:top w:val="nil"/>
                    <w:left w:val="nil"/>
                    <w:bottom w:val="nil"/>
                    <w:right w:val="nil"/>
                  </w:tcBorders>
                  <w:tcMar>
                    <w:top w:w="39" w:type="dxa"/>
                    <w:left w:w="39" w:type="dxa"/>
                    <w:bottom w:w="39" w:type="dxa"/>
                    <w:right w:w="39" w:type="dxa"/>
                  </w:tcMar>
                </w:tcPr>
                <w:p w14:paraId="16FDFD04" w14:textId="77777777" w:rsidR="00546CFB" w:rsidRDefault="00546CFB">
                  <w:pPr>
                    <w:spacing w:after="0" w:line="240" w:lineRule="auto"/>
                  </w:pPr>
                </w:p>
              </w:tc>
            </w:tr>
            <w:tr w:rsidR="00546CFB" w14:paraId="660E4B9D" w14:textId="77777777">
              <w:trPr>
                <w:trHeight w:val="262"/>
              </w:trPr>
              <w:tc>
                <w:tcPr>
                  <w:tcW w:w="10714" w:type="dxa"/>
                  <w:tcBorders>
                    <w:top w:val="nil"/>
                    <w:left w:val="nil"/>
                    <w:bottom w:val="nil"/>
                    <w:right w:val="nil"/>
                  </w:tcBorders>
                  <w:tcMar>
                    <w:top w:w="39" w:type="dxa"/>
                    <w:left w:w="39" w:type="dxa"/>
                    <w:bottom w:w="39" w:type="dxa"/>
                    <w:right w:w="39" w:type="dxa"/>
                  </w:tcMar>
                </w:tcPr>
                <w:p w14:paraId="3C6ABE2B" w14:textId="77777777" w:rsidR="00546CFB" w:rsidRDefault="002163CF">
                  <w:pPr>
                    <w:spacing w:after="0" w:line="240" w:lineRule="auto"/>
                  </w:pPr>
                  <w:r>
                    <w:rPr>
                      <w:rFonts w:ascii="Calibri" w:eastAsia="Calibri" w:hAnsi="Calibri"/>
                      <w:b/>
                      <w:color w:val="000000"/>
                    </w:rPr>
                    <w:t xml:space="preserve">Activity Start Date </w:t>
                  </w:r>
                </w:p>
              </w:tc>
            </w:tr>
            <w:tr w:rsidR="00546CFB" w14:paraId="04CC5D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77B7A0" w14:textId="77777777" w:rsidR="00546CFB" w:rsidRDefault="002163CF">
                  <w:pPr>
                    <w:spacing w:after="0" w:line="240" w:lineRule="auto"/>
                  </w:pPr>
                  <w:r>
                    <w:rPr>
                      <w:rFonts w:ascii="Calibri" w:eastAsia="Calibri" w:hAnsi="Calibri"/>
                      <w:color w:val="000000"/>
                    </w:rPr>
                    <w:t>28/06/2019</w:t>
                  </w:r>
                </w:p>
              </w:tc>
            </w:tr>
            <w:tr w:rsidR="00546CFB" w14:paraId="2989AB41" w14:textId="77777777">
              <w:trPr>
                <w:trHeight w:val="262"/>
              </w:trPr>
              <w:tc>
                <w:tcPr>
                  <w:tcW w:w="10714" w:type="dxa"/>
                  <w:tcBorders>
                    <w:top w:val="nil"/>
                    <w:left w:val="nil"/>
                    <w:bottom w:val="nil"/>
                    <w:right w:val="nil"/>
                  </w:tcBorders>
                  <w:tcMar>
                    <w:top w:w="39" w:type="dxa"/>
                    <w:left w:w="39" w:type="dxa"/>
                    <w:bottom w:w="39" w:type="dxa"/>
                    <w:right w:w="39" w:type="dxa"/>
                  </w:tcMar>
                </w:tcPr>
                <w:p w14:paraId="2F1A9317" w14:textId="77777777" w:rsidR="00546CFB" w:rsidRDefault="002163CF">
                  <w:pPr>
                    <w:spacing w:after="0" w:line="240" w:lineRule="auto"/>
                  </w:pPr>
                  <w:r>
                    <w:rPr>
                      <w:rFonts w:ascii="Calibri" w:eastAsia="Calibri" w:hAnsi="Calibri"/>
                      <w:b/>
                      <w:color w:val="000000"/>
                    </w:rPr>
                    <w:t xml:space="preserve">Activity End Date </w:t>
                  </w:r>
                </w:p>
              </w:tc>
            </w:tr>
            <w:tr w:rsidR="00546CFB" w14:paraId="1F6450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7BA48C" w14:textId="77777777" w:rsidR="00546CFB" w:rsidRDefault="002163CF">
                  <w:pPr>
                    <w:spacing w:after="0" w:line="240" w:lineRule="auto"/>
                  </w:pPr>
                  <w:r>
                    <w:rPr>
                      <w:rFonts w:ascii="Calibri" w:eastAsia="Calibri" w:hAnsi="Calibri"/>
                      <w:color w:val="000000"/>
                    </w:rPr>
                    <w:t>29/06/2023</w:t>
                  </w:r>
                </w:p>
              </w:tc>
            </w:tr>
            <w:tr w:rsidR="00546CFB" w14:paraId="617F8B67" w14:textId="77777777">
              <w:trPr>
                <w:trHeight w:val="262"/>
              </w:trPr>
              <w:tc>
                <w:tcPr>
                  <w:tcW w:w="10714" w:type="dxa"/>
                  <w:tcBorders>
                    <w:top w:val="nil"/>
                    <w:left w:val="nil"/>
                    <w:bottom w:val="nil"/>
                    <w:right w:val="nil"/>
                  </w:tcBorders>
                  <w:tcMar>
                    <w:top w:w="39" w:type="dxa"/>
                    <w:left w:w="39" w:type="dxa"/>
                    <w:bottom w:w="39" w:type="dxa"/>
                    <w:right w:w="39" w:type="dxa"/>
                  </w:tcMar>
                </w:tcPr>
                <w:p w14:paraId="66799615" w14:textId="77777777" w:rsidR="00546CFB" w:rsidRDefault="002163CF">
                  <w:pPr>
                    <w:spacing w:after="0" w:line="240" w:lineRule="auto"/>
                  </w:pPr>
                  <w:r>
                    <w:rPr>
                      <w:rFonts w:ascii="Calibri" w:eastAsia="Calibri" w:hAnsi="Calibri"/>
                      <w:b/>
                      <w:color w:val="000000"/>
                    </w:rPr>
                    <w:t>Service Delivery Start Date</w:t>
                  </w:r>
                </w:p>
              </w:tc>
            </w:tr>
            <w:tr w:rsidR="00546CFB" w14:paraId="164097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13DE35" w14:textId="77777777" w:rsidR="00546CFB" w:rsidRDefault="00546CFB">
                  <w:pPr>
                    <w:spacing w:after="0" w:line="240" w:lineRule="auto"/>
                  </w:pPr>
                </w:p>
              </w:tc>
            </w:tr>
            <w:tr w:rsidR="00546CFB" w14:paraId="00C4602D" w14:textId="77777777">
              <w:trPr>
                <w:trHeight w:val="262"/>
              </w:trPr>
              <w:tc>
                <w:tcPr>
                  <w:tcW w:w="10714" w:type="dxa"/>
                  <w:tcBorders>
                    <w:top w:val="nil"/>
                    <w:left w:val="nil"/>
                    <w:bottom w:val="nil"/>
                    <w:right w:val="nil"/>
                  </w:tcBorders>
                  <w:tcMar>
                    <w:top w:w="39" w:type="dxa"/>
                    <w:left w:w="39" w:type="dxa"/>
                    <w:bottom w:w="39" w:type="dxa"/>
                    <w:right w:w="39" w:type="dxa"/>
                  </w:tcMar>
                </w:tcPr>
                <w:p w14:paraId="470AB4BC" w14:textId="77777777" w:rsidR="00546CFB" w:rsidRDefault="002163CF">
                  <w:pPr>
                    <w:spacing w:after="0" w:line="240" w:lineRule="auto"/>
                  </w:pPr>
                  <w:r>
                    <w:rPr>
                      <w:rFonts w:ascii="Calibri" w:eastAsia="Calibri" w:hAnsi="Calibri"/>
                      <w:b/>
                      <w:color w:val="000000"/>
                    </w:rPr>
                    <w:t>Service Delivery End Date</w:t>
                  </w:r>
                </w:p>
              </w:tc>
            </w:tr>
            <w:tr w:rsidR="00546CFB" w14:paraId="06EFB5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AA4397" w14:textId="77777777" w:rsidR="00546CFB" w:rsidRDefault="00546CFB">
                  <w:pPr>
                    <w:spacing w:after="0" w:line="240" w:lineRule="auto"/>
                  </w:pPr>
                </w:p>
              </w:tc>
            </w:tr>
            <w:tr w:rsidR="00546CFB" w14:paraId="756C6257" w14:textId="77777777">
              <w:trPr>
                <w:trHeight w:val="262"/>
              </w:trPr>
              <w:tc>
                <w:tcPr>
                  <w:tcW w:w="10714" w:type="dxa"/>
                  <w:tcBorders>
                    <w:top w:val="nil"/>
                    <w:left w:val="nil"/>
                    <w:bottom w:val="nil"/>
                    <w:right w:val="nil"/>
                  </w:tcBorders>
                  <w:tcMar>
                    <w:top w:w="39" w:type="dxa"/>
                    <w:left w:w="39" w:type="dxa"/>
                    <w:bottom w:w="39" w:type="dxa"/>
                    <w:right w:w="39" w:type="dxa"/>
                  </w:tcMar>
                </w:tcPr>
                <w:p w14:paraId="352206D1" w14:textId="77777777" w:rsidR="00546CFB" w:rsidRDefault="002163CF">
                  <w:pPr>
                    <w:spacing w:after="0" w:line="240" w:lineRule="auto"/>
                  </w:pPr>
                  <w:r>
                    <w:rPr>
                      <w:rFonts w:ascii="Calibri" w:eastAsia="Calibri" w:hAnsi="Calibri"/>
                      <w:b/>
                      <w:color w:val="000000"/>
                    </w:rPr>
                    <w:t>Other Relevant Milestones</w:t>
                  </w:r>
                </w:p>
              </w:tc>
            </w:tr>
            <w:tr w:rsidR="00546CFB" w14:paraId="25E718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05A711" w14:textId="77777777" w:rsidR="00546CFB" w:rsidRDefault="00546CFB">
                  <w:pPr>
                    <w:spacing w:after="0" w:line="240" w:lineRule="auto"/>
                  </w:pPr>
                </w:p>
              </w:tc>
            </w:tr>
            <w:tr w:rsidR="00546CFB" w14:paraId="2CC1664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D9E4B74" w14:textId="77777777" w:rsidR="00546CFB" w:rsidRDefault="00546CFB">
                  <w:pPr>
                    <w:spacing w:after="0" w:line="240" w:lineRule="auto"/>
                  </w:pPr>
                </w:p>
              </w:tc>
            </w:tr>
            <w:tr w:rsidR="00546CFB" w14:paraId="15E44121" w14:textId="77777777">
              <w:trPr>
                <w:trHeight w:val="282"/>
              </w:trPr>
              <w:tc>
                <w:tcPr>
                  <w:tcW w:w="10714" w:type="dxa"/>
                  <w:tcBorders>
                    <w:top w:val="nil"/>
                    <w:left w:val="nil"/>
                    <w:bottom w:val="nil"/>
                    <w:right w:val="nil"/>
                  </w:tcBorders>
                  <w:tcMar>
                    <w:top w:w="39" w:type="dxa"/>
                    <w:left w:w="39" w:type="dxa"/>
                    <w:bottom w:w="39" w:type="dxa"/>
                    <w:right w:w="39" w:type="dxa"/>
                  </w:tcMar>
                </w:tcPr>
                <w:p w14:paraId="127E648D" w14:textId="77777777" w:rsidR="00546CFB" w:rsidRDefault="00546CFB">
                  <w:pPr>
                    <w:spacing w:after="0" w:line="240" w:lineRule="auto"/>
                  </w:pPr>
                </w:p>
              </w:tc>
            </w:tr>
            <w:tr w:rsidR="00546CFB" w14:paraId="125E7B8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CA2B41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A34289" w14:textId="77777777" w:rsidR="00546CFB" w:rsidRDefault="002163CF">
                        <w:pPr>
                          <w:spacing w:after="0" w:line="240" w:lineRule="auto"/>
                        </w:pPr>
                        <w:r>
                          <w:rPr>
                            <w:noProof/>
                          </w:rPr>
                          <w:drawing>
                            <wp:inline distT="0" distB="0" distL="0" distR="0" wp14:anchorId="60D223C8" wp14:editId="78B39F12">
                              <wp:extent cx="615003" cy="384377"/>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23C80C6" w14:textId="77777777" w:rsidR="00546CFB" w:rsidRDefault="00546CFB">
                        <w:pPr>
                          <w:pStyle w:val="EmptyCellLayoutStyle"/>
                          <w:spacing w:after="0" w:line="240" w:lineRule="auto"/>
                        </w:pPr>
                      </w:p>
                    </w:tc>
                    <w:tc>
                      <w:tcPr>
                        <w:tcW w:w="4725" w:type="dxa"/>
                      </w:tcPr>
                      <w:p w14:paraId="26250146" w14:textId="77777777" w:rsidR="00546CFB" w:rsidRDefault="00546CFB">
                        <w:pPr>
                          <w:pStyle w:val="EmptyCellLayoutStyle"/>
                          <w:spacing w:after="0" w:line="240" w:lineRule="auto"/>
                        </w:pPr>
                      </w:p>
                    </w:tc>
                    <w:tc>
                      <w:tcPr>
                        <w:tcW w:w="4804" w:type="dxa"/>
                      </w:tcPr>
                      <w:p w14:paraId="74AEAFFF" w14:textId="77777777" w:rsidR="00546CFB" w:rsidRDefault="00546CFB">
                        <w:pPr>
                          <w:pStyle w:val="EmptyCellLayoutStyle"/>
                          <w:spacing w:after="0" w:line="240" w:lineRule="auto"/>
                        </w:pPr>
                      </w:p>
                    </w:tc>
                  </w:tr>
                  <w:tr w:rsidR="00546CFB" w14:paraId="15CD3468" w14:textId="77777777">
                    <w:trPr>
                      <w:trHeight w:val="601"/>
                    </w:trPr>
                    <w:tc>
                      <w:tcPr>
                        <w:tcW w:w="1095" w:type="dxa"/>
                        <w:vMerge/>
                      </w:tcPr>
                      <w:p w14:paraId="38E4745C" w14:textId="77777777" w:rsidR="00546CFB" w:rsidRDefault="00546CFB">
                        <w:pPr>
                          <w:pStyle w:val="EmptyCellLayoutStyle"/>
                          <w:spacing w:after="0" w:line="240" w:lineRule="auto"/>
                        </w:pPr>
                      </w:p>
                    </w:tc>
                    <w:tc>
                      <w:tcPr>
                        <w:tcW w:w="90" w:type="dxa"/>
                      </w:tcPr>
                      <w:p w14:paraId="2F50AD5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E2F595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51693C2" w14:textId="77777777" w:rsidR="00546CFB" w:rsidRDefault="002163CF">
                              <w:pPr>
                                <w:spacing w:after="0" w:line="240" w:lineRule="auto"/>
                              </w:pPr>
                              <w:r>
                                <w:rPr>
                                  <w:rFonts w:ascii="Calibri" w:eastAsia="Calibri" w:hAnsi="Calibri"/>
                                  <w:b/>
                                  <w:color w:val="000000"/>
                                  <w:sz w:val="24"/>
                                </w:rPr>
                                <w:t>Activity Commissioning</w:t>
                              </w:r>
                            </w:p>
                          </w:tc>
                        </w:tr>
                      </w:tbl>
                      <w:p w14:paraId="498211C0" w14:textId="77777777" w:rsidR="00546CFB" w:rsidRDefault="00546CFB">
                        <w:pPr>
                          <w:spacing w:after="0" w:line="240" w:lineRule="auto"/>
                        </w:pPr>
                      </w:p>
                    </w:tc>
                    <w:tc>
                      <w:tcPr>
                        <w:tcW w:w="4804" w:type="dxa"/>
                      </w:tcPr>
                      <w:p w14:paraId="1DEFDBBA" w14:textId="77777777" w:rsidR="00546CFB" w:rsidRDefault="00546CFB">
                        <w:pPr>
                          <w:pStyle w:val="EmptyCellLayoutStyle"/>
                          <w:spacing w:after="0" w:line="240" w:lineRule="auto"/>
                        </w:pPr>
                      </w:p>
                    </w:tc>
                  </w:tr>
                </w:tbl>
                <w:p w14:paraId="7C603858" w14:textId="77777777" w:rsidR="00546CFB" w:rsidRDefault="00546CFB">
                  <w:pPr>
                    <w:spacing w:after="0" w:line="240" w:lineRule="auto"/>
                  </w:pPr>
                </w:p>
              </w:tc>
            </w:tr>
            <w:tr w:rsidR="00546CFB" w14:paraId="34F3CBA4" w14:textId="77777777">
              <w:trPr>
                <w:trHeight w:val="282"/>
              </w:trPr>
              <w:tc>
                <w:tcPr>
                  <w:tcW w:w="10714" w:type="dxa"/>
                  <w:tcBorders>
                    <w:top w:val="nil"/>
                    <w:left w:val="nil"/>
                    <w:bottom w:val="nil"/>
                    <w:right w:val="nil"/>
                  </w:tcBorders>
                  <w:tcMar>
                    <w:top w:w="39" w:type="dxa"/>
                    <w:left w:w="39" w:type="dxa"/>
                    <w:bottom w:w="39" w:type="dxa"/>
                    <w:right w:w="39" w:type="dxa"/>
                  </w:tcMar>
                </w:tcPr>
                <w:p w14:paraId="4DB507A9" w14:textId="77777777" w:rsidR="00546CFB" w:rsidRDefault="00546CFB">
                  <w:pPr>
                    <w:spacing w:after="0" w:line="240" w:lineRule="auto"/>
                  </w:pPr>
                </w:p>
              </w:tc>
            </w:tr>
            <w:tr w:rsidR="00546CFB" w14:paraId="0A35A1AB" w14:textId="77777777">
              <w:trPr>
                <w:trHeight w:val="262"/>
              </w:trPr>
              <w:tc>
                <w:tcPr>
                  <w:tcW w:w="10714" w:type="dxa"/>
                  <w:tcBorders>
                    <w:top w:val="nil"/>
                    <w:left w:val="nil"/>
                    <w:bottom w:val="nil"/>
                    <w:right w:val="nil"/>
                  </w:tcBorders>
                  <w:tcMar>
                    <w:top w:w="39" w:type="dxa"/>
                    <w:left w:w="39" w:type="dxa"/>
                    <w:bottom w:w="39" w:type="dxa"/>
                    <w:right w:w="39" w:type="dxa"/>
                  </w:tcMar>
                </w:tcPr>
                <w:p w14:paraId="07D825FA"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7976C9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87D94A"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4A7C040"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12874553"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A7B2E1B"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2A4C16A"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59CBFCC"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77BF2D31" w14:textId="77777777">
              <w:trPr>
                <w:trHeight w:val="282"/>
              </w:trPr>
              <w:tc>
                <w:tcPr>
                  <w:tcW w:w="10714" w:type="dxa"/>
                  <w:tcBorders>
                    <w:top w:val="nil"/>
                    <w:left w:val="nil"/>
                    <w:bottom w:val="nil"/>
                    <w:right w:val="nil"/>
                  </w:tcBorders>
                  <w:tcMar>
                    <w:top w:w="39" w:type="dxa"/>
                    <w:left w:w="39" w:type="dxa"/>
                    <w:bottom w:w="39" w:type="dxa"/>
                    <w:right w:w="39" w:type="dxa"/>
                  </w:tcMar>
                </w:tcPr>
                <w:p w14:paraId="5D0DDC09" w14:textId="77777777" w:rsidR="00546CFB" w:rsidRDefault="00546CFB">
                  <w:pPr>
                    <w:spacing w:after="0" w:line="240" w:lineRule="auto"/>
                  </w:pPr>
                </w:p>
              </w:tc>
            </w:tr>
            <w:tr w:rsidR="00546CFB" w14:paraId="32756974" w14:textId="77777777">
              <w:trPr>
                <w:trHeight w:val="262"/>
              </w:trPr>
              <w:tc>
                <w:tcPr>
                  <w:tcW w:w="10714" w:type="dxa"/>
                  <w:tcBorders>
                    <w:top w:val="nil"/>
                    <w:left w:val="nil"/>
                    <w:bottom w:val="nil"/>
                    <w:right w:val="nil"/>
                  </w:tcBorders>
                  <w:tcMar>
                    <w:top w:w="39" w:type="dxa"/>
                    <w:left w:w="39" w:type="dxa"/>
                    <w:bottom w:w="39" w:type="dxa"/>
                    <w:right w:w="39" w:type="dxa"/>
                  </w:tcMar>
                </w:tcPr>
                <w:p w14:paraId="7C35AE87"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150ED59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5B5D15" w14:textId="77777777" w:rsidR="00546CFB" w:rsidRDefault="002163CF">
                  <w:pPr>
                    <w:spacing w:after="0" w:line="240" w:lineRule="auto"/>
                  </w:pPr>
                  <w:r>
                    <w:rPr>
                      <w:rFonts w:ascii="Calibri" w:eastAsia="Calibri" w:hAnsi="Calibri"/>
                      <w:color w:val="000000"/>
                    </w:rPr>
                    <w:t>Yes</w:t>
                  </w:r>
                </w:p>
              </w:tc>
            </w:tr>
            <w:tr w:rsidR="00546CFB" w14:paraId="141AEDF6" w14:textId="77777777">
              <w:trPr>
                <w:trHeight w:val="262"/>
              </w:trPr>
              <w:tc>
                <w:tcPr>
                  <w:tcW w:w="10714" w:type="dxa"/>
                  <w:tcBorders>
                    <w:top w:val="nil"/>
                    <w:left w:val="nil"/>
                    <w:bottom w:val="nil"/>
                    <w:right w:val="nil"/>
                  </w:tcBorders>
                  <w:tcMar>
                    <w:top w:w="39" w:type="dxa"/>
                    <w:left w:w="39" w:type="dxa"/>
                    <w:bottom w:w="39" w:type="dxa"/>
                    <w:right w:w="39" w:type="dxa"/>
                  </w:tcMar>
                </w:tcPr>
                <w:p w14:paraId="75247EA1"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57017A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27B96D" w14:textId="77777777" w:rsidR="00546CFB" w:rsidRDefault="002163CF">
                  <w:pPr>
                    <w:spacing w:after="0" w:line="240" w:lineRule="auto"/>
                  </w:pPr>
                  <w:r>
                    <w:rPr>
                      <w:rFonts w:ascii="Calibri" w:eastAsia="Calibri" w:hAnsi="Calibri"/>
                      <w:color w:val="000000"/>
                    </w:rPr>
                    <w:t>Yes</w:t>
                  </w:r>
                </w:p>
              </w:tc>
            </w:tr>
            <w:tr w:rsidR="00546CFB" w14:paraId="26AD76FF" w14:textId="77777777">
              <w:trPr>
                <w:trHeight w:val="262"/>
              </w:trPr>
              <w:tc>
                <w:tcPr>
                  <w:tcW w:w="10714" w:type="dxa"/>
                  <w:tcBorders>
                    <w:top w:val="nil"/>
                    <w:left w:val="nil"/>
                    <w:bottom w:val="nil"/>
                    <w:right w:val="nil"/>
                  </w:tcBorders>
                  <w:tcMar>
                    <w:top w:w="39" w:type="dxa"/>
                    <w:left w:w="39" w:type="dxa"/>
                    <w:bottom w:w="39" w:type="dxa"/>
                    <w:right w:w="39" w:type="dxa"/>
                  </w:tcMar>
                </w:tcPr>
                <w:p w14:paraId="6EBB68B9"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06B52E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BADCCA" w14:textId="77777777" w:rsidR="00546CFB" w:rsidRDefault="002163CF">
                  <w:pPr>
                    <w:spacing w:after="0" w:line="240" w:lineRule="auto"/>
                  </w:pPr>
                  <w:r>
                    <w:rPr>
                      <w:rFonts w:ascii="Calibri" w:eastAsia="Calibri" w:hAnsi="Calibri"/>
                      <w:color w:val="000000"/>
                    </w:rPr>
                    <w:t>No</w:t>
                  </w:r>
                </w:p>
              </w:tc>
            </w:tr>
            <w:tr w:rsidR="00546CFB" w14:paraId="23574422" w14:textId="77777777">
              <w:trPr>
                <w:trHeight w:val="262"/>
              </w:trPr>
              <w:tc>
                <w:tcPr>
                  <w:tcW w:w="10714" w:type="dxa"/>
                  <w:tcBorders>
                    <w:top w:val="nil"/>
                    <w:left w:val="nil"/>
                    <w:bottom w:val="nil"/>
                    <w:right w:val="nil"/>
                  </w:tcBorders>
                  <w:tcMar>
                    <w:top w:w="39" w:type="dxa"/>
                    <w:left w:w="39" w:type="dxa"/>
                    <w:bottom w:w="39" w:type="dxa"/>
                    <w:right w:w="39" w:type="dxa"/>
                  </w:tcMar>
                </w:tcPr>
                <w:p w14:paraId="6FC63E77"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7F32A6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DD8B37" w14:textId="77777777" w:rsidR="00546CFB" w:rsidRDefault="002163CF">
                  <w:pPr>
                    <w:spacing w:after="0" w:line="240" w:lineRule="auto"/>
                  </w:pPr>
                  <w:r>
                    <w:rPr>
                      <w:rFonts w:ascii="Calibri" w:eastAsia="Calibri" w:hAnsi="Calibri"/>
                      <w:color w:val="000000"/>
                    </w:rPr>
                    <w:t>No</w:t>
                  </w:r>
                </w:p>
              </w:tc>
            </w:tr>
            <w:tr w:rsidR="00546CFB" w14:paraId="2069F9A3" w14:textId="77777777">
              <w:trPr>
                <w:trHeight w:val="262"/>
              </w:trPr>
              <w:tc>
                <w:tcPr>
                  <w:tcW w:w="10714" w:type="dxa"/>
                  <w:tcBorders>
                    <w:top w:val="nil"/>
                    <w:left w:val="nil"/>
                    <w:bottom w:val="nil"/>
                    <w:right w:val="nil"/>
                  </w:tcBorders>
                  <w:tcMar>
                    <w:top w:w="39" w:type="dxa"/>
                    <w:left w:w="39" w:type="dxa"/>
                    <w:bottom w:w="39" w:type="dxa"/>
                    <w:right w:w="39" w:type="dxa"/>
                  </w:tcMar>
                </w:tcPr>
                <w:p w14:paraId="55184DB5" w14:textId="77777777" w:rsidR="00546CFB" w:rsidRDefault="002163CF">
                  <w:pPr>
                    <w:spacing w:after="0" w:line="240" w:lineRule="auto"/>
                  </w:pPr>
                  <w:r>
                    <w:rPr>
                      <w:rFonts w:ascii="Calibri" w:eastAsia="Calibri" w:hAnsi="Calibri"/>
                      <w:b/>
                      <w:color w:val="000000"/>
                    </w:rPr>
                    <w:t xml:space="preserve">Decommissioning </w:t>
                  </w:r>
                </w:p>
              </w:tc>
            </w:tr>
            <w:tr w:rsidR="00546CFB" w14:paraId="76611F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9AB6BD" w14:textId="77777777" w:rsidR="00546CFB" w:rsidRDefault="002163CF">
                  <w:pPr>
                    <w:spacing w:after="0" w:line="240" w:lineRule="auto"/>
                  </w:pPr>
                  <w:r>
                    <w:rPr>
                      <w:rFonts w:ascii="Calibri" w:eastAsia="Calibri" w:hAnsi="Calibri"/>
                      <w:color w:val="000000"/>
                    </w:rPr>
                    <w:t>No</w:t>
                  </w:r>
                </w:p>
              </w:tc>
            </w:tr>
            <w:tr w:rsidR="00546CFB" w14:paraId="057D99A2" w14:textId="77777777">
              <w:trPr>
                <w:trHeight w:val="262"/>
              </w:trPr>
              <w:tc>
                <w:tcPr>
                  <w:tcW w:w="10714" w:type="dxa"/>
                  <w:tcBorders>
                    <w:top w:val="nil"/>
                    <w:left w:val="nil"/>
                    <w:bottom w:val="nil"/>
                    <w:right w:val="nil"/>
                  </w:tcBorders>
                  <w:tcMar>
                    <w:top w:w="39" w:type="dxa"/>
                    <w:left w:w="39" w:type="dxa"/>
                    <w:bottom w:w="39" w:type="dxa"/>
                    <w:right w:w="39" w:type="dxa"/>
                  </w:tcMar>
                </w:tcPr>
                <w:p w14:paraId="07132BA2"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226A9B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7B7CAC" w14:textId="77777777" w:rsidR="00546CFB" w:rsidRDefault="00546CFB">
                  <w:pPr>
                    <w:spacing w:after="0" w:line="240" w:lineRule="auto"/>
                  </w:pPr>
                </w:p>
              </w:tc>
            </w:tr>
            <w:tr w:rsidR="00546CFB" w14:paraId="7392A5C0" w14:textId="77777777">
              <w:trPr>
                <w:trHeight w:val="262"/>
              </w:trPr>
              <w:tc>
                <w:tcPr>
                  <w:tcW w:w="10714" w:type="dxa"/>
                  <w:tcBorders>
                    <w:top w:val="nil"/>
                    <w:left w:val="nil"/>
                    <w:bottom w:val="nil"/>
                    <w:right w:val="nil"/>
                  </w:tcBorders>
                  <w:tcMar>
                    <w:top w:w="39" w:type="dxa"/>
                    <w:left w:w="39" w:type="dxa"/>
                    <w:bottom w:w="39" w:type="dxa"/>
                    <w:right w:w="39" w:type="dxa"/>
                  </w:tcMar>
                </w:tcPr>
                <w:p w14:paraId="6ED81B0D"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46A522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EDA378" w14:textId="77777777" w:rsidR="00546CFB" w:rsidRDefault="002163CF">
                  <w:pPr>
                    <w:spacing w:after="0" w:line="240" w:lineRule="auto"/>
                  </w:pPr>
                  <w:r>
                    <w:rPr>
                      <w:rFonts w:ascii="Calibri" w:eastAsia="Calibri" w:hAnsi="Calibri"/>
                      <w:color w:val="000000"/>
                    </w:rPr>
                    <w:t>SWSPHN will carry out evaluation of currently funded services to access provision in consultation with service providers and outcome-based commissioning readiness, with potential to redesign or remodel programs to enhance client care and improve the work life of healthcare workers.</w:t>
                  </w:r>
                </w:p>
              </w:tc>
            </w:tr>
            <w:tr w:rsidR="00546CFB" w14:paraId="28A1638A" w14:textId="77777777">
              <w:trPr>
                <w:trHeight w:val="282"/>
              </w:trPr>
              <w:tc>
                <w:tcPr>
                  <w:tcW w:w="10714" w:type="dxa"/>
                  <w:tcBorders>
                    <w:top w:val="nil"/>
                    <w:left w:val="nil"/>
                    <w:bottom w:val="nil"/>
                    <w:right w:val="nil"/>
                  </w:tcBorders>
                  <w:tcMar>
                    <w:top w:w="39" w:type="dxa"/>
                    <w:left w:w="39" w:type="dxa"/>
                    <w:bottom w:w="39" w:type="dxa"/>
                    <w:right w:w="39" w:type="dxa"/>
                  </w:tcMar>
                </w:tcPr>
                <w:p w14:paraId="4816AAC0"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5766689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746C2A" w14:textId="77777777" w:rsidR="00546CFB" w:rsidRDefault="002163CF">
                  <w:pPr>
                    <w:spacing w:after="0" w:line="240" w:lineRule="auto"/>
                  </w:pPr>
                  <w:r>
                    <w:rPr>
                      <w:rFonts w:ascii="Calibri" w:eastAsia="Calibri" w:hAnsi="Calibri"/>
                      <w:color w:val="000000"/>
                    </w:rPr>
                    <w:t>Yes</w:t>
                  </w:r>
                </w:p>
              </w:tc>
            </w:tr>
            <w:tr w:rsidR="00546CFB" w14:paraId="0D0E9B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C740D3" w14:textId="77777777" w:rsidR="00546CFB" w:rsidRDefault="00546CFB">
                  <w:pPr>
                    <w:spacing w:after="0" w:line="240" w:lineRule="auto"/>
                  </w:pPr>
                </w:p>
              </w:tc>
            </w:tr>
            <w:tr w:rsidR="00546CFB" w14:paraId="4A6EC40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472FD5E" w14:textId="77777777" w:rsidR="00546CFB" w:rsidRDefault="00546CFB">
                  <w:pPr>
                    <w:spacing w:after="0" w:line="240" w:lineRule="auto"/>
                  </w:pPr>
                </w:p>
              </w:tc>
            </w:tr>
            <w:tr w:rsidR="00546CFB" w14:paraId="55CEE322" w14:textId="77777777">
              <w:trPr>
                <w:trHeight w:val="282"/>
              </w:trPr>
              <w:tc>
                <w:tcPr>
                  <w:tcW w:w="10714" w:type="dxa"/>
                  <w:tcBorders>
                    <w:top w:val="nil"/>
                    <w:left w:val="nil"/>
                    <w:bottom w:val="nil"/>
                    <w:right w:val="nil"/>
                  </w:tcBorders>
                  <w:tcMar>
                    <w:top w:w="39" w:type="dxa"/>
                    <w:left w:w="39" w:type="dxa"/>
                    <w:bottom w:w="39" w:type="dxa"/>
                    <w:right w:w="39" w:type="dxa"/>
                  </w:tcMar>
                </w:tcPr>
                <w:p w14:paraId="166257CC" w14:textId="77777777" w:rsidR="00546CFB" w:rsidRDefault="00546CFB">
                  <w:pPr>
                    <w:spacing w:after="0" w:line="240" w:lineRule="auto"/>
                  </w:pPr>
                </w:p>
              </w:tc>
            </w:tr>
            <w:tr w:rsidR="00546CFB" w14:paraId="25830DF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029F549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EC67C3" w14:textId="77777777" w:rsidR="00546CFB" w:rsidRDefault="002163CF">
                        <w:pPr>
                          <w:spacing w:after="0" w:line="240" w:lineRule="auto"/>
                        </w:pPr>
                        <w:r>
                          <w:rPr>
                            <w:noProof/>
                          </w:rPr>
                          <w:drawing>
                            <wp:inline distT="0" distB="0" distL="0" distR="0" wp14:anchorId="1DEA7991" wp14:editId="47466540">
                              <wp:extent cx="615003" cy="384377"/>
                              <wp:effectExtent l="0" t="0" r="0" b="0"/>
                              <wp:docPr id="104" name="img10.png"/>
                              <wp:cNvGraphicFramePr/>
                              <a:graphic xmlns:a="http://schemas.openxmlformats.org/drawingml/2006/main">
                                <a:graphicData uri="http://schemas.openxmlformats.org/drawingml/2006/picture">
                                  <pic:pic xmlns:pic="http://schemas.openxmlformats.org/drawingml/2006/picture">
                                    <pic:nvPicPr>
                                      <pic:cNvPr id="10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455B0EF" w14:textId="77777777" w:rsidR="00546CFB" w:rsidRDefault="00546CFB">
                        <w:pPr>
                          <w:pStyle w:val="EmptyCellLayoutStyle"/>
                          <w:spacing w:after="0" w:line="240" w:lineRule="auto"/>
                        </w:pPr>
                      </w:p>
                    </w:tc>
                    <w:tc>
                      <w:tcPr>
                        <w:tcW w:w="4725" w:type="dxa"/>
                      </w:tcPr>
                      <w:p w14:paraId="36717580" w14:textId="77777777" w:rsidR="00546CFB" w:rsidRDefault="00546CFB">
                        <w:pPr>
                          <w:pStyle w:val="EmptyCellLayoutStyle"/>
                          <w:spacing w:after="0" w:line="240" w:lineRule="auto"/>
                        </w:pPr>
                      </w:p>
                    </w:tc>
                    <w:tc>
                      <w:tcPr>
                        <w:tcW w:w="4804" w:type="dxa"/>
                      </w:tcPr>
                      <w:p w14:paraId="39B57D93" w14:textId="77777777" w:rsidR="00546CFB" w:rsidRDefault="00546CFB">
                        <w:pPr>
                          <w:pStyle w:val="EmptyCellLayoutStyle"/>
                          <w:spacing w:after="0" w:line="240" w:lineRule="auto"/>
                        </w:pPr>
                      </w:p>
                    </w:tc>
                  </w:tr>
                  <w:tr w:rsidR="00546CFB" w14:paraId="2F3FE42A" w14:textId="77777777">
                    <w:trPr>
                      <w:trHeight w:val="601"/>
                    </w:trPr>
                    <w:tc>
                      <w:tcPr>
                        <w:tcW w:w="1095" w:type="dxa"/>
                        <w:vMerge/>
                      </w:tcPr>
                      <w:p w14:paraId="357CAC59" w14:textId="77777777" w:rsidR="00546CFB" w:rsidRDefault="00546CFB">
                        <w:pPr>
                          <w:pStyle w:val="EmptyCellLayoutStyle"/>
                          <w:spacing w:after="0" w:line="240" w:lineRule="auto"/>
                        </w:pPr>
                      </w:p>
                    </w:tc>
                    <w:tc>
                      <w:tcPr>
                        <w:tcW w:w="90" w:type="dxa"/>
                      </w:tcPr>
                      <w:p w14:paraId="0AECB279"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28256E8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8771CC" w14:textId="77777777" w:rsidR="00546CFB" w:rsidRDefault="002163CF">
                              <w:pPr>
                                <w:spacing w:after="0" w:line="240" w:lineRule="auto"/>
                              </w:pPr>
                              <w:r>
                                <w:rPr>
                                  <w:rFonts w:ascii="Calibri" w:eastAsia="Calibri" w:hAnsi="Calibri"/>
                                  <w:b/>
                                  <w:color w:val="000000"/>
                                  <w:sz w:val="24"/>
                                </w:rPr>
                                <w:t>Activity Planned Expenditure</w:t>
                              </w:r>
                            </w:p>
                          </w:tc>
                        </w:tr>
                      </w:tbl>
                      <w:p w14:paraId="3F0E45ED" w14:textId="77777777" w:rsidR="00546CFB" w:rsidRDefault="00546CFB">
                        <w:pPr>
                          <w:spacing w:after="0" w:line="240" w:lineRule="auto"/>
                        </w:pPr>
                      </w:p>
                    </w:tc>
                    <w:tc>
                      <w:tcPr>
                        <w:tcW w:w="4804" w:type="dxa"/>
                      </w:tcPr>
                      <w:p w14:paraId="219D6BDE" w14:textId="77777777" w:rsidR="00546CFB" w:rsidRDefault="00546CFB">
                        <w:pPr>
                          <w:pStyle w:val="EmptyCellLayoutStyle"/>
                          <w:spacing w:after="0" w:line="240" w:lineRule="auto"/>
                        </w:pPr>
                      </w:p>
                    </w:tc>
                  </w:tr>
                </w:tbl>
                <w:p w14:paraId="4120E1CB" w14:textId="77777777" w:rsidR="00546CFB" w:rsidRDefault="00546CFB">
                  <w:pPr>
                    <w:spacing w:after="0" w:line="240" w:lineRule="auto"/>
                  </w:pPr>
                </w:p>
              </w:tc>
            </w:tr>
            <w:tr w:rsidR="00546CFB" w14:paraId="58533207" w14:textId="77777777">
              <w:trPr>
                <w:trHeight w:val="282"/>
              </w:trPr>
              <w:tc>
                <w:tcPr>
                  <w:tcW w:w="10714" w:type="dxa"/>
                  <w:tcBorders>
                    <w:top w:val="nil"/>
                    <w:left w:val="nil"/>
                    <w:bottom w:val="nil"/>
                    <w:right w:val="nil"/>
                  </w:tcBorders>
                  <w:tcMar>
                    <w:top w:w="39" w:type="dxa"/>
                    <w:left w:w="39" w:type="dxa"/>
                    <w:bottom w:w="39" w:type="dxa"/>
                    <w:right w:w="39" w:type="dxa"/>
                  </w:tcMar>
                </w:tcPr>
                <w:p w14:paraId="2FBBF282" w14:textId="77777777" w:rsidR="00546CFB" w:rsidRDefault="00546CFB">
                  <w:pPr>
                    <w:spacing w:after="0" w:line="240" w:lineRule="auto"/>
                  </w:pPr>
                </w:p>
              </w:tc>
            </w:tr>
            <w:tr w:rsidR="00546CFB" w14:paraId="1393A540" w14:textId="77777777">
              <w:trPr>
                <w:trHeight w:val="262"/>
              </w:trPr>
              <w:tc>
                <w:tcPr>
                  <w:tcW w:w="10714" w:type="dxa"/>
                  <w:tcBorders>
                    <w:top w:val="nil"/>
                    <w:left w:val="nil"/>
                    <w:bottom w:val="nil"/>
                    <w:right w:val="nil"/>
                  </w:tcBorders>
                  <w:tcMar>
                    <w:top w:w="39" w:type="dxa"/>
                    <w:left w:w="39" w:type="dxa"/>
                    <w:bottom w:w="39" w:type="dxa"/>
                    <w:right w:w="39" w:type="dxa"/>
                  </w:tcMar>
                </w:tcPr>
                <w:p w14:paraId="0AB3175B" w14:textId="77777777" w:rsidR="00546CFB" w:rsidRDefault="002163CF">
                  <w:pPr>
                    <w:spacing w:after="0" w:line="240" w:lineRule="auto"/>
                  </w:pPr>
                  <w:r>
                    <w:rPr>
                      <w:rFonts w:ascii="Calibri" w:eastAsia="Calibri" w:hAnsi="Calibri"/>
                      <w:b/>
                      <w:color w:val="000000"/>
                      <w:sz w:val="22"/>
                    </w:rPr>
                    <w:t>Planned Expenditure</w:t>
                  </w:r>
                </w:p>
              </w:tc>
            </w:tr>
            <w:tr w:rsidR="00546CFB" w14:paraId="0E79BC6F"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3839E8BC"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284C3D42"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373BA7"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F8405F"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CA5A06"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EC6608"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613102F"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60954C" w14:textId="77777777" w:rsidR="00546CFB" w:rsidRDefault="002163CF">
                              <w:pPr>
                                <w:spacing w:after="0" w:line="240" w:lineRule="auto"/>
                              </w:pPr>
                              <w:r>
                                <w:rPr>
                                  <w:rFonts w:ascii="Calibri" w:eastAsia="Calibri" w:hAnsi="Calibri"/>
                                  <w:b/>
                                  <w:color w:val="000000"/>
                                </w:rPr>
                                <w:t>FY 24 25</w:t>
                              </w:r>
                            </w:p>
                          </w:tc>
                        </w:tr>
                        <w:tr w:rsidR="00546CFB" w14:paraId="79B92CE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D6CCBE"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795E9A" w14:textId="73941F1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2F2205" w14:textId="7EA74F2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38FF1F" w14:textId="0668D45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A011EA" w14:textId="64615E3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DC2D0D" w14:textId="0988E90D" w:rsidR="00546CFB" w:rsidRDefault="00546CFB">
                              <w:pPr>
                                <w:spacing w:after="0" w:line="240" w:lineRule="auto"/>
                                <w:jc w:val="right"/>
                              </w:pPr>
                            </w:p>
                          </w:tc>
                        </w:tr>
                        <w:tr w:rsidR="00546CFB" w14:paraId="0CB7FBB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FC8A4F"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52E439" w14:textId="3523171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0A2B48" w14:textId="4F0CB25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2B5B6D" w14:textId="37122B1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5F1826" w14:textId="23CE294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2E4272" w14:textId="1479E836" w:rsidR="00546CFB" w:rsidRDefault="00546CFB">
                              <w:pPr>
                                <w:spacing w:after="0" w:line="240" w:lineRule="auto"/>
                                <w:jc w:val="right"/>
                              </w:pPr>
                            </w:p>
                          </w:tc>
                        </w:tr>
                        <w:tr w:rsidR="00546CFB" w14:paraId="509189D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F547A"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986F03" w14:textId="0982BAA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E7A3C0" w14:textId="0FDC179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81D88A" w14:textId="75EC934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5CED2A" w14:textId="21B69E8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034598" w14:textId="1E399284" w:rsidR="00546CFB" w:rsidRDefault="00546CFB">
                              <w:pPr>
                                <w:spacing w:after="0" w:line="240" w:lineRule="auto"/>
                                <w:jc w:val="right"/>
                              </w:pPr>
                            </w:p>
                          </w:tc>
                        </w:tr>
                        <w:tr w:rsidR="00546CFB" w14:paraId="69C0FE2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612091"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2B4E5D" w14:textId="27817EA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6A3102" w14:textId="7F9C3A9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E6F0DE" w14:textId="4D5CE3C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B35800" w14:textId="79E7D17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43F2A9" w14:textId="7740541D" w:rsidR="00546CFB" w:rsidRDefault="00546CFB">
                              <w:pPr>
                                <w:spacing w:after="0" w:line="240" w:lineRule="auto"/>
                                <w:jc w:val="right"/>
                              </w:pPr>
                            </w:p>
                          </w:tc>
                        </w:tr>
                        <w:tr w:rsidR="00546CFB" w14:paraId="1D6F501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E235CB"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36859D" w14:textId="5B86D6B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B09BD8" w14:textId="52DF4C8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79612" w14:textId="71E0A9C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24F9E4" w14:textId="22960F9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93995D" w14:textId="2DE418BE" w:rsidR="00546CFB" w:rsidRDefault="00546CFB">
                              <w:pPr>
                                <w:spacing w:after="0" w:line="240" w:lineRule="auto"/>
                                <w:jc w:val="right"/>
                              </w:pPr>
                            </w:p>
                          </w:tc>
                        </w:tr>
                        <w:tr w:rsidR="00546CFB" w14:paraId="3065458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604AE3"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25B9B6" w14:textId="50439EA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524D63" w14:textId="49F4D2B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6FB9BE" w14:textId="0039F19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355B47" w14:textId="629EC6B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FBA7E7" w14:textId="5EE7185E" w:rsidR="00546CFB" w:rsidRDefault="00546CFB">
                              <w:pPr>
                                <w:spacing w:after="0" w:line="240" w:lineRule="auto"/>
                                <w:jc w:val="right"/>
                              </w:pPr>
                            </w:p>
                          </w:tc>
                        </w:tr>
                        <w:tr w:rsidR="00546CFB" w14:paraId="027411C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290238"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46DE56" w14:textId="58EE72A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CC415C" w14:textId="1AA2219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F4687F" w14:textId="6C4B2A4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59B691" w14:textId="0E80550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BD97C5" w14:textId="4D2B3AEC" w:rsidR="00546CFB" w:rsidRDefault="00546CFB">
                              <w:pPr>
                                <w:spacing w:after="0" w:line="240" w:lineRule="auto"/>
                                <w:jc w:val="right"/>
                              </w:pPr>
                            </w:p>
                          </w:tc>
                        </w:tr>
                      </w:tbl>
                      <w:p w14:paraId="39DB7F8C" w14:textId="77777777" w:rsidR="00546CFB" w:rsidRDefault="00546CFB">
                        <w:pPr>
                          <w:spacing w:after="0" w:line="240" w:lineRule="auto"/>
                        </w:pPr>
                      </w:p>
                    </w:tc>
                    <w:tc>
                      <w:tcPr>
                        <w:tcW w:w="2316" w:type="dxa"/>
                      </w:tcPr>
                      <w:p w14:paraId="34B8FFCB" w14:textId="77777777" w:rsidR="00546CFB" w:rsidRDefault="00546CFB">
                        <w:pPr>
                          <w:pStyle w:val="EmptyCellLayoutStyle"/>
                          <w:spacing w:after="0" w:line="240" w:lineRule="auto"/>
                        </w:pPr>
                      </w:p>
                    </w:tc>
                  </w:tr>
                </w:tbl>
                <w:p w14:paraId="20A253E8" w14:textId="77777777" w:rsidR="00546CFB" w:rsidRDefault="00546CFB">
                  <w:pPr>
                    <w:spacing w:after="0" w:line="240" w:lineRule="auto"/>
                  </w:pPr>
                </w:p>
              </w:tc>
            </w:tr>
            <w:tr w:rsidR="00546CFB" w14:paraId="4F3139E5" w14:textId="77777777">
              <w:trPr>
                <w:trHeight w:val="282"/>
              </w:trPr>
              <w:tc>
                <w:tcPr>
                  <w:tcW w:w="10714" w:type="dxa"/>
                  <w:tcBorders>
                    <w:top w:val="nil"/>
                    <w:left w:val="nil"/>
                    <w:bottom w:val="nil"/>
                    <w:right w:val="nil"/>
                  </w:tcBorders>
                  <w:tcMar>
                    <w:top w:w="39" w:type="dxa"/>
                    <w:left w:w="39" w:type="dxa"/>
                    <w:bottom w:w="39" w:type="dxa"/>
                    <w:right w:w="39" w:type="dxa"/>
                  </w:tcMar>
                </w:tcPr>
                <w:p w14:paraId="6F3E96EF" w14:textId="77777777" w:rsidR="00546CFB" w:rsidRDefault="002163CF">
                  <w:pPr>
                    <w:spacing w:after="0" w:line="240" w:lineRule="auto"/>
                  </w:pPr>
                  <w:r>
                    <w:rPr>
                      <w:rFonts w:ascii="Calibri" w:eastAsia="Calibri" w:hAnsi="Calibri"/>
                      <w:b/>
                      <w:color w:val="000000"/>
                      <w:sz w:val="22"/>
                    </w:rPr>
                    <w:t>Totals</w:t>
                  </w:r>
                </w:p>
              </w:tc>
            </w:tr>
            <w:tr w:rsidR="00546CFB" w14:paraId="15F64499"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2C514785"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1DE4E9C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E86F5C3"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A8EFF14"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DC4F73"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0E0B68F"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C8663D"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070747"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AF15D1" w14:textId="77777777" w:rsidR="00546CFB" w:rsidRDefault="002163CF">
                              <w:pPr>
                                <w:spacing w:after="0" w:line="240" w:lineRule="auto"/>
                              </w:pPr>
                              <w:r>
                                <w:rPr>
                                  <w:rFonts w:ascii="Calibri" w:eastAsia="Calibri" w:hAnsi="Calibri"/>
                                  <w:b/>
                                  <w:color w:val="000000"/>
                                </w:rPr>
                                <w:t>Total</w:t>
                              </w:r>
                            </w:p>
                          </w:tc>
                        </w:tr>
                        <w:tr w:rsidR="00546CFB" w14:paraId="2413396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E8BAF9"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59DA32" w14:textId="65893E7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146DD4" w14:textId="4C39EEC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C64AA9" w14:textId="5F4A9B7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2B1DEB" w14:textId="45801FA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27A932" w14:textId="76BCD68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92C16D" w14:textId="4EB0FBE8" w:rsidR="00546CFB" w:rsidRDefault="00546CFB">
                              <w:pPr>
                                <w:spacing w:after="0" w:line="240" w:lineRule="auto"/>
                                <w:jc w:val="right"/>
                              </w:pPr>
                            </w:p>
                          </w:tc>
                        </w:tr>
                        <w:tr w:rsidR="00546CFB" w14:paraId="5D7336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8E1736"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1D3095" w14:textId="0575A85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DDA64A" w14:textId="76DC88B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41166A" w14:textId="765A077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059674" w14:textId="52F0AE4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69D7F4" w14:textId="043DD3B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8E7032" w14:textId="5D2F8CEA" w:rsidR="00546CFB" w:rsidRDefault="00546CFB">
                              <w:pPr>
                                <w:spacing w:after="0" w:line="240" w:lineRule="auto"/>
                                <w:jc w:val="right"/>
                              </w:pPr>
                            </w:p>
                          </w:tc>
                        </w:tr>
                        <w:tr w:rsidR="00546CFB" w14:paraId="46C80CA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EEB0A7"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FBB529" w14:textId="0C77E4C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61AC19" w14:textId="0BBA7DC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1442DA" w14:textId="02D3A05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558422" w14:textId="4DAD0CD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BAC525" w14:textId="341CBDE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2A1081" w14:textId="0DC75BE3" w:rsidR="00546CFB" w:rsidRDefault="00546CFB">
                              <w:pPr>
                                <w:spacing w:after="0" w:line="240" w:lineRule="auto"/>
                                <w:jc w:val="right"/>
                              </w:pPr>
                            </w:p>
                          </w:tc>
                        </w:tr>
                        <w:tr w:rsidR="00546CFB" w14:paraId="07DC76F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99B916"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5E3BBD" w14:textId="661992F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2684B9" w14:textId="4D58E36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BE767D" w14:textId="74FA9CA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D4659D" w14:textId="497051B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4B0776" w14:textId="621E8F6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6A0207" w14:textId="6E91956E" w:rsidR="00546CFB" w:rsidRDefault="00546CFB">
                              <w:pPr>
                                <w:spacing w:after="0" w:line="240" w:lineRule="auto"/>
                                <w:jc w:val="right"/>
                              </w:pPr>
                            </w:p>
                          </w:tc>
                        </w:tr>
                        <w:tr w:rsidR="00546CFB" w14:paraId="74CA55B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CC08CB"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7A1648" w14:textId="35F8713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B5AD63" w14:textId="2FDFC0E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C971A6" w14:textId="17E4641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19E079" w14:textId="7383872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C53C7A" w14:textId="4DE55F3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ADE8D7" w14:textId="7E2789FB" w:rsidR="00546CFB" w:rsidRDefault="00546CFB">
                              <w:pPr>
                                <w:spacing w:after="0" w:line="240" w:lineRule="auto"/>
                                <w:jc w:val="right"/>
                              </w:pPr>
                            </w:p>
                          </w:tc>
                        </w:tr>
                        <w:tr w:rsidR="00546CFB" w14:paraId="5577117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4871D5"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43AC28" w14:textId="7153D0B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3041B6" w14:textId="2F5880D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55D263" w14:textId="738E261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74EFC3" w14:textId="3E202DE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1EF6D7" w14:textId="3F97D05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F05845" w14:textId="171C9BF5" w:rsidR="00546CFB" w:rsidRDefault="00546CFB">
                              <w:pPr>
                                <w:spacing w:after="0" w:line="240" w:lineRule="auto"/>
                                <w:jc w:val="right"/>
                              </w:pPr>
                            </w:p>
                          </w:tc>
                        </w:tr>
                        <w:tr w:rsidR="00546CFB" w14:paraId="3F9247A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E5666E"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977B41" w14:textId="3437EA5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6038AB" w14:textId="4A22CDA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6AB99D" w14:textId="5F07D27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5F6612" w14:textId="4518AF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DB968E" w14:textId="1B3E6E4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2BB381" w14:textId="377B9636" w:rsidR="00546CFB" w:rsidRDefault="00546CFB">
                              <w:pPr>
                                <w:spacing w:after="0" w:line="240" w:lineRule="auto"/>
                                <w:jc w:val="right"/>
                              </w:pPr>
                            </w:p>
                          </w:tc>
                        </w:tr>
                        <w:tr w:rsidR="00546CFB" w14:paraId="6009870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D4ED19"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98C0D5" w14:textId="2DBFF90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2A82AD" w14:textId="3ED2883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E3CB6B" w14:textId="2338383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F6D90" w14:textId="20F99E3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1AEECD" w14:textId="01F7F83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47FEDF" w14:textId="6024E1D1" w:rsidR="00546CFB" w:rsidRDefault="00546CFB">
                              <w:pPr>
                                <w:spacing w:after="0" w:line="240" w:lineRule="auto"/>
                                <w:jc w:val="right"/>
                              </w:pPr>
                            </w:p>
                          </w:tc>
                        </w:tr>
                      </w:tbl>
                      <w:p w14:paraId="688E0576" w14:textId="77777777" w:rsidR="00546CFB" w:rsidRDefault="00546CFB">
                        <w:pPr>
                          <w:spacing w:after="0" w:line="240" w:lineRule="auto"/>
                        </w:pPr>
                      </w:p>
                    </w:tc>
                    <w:tc>
                      <w:tcPr>
                        <w:tcW w:w="898" w:type="dxa"/>
                      </w:tcPr>
                      <w:p w14:paraId="2B746B9E" w14:textId="77777777" w:rsidR="00546CFB" w:rsidRDefault="00546CFB">
                        <w:pPr>
                          <w:pStyle w:val="EmptyCellLayoutStyle"/>
                          <w:spacing w:after="0" w:line="240" w:lineRule="auto"/>
                        </w:pPr>
                      </w:p>
                    </w:tc>
                  </w:tr>
                </w:tbl>
                <w:p w14:paraId="453178DB" w14:textId="77777777" w:rsidR="00546CFB" w:rsidRDefault="00546CFB">
                  <w:pPr>
                    <w:spacing w:after="0" w:line="240" w:lineRule="auto"/>
                  </w:pPr>
                </w:p>
              </w:tc>
            </w:tr>
            <w:tr w:rsidR="00546CFB" w14:paraId="0F726437" w14:textId="77777777">
              <w:trPr>
                <w:trHeight w:val="282"/>
              </w:trPr>
              <w:tc>
                <w:tcPr>
                  <w:tcW w:w="10714" w:type="dxa"/>
                  <w:tcBorders>
                    <w:top w:val="nil"/>
                    <w:left w:val="nil"/>
                    <w:bottom w:val="nil"/>
                    <w:right w:val="nil"/>
                  </w:tcBorders>
                  <w:tcMar>
                    <w:top w:w="39" w:type="dxa"/>
                    <w:left w:w="39" w:type="dxa"/>
                    <w:bottom w:w="39" w:type="dxa"/>
                    <w:right w:w="39" w:type="dxa"/>
                  </w:tcMar>
                </w:tcPr>
                <w:p w14:paraId="23B26FA9" w14:textId="77777777" w:rsidR="00546CFB" w:rsidRDefault="00546CFB">
                  <w:pPr>
                    <w:spacing w:after="0" w:line="240" w:lineRule="auto"/>
                  </w:pPr>
                </w:p>
              </w:tc>
            </w:tr>
            <w:tr w:rsidR="00546CFB" w14:paraId="3D4CD4E0" w14:textId="77777777">
              <w:trPr>
                <w:trHeight w:val="282"/>
              </w:trPr>
              <w:tc>
                <w:tcPr>
                  <w:tcW w:w="10714" w:type="dxa"/>
                  <w:tcBorders>
                    <w:top w:val="nil"/>
                    <w:left w:val="nil"/>
                    <w:bottom w:val="nil"/>
                    <w:right w:val="nil"/>
                  </w:tcBorders>
                  <w:tcMar>
                    <w:top w:w="39" w:type="dxa"/>
                    <w:left w:w="39" w:type="dxa"/>
                    <w:bottom w:w="39" w:type="dxa"/>
                    <w:right w:w="39" w:type="dxa"/>
                  </w:tcMar>
                </w:tcPr>
                <w:p w14:paraId="327B3FD6"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64EC7FA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8F70F0" w14:textId="77777777" w:rsidR="00546CFB" w:rsidRDefault="00546CFB">
                  <w:pPr>
                    <w:spacing w:after="0" w:line="240" w:lineRule="auto"/>
                  </w:pPr>
                </w:p>
              </w:tc>
            </w:tr>
            <w:tr w:rsidR="00546CFB" w14:paraId="550D9456" w14:textId="77777777">
              <w:trPr>
                <w:trHeight w:val="282"/>
              </w:trPr>
              <w:tc>
                <w:tcPr>
                  <w:tcW w:w="10714" w:type="dxa"/>
                  <w:tcBorders>
                    <w:top w:val="nil"/>
                    <w:left w:val="nil"/>
                    <w:bottom w:val="nil"/>
                    <w:right w:val="nil"/>
                  </w:tcBorders>
                  <w:tcMar>
                    <w:top w:w="39" w:type="dxa"/>
                    <w:left w:w="39" w:type="dxa"/>
                    <w:bottom w:w="39" w:type="dxa"/>
                    <w:right w:w="39" w:type="dxa"/>
                  </w:tcMar>
                </w:tcPr>
                <w:p w14:paraId="5FEAFD8B"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026451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009517" w14:textId="77777777" w:rsidR="00546CFB" w:rsidRDefault="00546CFB">
                  <w:pPr>
                    <w:spacing w:after="0" w:line="240" w:lineRule="auto"/>
                  </w:pPr>
                </w:p>
              </w:tc>
            </w:tr>
            <w:tr w:rsidR="00546CFB" w14:paraId="24EECF2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A1D82B" w14:textId="77777777" w:rsidR="00546CFB" w:rsidRDefault="00546CFB">
                  <w:pPr>
                    <w:spacing w:after="0" w:line="240" w:lineRule="auto"/>
                  </w:pPr>
                </w:p>
              </w:tc>
            </w:tr>
            <w:tr w:rsidR="00546CFB" w14:paraId="74FF21C3" w14:textId="77777777">
              <w:trPr>
                <w:trHeight w:val="282"/>
              </w:trPr>
              <w:tc>
                <w:tcPr>
                  <w:tcW w:w="10714" w:type="dxa"/>
                  <w:tcBorders>
                    <w:top w:val="nil"/>
                    <w:left w:val="nil"/>
                    <w:bottom w:val="nil"/>
                    <w:right w:val="nil"/>
                  </w:tcBorders>
                  <w:tcMar>
                    <w:top w:w="39" w:type="dxa"/>
                    <w:left w:w="39" w:type="dxa"/>
                    <w:bottom w:w="39" w:type="dxa"/>
                    <w:right w:w="39" w:type="dxa"/>
                  </w:tcMar>
                </w:tcPr>
                <w:p w14:paraId="788DDA5D" w14:textId="77777777" w:rsidR="00546CFB" w:rsidRDefault="00546CFB">
                  <w:pPr>
                    <w:spacing w:after="0" w:line="240" w:lineRule="auto"/>
                  </w:pPr>
                </w:p>
              </w:tc>
            </w:tr>
            <w:tr w:rsidR="00546CFB" w14:paraId="1AF4915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9DA299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BF18F7" w14:textId="77777777" w:rsidR="00546CFB" w:rsidRDefault="002163CF">
                        <w:pPr>
                          <w:spacing w:after="0" w:line="240" w:lineRule="auto"/>
                        </w:pPr>
                        <w:r>
                          <w:rPr>
                            <w:noProof/>
                          </w:rPr>
                          <w:drawing>
                            <wp:inline distT="0" distB="0" distL="0" distR="0" wp14:anchorId="72A71D37" wp14:editId="1018C670">
                              <wp:extent cx="615003" cy="384377"/>
                              <wp:effectExtent l="0" t="0" r="0" b="0"/>
                              <wp:docPr id="106" name="img11.png"/>
                              <wp:cNvGraphicFramePr/>
                              <a:graphic xmlns:a="http://schemas.openxmlformats.org/drawingml/2006/main">
                                <a:graphicData uri="http://schemas.openxmlformats.org/drawingml/2006/picture">
                                  <pic:pic xmlns:pic="http://schemas.openxmlformats.org/drawingml/2006/picture">
                                    <pic:nvPicPr>
                                      <pic:cNvPr id="10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102DC7ED" w14:textId="77777777" w:rsidR="00546CFB" w:rsidRDefault="00546CFB">
                        <w:pPr>
                          <w:pStyle w:val="EmptyCellLayoutStyle"/>
                          <w:spacing w:after="0" w:line="240" w:lineRule="auto"/>
                        </w:pPr>
                      </w:p>
                    </w:tc>
                    <w:tc>
                      <w:tcPr>
                        <w:tcW w:w="4725" w:type="dxa"/>
                      </w:tcPr>
                      <w:p w14:paraId="475B7CE1" w14:textId="77777777" w:rsidR="00546CFB" w:rsidRDefault="00546CFB">
                        <w:pPr>
                          <w:pStyle w:val="EmptyCellLayoutStyle"/>
                          <w:spacing w:after="0" w:line="240" w:lineRule="auto"/>
                        </w:pPr>
                      </w:p>
                    </w:tc>
                    <w:tc>
                      <w:tcPr>
                        <w:tcW w:w="4804" w:type="dxa"/>
                      </w:tcPr>
                      <w:p w14:paraId="1BD29CE8" w14:textId="77777777" w:rsidR="00546CFB" w:rsidRDefault="00546CFB">
                        <w:pPr>
                          <w:pStyle w:val="EmptyCellLayoutStyle"/>
                          <w:spacing w:after="0" w:line="240" w:lineRule="auto"/>
                        </w:pPr>
                      </w:p>
                    </w:tc>
                  </w:tr>
                  <w:tr w:rsidR="00546CFB" w14:paraId="7BA4AA65" w14:textId="77777777">
                    <w:trPr>
                      <w:trHeight w:val="601"/>
                    </w:trPr>
                    <w:tc>
                      <w:tcPr>
                        <w:tcW w:w="1095" w:type="dxa"/>
                        <w:vMerge/>
                      </w:tcPr>
                      <w:p w14:paraId="417AD110" w14:textId="77777777" w:rsidR="00546CFB" w:rsidRDefault="00546CFB">
                        <w:pPr>
                          <w:pStyle w:val="EmptyCellLayoutStyle"/>
                          <w:spacing w:after="0" w:line="240" w:lineRule="auto"/>
                        </w:pPr>
                      </w:p>
                    </w:tc>
                    <w:tc>
                      <w:tcPr>
                        <w:tcW w:w="90" w:type="dxa"/>
                      </w:tcPr>
                      <w:p w14:paraId="1FB31DA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E102CD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85EE35"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7D95EA4E" w14:textId="77777777" w:rsidR="00546CFB" w:rsidRDefault="00546CFB">
                        <w:pPr>
                          <w:spacing w:after="0" w:line="240" w:lineRule="auto"/>
                        </w:pPr>
                      </w:p>
                    </w:tc>
                    <w:tc>
                      <w:tcPr>
                        <w:tcW w:w="4804" w:type="dxa"/>
                      </w:tcPr>
                      <w:p w14:paraId="7B4AB23C" w14:textId="77777777" w:rsidR="00546CFB" w:rsidRDefault="00546CFB">
                        <w:pPr>
                          <w:pStyle w:val="EmptyCellLayoutStyle"/>
                          <w:spacing w:after="0" w:line="240" w:lineRule="auto"/>
                        </w:pPr>
                      </w:p>
                    </w:tc>
                  </w:tr>
                </w:tbl>
                <w:p w14:paraId="7729D59B" w14:textId="77777777" w:rsidR="00546CFB" w:rsidRDefault="00546CFB">
                  <w:pPr>
                    <w:spacing w:after="0" w:line="240" w:lineRule="auto"/>
                  </w:pPr>
                </w:p>
              </w:tc>
            </w:tr>
            <w:tr w:rsidR="00546CFB" w14:paraId="1709FC79" w14:textId="77777777">
              <w:trPr>
                <w:trHeight w:val="282"/>
              </w:trPr>
              <w:tc>
                <w:tcPr>
                  <w:tcW w:w="10714" w:type="dxa"/>
                  <w:tcBorders>
                    <w:top w:val="nil"/>
                    <w:left w:val="nil"/>
                    <w:bottom w:val="nil"/>
                    <w:right w:val="nil"/>
                  </w:tcBorders>
                  <w:tcMar>
                    <w:top w:w="39" w:type="dxa"/>
                    <w:left w:w="39" w:type="dxa"/>
                    <w:bottom w:w="39" w:type="dxa"/>
                    <w:right w:w="39" w:type="dxa"/>
                  </w:tcMar>
                </w:tcPr>
                <w:p w14:paraId="3377D3ED" w14:textId="77777777" w:rsidR="00546CFB" w:rsidRDefault="00546CFB">
                  <w:pPr>
                    <w:spacing w:after="0" w:line="240" w:lineRule="auto"/>
                  </w:pPr>
                </w:p>
              </w:tc>
            </w:tr>
            <w:tr w:rsidR="00546CFB" w14:paraId="0452DFAC" w14:textId="77777777">
              <w:trPr>
                <w:trHeight w:val="262"/>
              </w:trPr>
              <w:tc>
                <w:tcPr>
                  <w:tcW w:w="10714" w:type="dxa"/>
                  <w:tcBorders>
                    <w:top w:val="nil"/>
                    <w:left w:val="nil"/>
                    <w:bottom w:val="nil"/>
                    <w:right w:val="nil"/>
                  </w:tcBorders>
                  <w:tcMar>
                    <w:top w:w="39" w:type="dxa"/>
                    <w:left w:w="39" w:type="dxa"/>
                    <w:bottom w:w="39" w:type="dxa"/>
                    <w:right w:w="39" w:type="dxa"/>
                  </w:tcMar>
                </w:tcPr>
                <w:p w14:paraId="75276B78" w14:textId="77777777" w:rsidR="00546CFB" w:rsidRDefault="002163CF">
                  <w:pPr>
                    <w:spacing w:after="0" w:line="240" w:lineRule="auto"/>
                  </w:pPr>
                  <w:r>
                    <w:rPr>
                      <w:rFonts w:ascii="Calibri" w:eastAsia="Calibri" w:hAnsi="Calibri"/>
                      <w:b/>
                      <w:color w:val="000000"/>
                    </w:rPr>
                    <w:t>Activity Status</w:t>
                  </w:r>
                </w:p>
              </w:tc>
            </w:tr>
            <w:tr w:rsidR="00546CFB" w14:paraId="207FD5F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5B6D5F" w14:textId="77777777" w:rsidR="00546CFB" w:rsidRDefault="002163CF">
                  <w:pPr>
                    <w:spacing w:after="0" w:line="240" w:lineRule="auto"/>
                  </w:pPr>
                  <w:r>
                    <w:rPr>
                      <w:rFonts w:ascii="Calibri" w:eastAsia="Calibri" w:hAnsi="Calibri"/>
                      <w:color w:val="000000"/>
                    </w:rPr>
                    <w:t>Ready for Submission</w:t>
                  </w:r>
                </w:p>
              </w:tc>
            </w:tr>
            <w:tr w:rsidR="00546CFB" w14:paraId="0C5D71F9" w14:textId="77777777">
              <w:tc>
                <w:tcPr>
                  <w:tcW w:w="10714" w:type="dxa"/>
                  <w:tcBorders>
                    <w:top w:val="nil"/>
                    <w:left w:val="nil"/>
                    <w:bottom w:val="nil"/>
                    <w:right w:val="nil"/>
                  </w:tcBorders>
                  <w:tcMar>
                    <w:top w:w="0" w:type="dxa"/>
                    <w:left w:w="0" w:type="dxa"/>
                    <w:bottom w:w="0" w:type="dxa"/>
                    <w:right w:w="0" w:type="dxa"/>
                  </w:tcMar>
                </w:tcPr>
                <w:p w14:paraId="633F3EEA" w14:textId="77777777" w:rsidR="00546CFB" w:rsidRDefault="00546CFB">
                  <w:pPr>
                    <w:spacing w:after="0" w:line="240" w:lineRule="auto"/>
                  </w:pPr>
                </w:p>
              </w:tc>
            </w:tr>
            <w:tr w:rsidR="00546CFB" w14:paraId="184CBBEC"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14115D79" w14:textId="77777777">
                    <w:trPr>
                      <w:trHeight w:val="180"/>
                    </w:trPr>
                    <w:tc>
                      <w:tcPr>
                        <w:tcW w:w="255" w:type="dxa"/>
                      </w:tcPr>
                      <w:p w14:paraId="77EA2490" w14:textId="77777777" w:rsidR="00546CFB" w:rsidRDefault="00546CFB">
                        <w:pPr>
                          <w:pStyle w:val="EmptyCellLayoutStyle"/>
                          <w:spacing w:after="0" w:line="240" w:lineRule="auto"/>
                        </w:pPr>
                      </w:p>
                    </w:tc>
                    <w:tc>
                      <w:tcPr>
                        <w:tcW w:w="60" w:type="dxa"/>
                      </w:tcPr>
                      <w:p w14:paraId="6C89909C" w14:textId="77777777" w:rsidR="00546CFB" w:rsidRDefault="00546CFB">
                        <w:pPr>
                          <w:pStyle w:val="EmptyCellLayoutStyle"/>
                          <w:spacing w:after="0" w:line="240" w:lineRule="auto"/>
                        </w:pPr>
                      </w:p>
                    </w:tc>
                    <w:tc>
                      <w:tcPr>
                        <w:tcW w:w="10399" w:type="dxa"/>
                      </w:tcPr>
                      <w:p w14:paraId="747DAAE1" w14:textId="77777777" w:rsidR="00546CFB" w:rsidRDefault="00546CFB">
                        <w:pPr>
                          <w:pStyle w:val="EmptyCellLayoutStyle"/>
                          <w:spacing w:after="0" w:line="240" w:lineRule="auto"/>
                        </w:pPr>
                      </w:p>
                    </w:tc>
                  </w:tr>
                  <w:tr w:rsidR="00546CFB" w14:paraId="4548D34A" w14:textId="77777777">
                    <w:tc>
                      <w:tcPr>
                        <w:tcW w:w="255" w:type="dxa"/>
                      </w:tcPr>
                      <w:p w14:paraId="793B9570"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386B424C" w14:textId="77777777">
                          <w:trPr>
                            <w:trHeight w:val="15"/>
                          </w:trPr>
                          <w:tc>
                            <w:tcPr>
                              <w:tcW w:w="60" w:type="dxa"/>
                              <w:tcMar>
                                <w:top w:w="0" w:type="dxa"/>
                                <w:left w:w="0" w:type="dxa"/>
                                <w:bottom w:w="0" w:type="dxa"/>
                                <w:right w:w="0" w:type="dxa"/>
                              </w:tcMar>
                            </w:tcPr>
                            <w:p w14:paraId="7DE0E983" w14:textId="77777777" w:rsidR="00546CFB" w:rsidRDefault="00546CFB">
                              <w:pPr>
                                <w:pStyle w:val="EmptyCellLayoutStyle"/>
                                <w:spacing w:after="0" w:line="240" w:lineRule="auto"/>
                              </w:pPr>
                            </w:p>
                          </w:tc>
                        </w:tr>
                      </w:tbl>
                      <w:p w14:paraId="05DB3342" w14:textId="77777777" w:rsidR="00546CFB" w:rsidRDefault="00546CFB">
                        <w:pPr>
                          <w:spacing w:after="0" w:line="240" w:lineRule="auto"/>
                        </w:pPr>
                      </w:p>
                    </w:tc>
                    <w:tc>
                      <w:tcPr>
                        <w:tcW w:w="10399" w:type="dxa"/>
                      </w:tcPr>
                      <w:p w14:paraId="454A0FB1" w14:textId="77777777" w:rsidR="00546CFB" w:rsidRDefault="00546CFB">
                        <w:pPr>
                          <w:pStyle w:val="EmptyCellLayoutStyle"/>
                          <w:spacing w:after="0" w:line="240" w:lineRule="auto"/>
                        </w:pPr>
                      </w:p>
                    </w:tc>
                  </w:tr>
                </w:tbl>
                <w:p w14:paraId="15DE9D7F" w14:textId="77777777" w:rsidR="00546CFB" w:rsidRDefault="00546CFB">
                  <w:pPr>
                    <w:spacing w:after="0" w:line="240" w:lineRule="auto"/>
                  </w:pPr>
                </w:p>
              </w:tc>
            </w:tr>
          </w:tbl>
          <w:p w14:paraId="52D21BB5" w14:textId="77777777" w:rsidR="00546CFB" w:rsidRDefault="00546CFB">
            <w:pPr>
              <w:spacing w:after="0" w:line="240" w:lineRule="auto"/>
            </w:pPr>
          </w:p>
        </w:tc>
        <w:tc>
          <w:tcPr>
            <w:tcW w:w="762" w:type="dxa"/>
          </w:tcPr>
          <w:p w14:paraId="617DD9D3" w14:textId="77777777" w:rsidR="00546CFB" w:rsidRDefault="00546CFB">
            <w:pPr>
              <w:pStyle w:val="EmptyCellLayoutStyle"/>
              <w:spacing w:after="0" w:line="240" w:lineRule="auto"/>
            </w:pPr>
          </w:p>
        </w:tc>
      </w:tr>
    </w:tbl>
    <w:p w14:paraId="735A6711"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620B3B45" w14:textId="77777777">
        <w:tc>
          <w:tcPr>
            <w:tcW w:w="762" w:type="dxa"/>
          </w:tcPr>
          <w:p w14:paraId="6E30F534"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79542605" w14:textId="77777777">
              <w:tc>
                <w:tcPr>
                  <w:tcW w:w="10714" w:type="dxa"/>
                  <w:tcBorders>
                    <w:top w:val="nil"/>
                    <w:left w:val="nil"/>
                    <w:bottom w:val="nil"/>
                    <w:right w:val="nil"/>
                  </w:tcBorders>
                  <w:tcMar>
                    <w:top w:w="0" w:type="dxa"/>
                    <w:left w:w="0" w:type="dxa"/>
                    <w:bottom w:w="0" w:type="dxa"/>
                    <w:right w:w="0" w:type="dxa"/>
                  </w:tcMar>
                </w:tcPr>
                <w:p w14:paraId="673BB9CF" w14:textId="77777777" w:rsidR="00546CFB" w:rsidRDefault="00546CFB">
                  <w:pPr>
                    <w:spacing w:after="0" w:line="240" w:lineRule="auto"/>
                  </w:pPr>
                </w:p>
              </w:tc>
            </w:tr>
            <w:tr w:rsidR="00546CFB" w14:paraId="331CF0A3"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C437645" w14:textId="77777777" w:rsidR="00546CFB" w:rsidRDefault="00546CFB">
                  <w:pPr>
                    <w:spacing w:after="0" w:line="240" w:lineRule="auto"/>
                  </w:pPr>
                </w:p>
              </w:tc>
            </w:tr>
            <w:tr w:rsidR="00546CFB" w14:paraId="345880E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2ADB0EB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8486033" w14:textId="77777777" w:rsidR="00546CFB" w:rsidRDefault="002163CF">
                        <w:pPr>
                          <w:spacing w:after="0" w:line="240" w:lineRule="auto"/>
                        </w:pPr>
                        <w:r>
                          <w:rPr>
                            <w:noProof/>
                          </w:rPr>
                          <w:drawing>
                            <wp:inline distT="0" distB="0" distL="0" distR="0" wp14:anchorId="2181691E" wp14:editId="7CAA60BD">
                              <wp:extent cx="949717" cy="620969"/>
                              <wp:effectExtent l="0" t="0" r="0" b="0"/>
                              <wp:docPr id="108" name="img3.png"/>
                              <wp:cNvGraphicFramePr/>
                              <a:graphic xmlns:a="http://schemas.openxmlformats.org/drawingml/2006/main">
                                <a:graphicData uri="http://schemas.openxmlformats.org/drawingml/2006/picture">
                                  <pic:pic xmlns:pic="http://schemas.openxmlformats.org/drawingml/2006/picture">
                                    <pic:nvPicPr>
                                      <pic:cNvPr id="10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7E2D344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B9F6D35" w14:textId="77777777" w:rsidR="00546CFB" w:rsidRDefault="002163CF">
                              <w:pPr>
                                <w:spacing w:after="0" w:line="240" w:lineRule="auto"/>
                              </w:pPr>
                              <w:r>
                                <w:rPr>
                                  <w:rFonts w:ascii="Calibri" w:eastAsia="Calibri" w:hAnsi="Calibri"/>
                                  <w:b/>
                                  <w:color w:val="000000"/>
                                  <w:sz w:val="36"/>
                                </w:rPr>
                                <w:t>AOD - 4 - AOD 4.1 Drug and Alcohol Treatment services - Enhancing Cultural Appropriateness of Mainstream</w:t>
                              </w:r>
                            </w:p>
                          </w:tc>
                        </w:tr>
                      </w:tbl>
                      <w:p w14:paraId="273BD0E7" w14:textId="77777777" w:rsidR="00546CFB" w:rsidRDefault="00546CFB">
                        <w:pPr>
                          <w:spacing w:after="0" w:line="240" w:lineRule="auto"/>
                        </w:pPr>
                      </w:p>
                    </w:tc>
                    <w:tc>
                      <w:tcPr>
                        <w:tcW w:w="43" w:type="dxa"/>
                        <w:shd w:val="clear" w:color="auto" w:fill="DDE1EA"/>
                      </w:tcPr>
                      <w:p w14:paraId="3CC9F57A" w14:textId="77777777" w:rsidR="00546CFB" w:rsidRDefault="00546CFB">
                        <w:pPr>
                          <w:pStyle w:val="EmptyCellLayoutStyle"/>
                          <w:spacing w:after="0" w:line="240" w:lineRule="auto"/>
                        </w:pPr>
                      </w:p>
                    </w:tc>
                  </w:tr>
                </w:tbl>
                <w:p w14:paraId="30CFF0E0" w14:textId="77777777" w:rsidR="00546CFB" w:rsidRDefault="00546CFB">
                  <w:pPr>
                    <w:spacing w:after="0" w:line="240" w:lineRule="auto"/>
                  </w:pPr>
                </w:p>
              </w:tc>
            </w:tr>
            <w:tr w:rsidR="00546CFB" w14:paraId="087BD67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2566C0C" w14:textId="77777777" w:rsidR="00546CFB" w:rsidRDefault="00546CFB">
                  <w:pPr>
                    <w:spacing w:after="0" w:line="240" w:lineRule="auto"/>
                  </w:pPr>
                </w:p>
              </w:tc>
            </w:tr>
            <w:tr w:rsidR="00546CFB" w14:paraId="0E0D3C8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7D1CC9E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1DE4482" w14:textId="77777777" w:rsidR="00546CFB" w:rsidRDefault="002163CF">
                        <w:pPr>
                          <w:spacing w:after="0" w:line="240" w:lineRule="auto"/>
                        </w:pPr>
                        <w:r>
                          <w:rPr>
                            <w:noProof/>
                          </w:rPr>
                          <w:drawing>
                            <wp:inline distT="0" distB="0" distL="0" distR="0" wp14:anchorId="2F4E1F62" wp14:editId="6316BBA8">
                              <wp:extent cx="615003" cy="384377"/>
                              <wp:effectExtent l="0" t="0" r="0" b="0"/>
                              <wp:docPr id="110" name="img4.png"/>
                              <wp:cNvGraphicFramePr/>
                              <a:graphic xmlns:a="http://schemas.openxmlformats.org/drawingml/2006/main">
                                <a:graphicData uri="http://schemas.openxmlformats.org/drawingml/2006/picture">
                                  <pic:pic xmlns:pic="http://schemas.openxmlformats.org/drawingml/2006/picture">
                                    <pic:nvPicPr>
                                      <pic:cNvPr id="11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6F6DD16" w14:textId="77777777" w:rsidR="00546CFB" w:rsidRDefault="00546CFB">
                        <w:pPr>
                          <w:pStyle w:val="EmptyCellLayoutStyle"/>
                          <w:spacing w:after="0" w:line="240" w:lineRule="auto"/>
                        </w:pPr>
                      </w:p>
                    </w:tc>
                    <w:tc>
                      <w:tcPr>
                        <w:tcW w:w="3375" w:type="dxa"/>
                      </w:tcPr>
                      <w:p w14:paraId="178C4EC4" w14:textId="77777777" w:rsidR="00546CFB" w:rsidRDefault="00546CFB">
                        <w:pPr>
                          <w:pStyle w:val="EmptyCellLayoutStyle"/>
                          <w:spacing w:after="0" w:line="240" w:lineRule="auto"/>
                        </w:pPr>
                      </w:p>
                    </w:tc>
                    <w:tc>
                      <w:tcPr>
                        <w:tcW w:w="6154" w:type="dxa"/>
                      </w:tcPr>
                      <w:p w14:paraId="7CB66A66" w14:textId="77777777" w:rsidR="00546CFB" w:rsidRDefault="00546CFB">
                        <w:pPr>
                          <w:pStyle w:val="EmptyCellLayoutStyle"/>
                          <w:spacing w:after="0" w:line="240" w:lineRule="auto"/>
                        </w:pPr>
                      </w:p>
                    </w:tc>
                  </w:tr>
                  <w:tr w:rsidR="00546CFB" w14:paraId="6DD80EB2" w14:textId="77777777">
                    <w:trPr>
                      <w:trHeight w:val="601"/>
                    </w:trPr>
                    <w:tc>
                      <w:tcPr>
                        <w:tcW w:w="1095" w:type="dxa"/>
                        <w:vMerge/>
                      </w:tcPr>
                      <w:p w14:paraId="547AB70D" w14:textId="77777777" w:rsidR="00546CFB" w:rsidRDefault="00546CFB">
                        <w:pPr>
                          <w:pStyle w:val="EmptyCellLayoutStyle"/>
                          <w:spacing w:after="0" w:line="240" w:lineRule="auto"/>
                        </w:pPr>
                      </w:p>
                    </w:tc>
                    <w:tc>
                      <w:tcPr>
                        <w:tcW w:w="90" w:type="dxa"/>
                      </w:tcPr>
                      <w:p w14:paraId="02CD4B9D"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0E21630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8DA6A01" w14:textId="77777777" w:rsidR="00546CFB" w:rsidRDefault="002163CF">
                              <w:pPr>
                                <w:spacing w:after="0" w:line="240" w:lineRule="auto"/>
                              </w:pPr>
                              <w:r>
                                <w:rPr>
                                  <w:rFonts w:ascii="Calibri" w:eastAsia="Calibri" w:hAnsi="Calibri"/>
                                  <w:b/>
                                  <w:color w:val="000000"/>
                                  <w:sz w:val="24"/>
                                </w:rPr>
                                <w:t>Activity Metadata</w:t>
                              </w:r>
                            </w:p>
                          </w:tc>
                        </w:tr>
                      </w:tbl>
                      <w:p w14:paraId="31E1235E" w14:textId="77777777" w:rsidR="00546CFB" w:rsidRDefault="00546CFB">
                        <w:pPr>
                          <w:spacing w:after="0" w:line="240" w:lineRule="auto"/>
                        </w:pPr>
                      </w:p>
                    </w:tc>
                    <w:tc>
                      <w:tcPr>
                        <w:tcW w:w="6154" w:type="dxa"/>
                      </w:tcPr>
                      <w:p w14:paraId="2516917C" w14:textId="77777777" w:rsidR="00546CFB" w:rsidRDefault="00546CFB">
                        <w:pPr>
                          <w:pStyle w:val="EmptyCellLayoutStyle"/>
                          <w:spacing w:after="0" w:line="240" w:lineRule="auto"/>
                        </w:pPr>
                      </w:p>
                    </w:tc>
                  </w:tr>
                </w:tbl>
                <w:p w14:paraId="14B8BBE7" w14:textId="77777777" w:rsidR="00546CFB" w:rsidRDefault="00546CFB">
                  <w:pPr>
                    <w:spacing w:after="0" w:line="240" w:lineRule="auto"/>
                  </w:pPr>
                </w:p>
              </w:tc>
            </w:tr>
            <w:tr w:rsidR="00546CFB" w14:paraId="44D42ADC" w14:textId="77777777">
              <w:trPr>
                <w:trHeight w:val="282"/>
              </w:trPr>
              <w:tc>
                <w:tcPr>
                  <w:tcW w:w="10714" w:type="dxa"/>
                  <w:tcBorders>
                    <w:top w:val="nil"/>
                    <w:left w:val="nil"/>
                    <w:bottom w:val="nil"/>
                    <w:right w:val="nil"/>
                  </w:tcBorders>
                  <w:tcMar>
                    <w:top w:w="39" w:type="dxa"/>
                    <w:left w:w="39" w:type="dxa"/>
                    <w:bottom w:w="39" w:type="dxa"/>
                    <w:right w:w="39" w:type="dxa"/>
                  </w:tcMar>
                </w:tcPr>
                <w:p w14:paraId="2CD6BB17" w14:textId="77777777" w:rsidR="00546CFB" w:rsidRDefault="00546CFB">
                  <w:pPr>
                    <w:spacing w:after="0" w:line="240" w:lineRule="auto"/>
                  </w:pPr>
                </w:p>
              </w:tc>
            </w:tr>
            <w:tr w:rsidR="00546CFB" w14:paraId="4C82C4F7" w14:textId="77777777">
              <w:trPr>
                <w:trHeight w:val="262"/>
              </w:trPr>
              <w:tc>
                <w:tcPr>
                  <w:tcW w:w="10714" w:type="dxa"/>
                  <w:tcBorders>
                    <w:top w:val="nil"/>
                    <w:left w:val="nil"/>
                    <w:bottom w:val="nil"/>
                    <w:right w:val="nil"/>
                  </w:tcBorders>
                  <w:tcMar>
                    <w:top w:w="39" w:type="dxa"/>
                    <w:left w:w="39" w:type="dxa"/>
                    <w:bottom w:w="39" w:type="dxa"/>
                    <w:right w:w="39" w:type="dxa"/>
                  </w:tcMar>
                </w:tcPr>
                <w:p w14:paraId="1A7D1B08"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3FB25A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CB275F" w14:textId="77777777" w:rsidR="00546CFB" w:rsidRDefault="002163CF">
                  <w:pPr>
                    <w:spacing w:after="0" w:line="240" w:lineRule="auto"/>
                  </w:pPr>
                  <w:r>
                    <w:rPr>
                      <w:rFonts w:ascii="Calibri" w:eastAsia="Calibri" w:hAnsi="Calibri"/>
                      <w:color w:val="000000"/>
                    </w:rPr>
                    <w:t>Drug and Alcohol Treatment Services</w:t>
                  </w:r>
                </w:p>
              </w:tc>
            </w:tr>
            <w:tr w:rsidR="00546CFB" w14:paraId="1DF3CE76" w14:textId="77777777">
              <w:trPr>
                <w:trHeight w:val="262"/>
              </w:trPr>
              <w:tc>
                <w:tcPr>
                  <w:tcW w:w="10714" w:type="dxa"/>
                  <w:tcBorders>
                    <w:top w:val="nil"/>
                    <w:left w:val="nil"/>
                    <w:bottom w:val="nil"/>
                    <w:right w:val="nil"/>
                  </w:tcBorders>
                  <w:tcMar>
                    <w:top w:w="39" w:type="dxa"/>
                    <w:left w:w="39" w:type="dxa"/>
                    <w:bottom w:w="39" w:type="dxa"/>
                    <w:right w:w="39" w:type="dxa"/>
                  </w:tcMar>
                </w:tcPr>
                <w:p w14:paraId="383680B1"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2CBC7E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443546" w14:textId="77777777" w:rsidR="00546CFB" w:rsidRDefault="002163CF">
                  <w:pPr>
                    <w:spacing w:after="0" w:line="240" w:lineRule="auto"/>
                  </w:pPr>
                  <w:r>
                    <w:rPr>
                      <w:rFonts w:ascii="Calibri" w:eastAsia="Calibri" w:hAnsi="Calibri"/>
                      <w:color w:val="000000"/>
                    </w:rPr>
                    <w:t>AOD</w:t>
                  </w:r>
                </w:p>
              </w:tc>
            </w:tr>
            <w:tr w:rsidR="00546CFB" w14:paraId="0DD63D02" w14:textId="77777777">
              <w:trPr>
                <w:trHeight w:val="262"/>
              </w:trPr>
              <w:tc>
                <w:tcPr>
                  <w:tcW w:w="10714" w:type="dxa"/>
                  <w:tcBorders>
                    <w:top w:val="nil"/>
                    <w:left w:val="nil"/>
                    <w:bottom w:val="nil"/>
                    <w:right w:val="nil"/>
                  </w:tcBorders>
                  <w:tcMar>
                    <w:top w:w="39" w:type="dxa"/>
                    <w:left w:w="39" w:type="dxa"/>
                    <w:bottom w:w="39" w:type="dxa"/>
                    <w:right w:w="39" w:type="dxa"/>
                  </w:tcMar>
                </w:tcPr>
                <w:p w14:paraId="565ECC73"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6A5407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EF3869" w14:textId="77777777" w:rsidR="00546CFB" w:rsidRDefault="002163CF">
                  <w:pPr>
                    <w:spacing w:after="0" w:line="240" w:lineRule="auto"/>
                  </w:pPr>
                  <w:r>
                    <w:rPr>
                      <w:rFonts w:ascii="Calibri" w:eastAsia="Calibri" w:hAnsi="Calibri"/>
                      <w:color w:val="000000"/>
                    </w:rPr>
                    <w:t>4</w:t>
                  </w:r>
                </w:p>
              </w:tc>
            </w:tr>
            <w:tr w:rsidR="00546CFB" w14:paraId="5C6C22A6" w14:textId="77777777">
              <w:trPr>
                <w:trHeight w:val="262"/>
              </w:trPr>
              <w:tc>
                <w:tcPr>
                  <w:tcW w:w="10714" w:type="dxa"/>
                  <w:tcBorders>
                    <w:top w:val="nil"/>
                    <w:left w:val="nil"/>
                    <w:bottom w:val="nil"/>
                    <w:right w:val="nil"/>
                  </w:tcBorders>
                  <w:tcMar>
                    <w:top w:w="39" w:type="dxa"/>
                    <w:left w:w="39" w:type="dxa"/>
                    <w:bottom w:w="39" w:type="dxa"/>
                    <w:right w:w="39" w:type="dxa"/>
                  </w:tcMar>
                </w:tcPr>
                <w:p w14:paraId="34A94295"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54C2A8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7A0FF3" w14:textId="77777777" w:rsidR="00546CFB" w:rsidRDefault="002163CF">
                  <w:pPr>
                    <w:spacing w:after="0" w:line="240" w:lineRule="auto"/>
                  </w:pPr>
                  <w:r>
                    <w:rPr>
                      <w:rFonts w:ascii="Calibri" w:eastAsia="Calibri" w:hAnsi="Calibri"/>
                      <w:color w:val="000000"/>
                    </w:rPr>
                    <w:t>AOD 4.1 Drug and Alcohol Treatment services - Enhancing Cultural Appropriateness of Mainstream</w:t>
                  </w:r>
                </w:p>
              </w:tc>
            </w:tr>
            <w:tr w:rsidR="00546CFB" w14:paraId="7D19FCF7" w14:textId="77777777">
              <w:trPr>
                <w:trHeight w:val="262"/>
              </w:trPr>
              <w:tc>
                <w:tcPr>
                  <w:tcW w:w="10714" w:type="dxa"/>
                  <w:tcBorders>
                    <w:top w:val="nil"/>
                    <w:left w:val="nil"/>
                    <w:bottom w:val="nil"/>
                    <w:right w:val="nil"/>
                  </w:tcBorders>
                  <w:tcMar>
                    <w:top w:w="39" w:type="dxa"/>
                    <w:left w:w="39" w:type="dxa"/>
                    <w:bottom w:w="39" w:type="dxa"/>
                    <w:right w:w="39" w:type="dxa"/>
                  </w:tcMar>
                </w:tcPr>
                <w:p w14:paraId="4AC1850C"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53F324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0A873D" w14:textId="77777777" w:rsidR="00546CFB" w:rsidRDefault="002163CF">
                  <w:pPr>
                    <w:spacing w:after="0" w:line="240" w:lineRule="auto"/>
                  </w:pPr>
                  <w:r>
                    <w:rPr>
                      <w:rFonts w:ascii="Calibri" w:eastAsia="Calibri" w:hAnsi="Calibri"/>
                      <w:color w:val="000000"/>
                    </w:rPr>
                    <w:t>Existing</w:t>
                  </w:r>
                </w:p>
              </w:tc>
            </w:tr>
            <w:tr w:rsidR="00546CFB" w14:paraId="6983D5A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1CEE715" w14:textId="77777777" w:rsidR="00546CFB" w:rsidRDefault="00546CFB">
                  <w:pPr>
                    <w:spacing w:after="0" w:line="240" w:lineRule="auto"/>
                  </w:pPr>
                </w:p>
              </w:tc>
            </w:tr>
            <w:tr w:rsidR="00546CFB" w14:paraId="19933F7E" w14:textId="77777777">
              <w:trPr>
                <w:trHeight w:val="282"/>
              </w:trPr>
              <w:tc>
                <w:tcPr>
                  <w:tcW w:w="10714" w:type="dxa"/>
                  <w:tcBorders>
                    <w:top w:val="nil"/>
                    <w:left w:val="nil"/>
                    <w:bottom w:val="nil"/>
                    <w:right w:val="nil"/>
                  </w:tcBorders>
                  <w:tcMar>
                    <w:top w:w="39" w:type="dxa"/>
                    <w:left w:w="39" w:type="dxa"/>
                    <w:bottom w:w="39" w:type="dxa"/>
                    <w:right w:w="39" w:type="dxa"/>
                  </w:tcMar>
                </w:tcPr>
                <w:p w14:paraId="01A7B339" w14:textId="77777777" w:rsidR="00546CFB" w:rsidRDefault="00546CFB">
                  <w:pPr>
                    <w:spacing w:after="0" w:line="240" w:lineRule="auto"/>
                  </w:pPr>
                </w:p>
              </w:tc>
            </w:tr>
            <w:tr w:rsidR="00546CFB" w14:paraId="33FBF37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97CF4B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0F77794" w14:textId="77777777" w:rsidR="00546CFB" w:rsidRDefault="002163CF">
                        <w:pPr>
                          <w:spacing w:after="0" w:line="240" w:lineRule="auto"/>
                        </w:pPr>
                        <w:r>
                          <w:rPr>
                            <w:noProof/>
                          </w:rPr>
                          <w:drawing>
                            <wp:inline distT="0" distB="0" distL="0" distR="0" wp14:anchorId="7A29F9B0" wp14:editId="375CD717">
                              <wp:extent cx="615003" cy="384377"/>
                              <wp:effectExtent l="0" t="0" r="0" b="0"/>
                              <wp:docPr id="112" name="img5.png"/>
                              <wp:cNvGraphicFramePr/>
                              <a:graphic xmlns:a="http://schemas.openxmlformats.org/drawingml/2006/main">
                                <a:graphicData uri="http://schemas.openxmlformats.org/drawingml/2006/picture">
                                  <pic:pic xmlns:pic="http://schemas.openxmlformats.org/drawingml/2006/picture">
                                    <pic:nvPicPr>
                                      <pic:cNvPr id="11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0B32D96" w14:textId="77777777" w:rsidR="00546CFB" w:rsidRDefault="00546CFB">
                        <w:pPr>
                          <w:pStyle w:val="EmptyCellLayoutStyle"/>
                          <w:spacing w:after="0" w:line="240" w:lineRule="auto"/>
                        </w:pPr>
                      </w:p>
                    </w:tc>
                    <w:tc>
                      <w:tcPr>
                        <w:tcW w:w="4725" w:type="dxa"/>
                      </w:tcPr>
                      <w:p w14:paraId="24E8BA4C" w14:textId="77777777" w:rsidR="00546CFB" w:rsidRDefault="00546CFB">
                        <w:pPr>
                          <w:pStyle w:val="EmptyCellLayoutStyle"/>
                          <w:spacing w:after="0" w:line="240" w:lineRule="auto"/>
                        </w:pPr>
                      </w:p>
                    </w:tc>
                    <w:tc>
                      <w:tcPr>
                        <w:tcW w:w="4804" w:type="dxa"/>
                      </w:tcPr>
                      <w:p w14:paraId="0F3FB12E" w14:textId="77777777" w:rsidR="00546CFB" w:rsidRDefault="00546CFB">
                        <w:pPr>
                          <w:pStyle w:val="EmptyCellLayoutStyle"/>
                          <w:spacing w:after="0" w:line="240" w:lineRule="auto"/>
                        </w:pPr>
                      </w:p>
                    </w:tc>
                  </w:tr>
                  <w:tr w:rsidR="00546CFB" w14:paraId="75959D6C" w14:textId="77777777">
                    <w:trPr>
                      <w:trHeight w:val="601"/>
                    </w:trPr>
                    <w:tc>
                      <w:tcPr>
                        <w:tcW w:w="1095" w:type="dxa"/>
                        <w:vMerge/>
                      </w:tcPr>
                      <w:p w14:paraId="69C43956" w14:textId="77777777" w:rsidR="00546CFB" w:rsidRDefault="00546CFB">
                        <w:pPr>
                          <w:pStyle w:val="EmptyCellLayoutStyle"/>
                          <w:spacing w:after="0" w:line="240" w:lineRule="auto"/>
                        </w:pPr>
                      </w:p>
                    </w:tc>
                    <w:tc>
                      <w:tcPr>
                        <w:tcW w:w="90" w:type="dxa"/>
                      </w:tcPr>
                      <w:p w14:paraId="27D88EE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98FE04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F00F83" w14:textId="77777777" w:rsidR="00546CFB" w:rsidRDefault="002163CF">
                              <w:pPr>
                                <w:spacing w:after="0" w:line="240" w:lineRule="auto"/>
                              </w:pPr>
                              <w:r>
                                <w:rPr>
                                  <w:rFonts w:ascii="Calibri" w:eastAsia="Calibri" w:hAnsi="Calibri"/>
                                  <w:b/>
                                  <w:color w:val="000000"/>
                                  <w:sz w:val="24"/>
                                </w:rPr>
                                <w:t>Activity Priorities and Description</w:t>
                              </w:r>
                            </w:p>
                          </w:tc>
                        </w:tr>
                      </w:tbl>
                      <w:p w14:paraId="2F9B7C14" w14:textId="77777777" w:rsidR="00546CFB" w:rsidRDefault="00546CFB">
                        <w:pPr>
                          <w:spacing w:after="0" w:line="240" w:lineRule="auto"/>
                        </w:pPr>
                      </w:p>
                    </w:tc>
                    <w:tc>
                      <w:tcPr>
                        <w:tcW w:w="4804" w:type="dxa"/>
                      </w:tcPr>
                      <w:p w14:paraId="7AF3C9E7" w14:textId="77777777" w:rsidR="00546CFB" w:rsidRDefault="00546CFB">
                        <w:pPr>
                          <w:pStyle w:val="EmptyCellLayoutStyle"/>
                          <w:spacing w:after="0" w:line="240" w:lineRule="auto"/>
                        </w:pPr>
                      </w:p>
                    </w:tc>
                  </w:tr>
                </w:tbl>
                <w:p w14:paraId="07C537D7" w14:textId="77777777" w:rsidR="00546CFB" w:rsidRDefault="00546CFB">
                  <w:pPr>
                    <w:spacing w:after="0" w:line="240" w:lineRule="auto"/>
                  </w:pPr>
                </w:p>
              </w:tc>
            </w:tr>
            <w:tr w:rsidR="00546CFB" w14:paraId="2952BE0F" w14:textId="77777777">
              <w:trPr>
                <w:trHeight w:val="282"/>
              </w:trPr>
              <w:tc>
                <w:tcPr>
                  <w:tcW w:w="10714" w:type="dxa"/>
                  <w:tcBorders>
                    <w:top w:val="nil"/>
                    <w:left w:val="nil"/>
                    <w:bottom w:val="nil"/>
                    <w:right w:val="nil"/>
                  </w:tcBorders>
                  <w:tcMar>
                    <w:top w:w="39" w:type="dxa"/>
                    <w:left w:w="39" w:type="dxa"/>
                    <w:bottom w:w="39" w:type="dxa"/>
                    <w:right w:w="39" w:type="dxa"/>
                  </w:tcMar>
                </w:tcPr>
                <w:p w14:paraId="63B81D8E" w14:textId="77777777" w:rsidR="00546CFB" w:rsidRDefault="00546CFB">
                  <w:pPr>
                    <w:spacing w:after="0" w:line="240" w:lineRule="auto"/>
                  </w:pPr>
                </w:p>
              </w:tc>
            </w:tr>
            <w:tr w:rsidR="00546CFB" w14:paraId="73F234CF" w14:textId="77777777">
              <w:trPr>
                <w:trHeight w:val="262"/>
              </w:trPr>
              <w:tc>
                <w:tcPr>
                  <w:tcW w:w="10714" w:type="dxa"/>
                  <w:tcBorders>
                    <w:top w:val="nil"/>
                    <w:left w:val="nil"/>
                    <w:bottom w:val="nil"/>
                    <w:right w:val="nil"/>
                  </w:tcBorders>
                  <w:tcMar>
                    <w:top w:w="39" w:type="dxa"/>
                    <w:left w:w="39" w:type="dxa"/>
                    <w:bottom w:w="39" w:type="dxa"/>
                    <w:right w:w="39" w:type="dxa"/>
                  </w:tcMar>
                </w:tcPr>
                <w:p w14:paraId="66520762"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41FB7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E0CCDB" w14:textId="77777777" w:rsidR="00546CFB" w:rsidRDefault="002163CF">
                  <w:pPr>
                    <w:spacing w:after="0" w:line="240" w:lineRule="auto"/>
                  </w:pPr>
                  <w:r>
                    <w:rPr>
                      <w:rFonts w:ascii="Calibri" w:eastAsia="Calibri" w:hAnsi="Calibri"/>
                      <w:color w:val="000000"/>
                    </w:rPr>
                    <w:t>Alcohol and Other Drugs</w:t>
                  </w:r>
                </w:p>
              </w:tc>
            </w:tr>
            <w:tr w:rsidR="00546CFB" w14:paraId="19C8B924" w14:textId="77777777">
              <w:trPr>
                <w:trHeight w:val="282"/>
              </w:trPr>
              <w:tc>
                <w:tcPr>
                  <w:tcW w:w="10714" w:type="dxa"/>
                  <w:tcBorders>
                    <w:top w:val="nil"/>
                    <w:left w:val="nil"/>
                    <w:bottom w:val="nil"/>
                    <w:right w:val="nil"/>
                  </w:tcBorders>
                  <w:tcMar>
                    <w:top w:w="39" w:type="dxa"/>
                    <w:left w:w="39" w:type="dxa"/>
                    <w:bottom w:w="39" w:type="dxa"/>
                    <w:right w:w="39" w:type="dxa"/>
                  </w:tcMar>
                </w:tcPr>
                <w:p w14:paraId="6FD00124"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1A10A8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7365AE" w14:textId="77777777" w:rsidR="00546CFB" w:rsidRDefault="00546CFB">
                  <w:pPr>
                    <w:spacing w:after="0" w:line="240" w:lineRule="auto"/>
                  </w:pPr>
                </w:p>
              </w:tc>
            </w:tr>
            <w:tr w:rsidR="00546CFB" w14:paraId="7B0B90A9" w14:textId="77777777">
              <w:trPr>
                <w:trHeight w:val="262"/>
              </w:trPr>
              <w:tc>
                <w:tcPr>
                  <w:tcW w:w="10714" w:type="dxa"/>
                  <w:tcBorders>
                    <w:top w:val="nil"/>
                    <w:left w:val="nil"/>
                    <w:bottom w:val="nil"/>
                    <w:right w:val="nil"/>
                  </w:tcBorders>
                  <w:tcMar>
                    <w:top w:w="39" w:type="dxa"/>
                    <w:left w:w="39" w:type="dxa"/>
                    <w:bottom w:w="39" w:type="dxa"/>
                    <w:right w:w="39" w:type="dxa"/>
                  </w:tcMar>
                </w:tcPr>
                <w:p w14:paraId="0C21782A"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3E3331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B9A673" w14:textId="77777777" w:rsidR="00546CFB" w:rsidRDefault="002163CF">
                  <w:pPr>
                    <w:spacing w:after="0" w:line="240" w:lineRule="auto"/>
                  </w:pPr>
                  <w:r>
                    <w:rPr>
                      <w:rFonts w:ascii="Calibri" w:eastAsia="Calibri" w:hAnsi="Calibri"/>
                      <w:color w:val="000000"/>
                    </w:rPr>
                    <w:t>To improve and facilitate opportunities for mainstream drug treatment organisations to enhance their cultural competence and confidence in treating Indigenous populations.</w:t>
                  </w:r>
                </w:p>
              </w:tc>
            </w:tr>
            <w:tr w:rsidR="00546CFB" w14:paraId="6952472F" w14:textId="77777777">
              <w:trPr>
                <w:trHeight w:val="262"/>
              </w:trPr>
              <w:tc>
                <w:tcPr>
                  <w:tcW w:w="10714" w:type="dxa"/>
                  <w:tcBorders>
                    <w:top w:val="nil"/>
                    <w:left w:val="nil"/>
                    <w:bottom w:val="nil"/>
                    <w:right w:val="nil"/>
                  </w:tcBorders>
                  <w:tcMar>
                    <w:top w:w="39" w:type="dxa"/>
                    <w:left w:w="39" w:type="dxa"/>
                    <w:bottom w:w="39" w:type="dxa"/>
                    <w:right w:w="39" w:type="dxa"/>
                  </w:tcMar>
                </w:tcPr>
                <w:p w14:paraId="4CFB8CB8"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4F298B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81B5D6" w14:textId="77777777" w:rsidR="00546CFB" w:rsidRDefault="002163CF">
                  <w:pPr>
                    <w:spacing w:after="0" w:line="240" w:lineRule="auto"/>
                  </w:pPr>
                  <w:r>
                    <w:rPr>
                      <w:rFonts w:ascii="Calibri" w:eastAsia="Calibri" w:hAnsi="Calibri"/>
                      <w:color w:val="000000"/>
                    </w:rPr>
                    <w:t xml:space="preserve">SWSPHN will offer a suite of resources and opportunities for mainstream drug treatment organisations ensuring appropriate standards of cultural competence within commissioned services. This will include: </w:t>
                  </w:r>
                  <w:r>
                    <w:rPr>
                      <w:rFonts w:ascii="Calibri" w:eastAsia="Calibri" w:hAnsi="Calibri"/>
                      <w:color w:val="000000"/>
                    </w:rPr>
                    <w:br/>
                  </w:r>
                  <w:r>
                    <w:rPr>
                      <w:rFonts w:ascii="Calibri" w:eastAsia="Calibri" w:hAnsi="Calibri"/>
                      <w:color w:val="000000"/>
                    </w:rPr>
                    <w:br/>
                    <w:t xml:space="preserve">4.1.1 </w:t>
                  </w:r>
                  <w:r>
                    <w:rPr>
                      <w:rFonts w:ascii="Calibri" w:eastAsia="Calibri" w:hAnsi="Calibri"/>
                      <w:color w:val="000000"/>
                    </w:rPr>
                    <w:br/>
                    <w:t xml:space="preserve">- Continue commitment for cultural awareness training to drug treatment services through co commissioning of Culturally Acceptable Practice guidelines to be implemented in AOD treatment providers. </w:t>
                  </w:r>
                  <w:r>
                    <w:rPr>
                      <w:rFonts w:ascii="Calibri" w:eastAsia="Calibri" w:hAnsi="Calibri"/>
                      <w:color w:val="000000"/>
                    </w:rPr>
                    <w:br/>
                    <w:t>- Ensuring that cultural competence is incorporated in commissioning of mainstream services.</w:t>
                  </w:r>
                  <w:r>
                    <w:rPr>
                      <w:rFonts w:ascii="Calibri" w:eastAsia="Calibri" w:hAnsi="Calibri"/>
                      <w:color w:val="000000"/>
                    </w:rPr>
                    <w:br/>
                  </w:r>
                  <w:r>
                    <w:rPr>
                      <w:rFonts w:ascii="Calibri" w:eastAsia="Calibri" w:hAnsi="Calibri"/>
                      <w:color w:val="000000"/>
                    </w:rPr>
                    <w:br/>
                    <w:t xml:space="preserve">4.1.2 </w:t>
                  </w:r>
                  <w:r>
                    <w:rPr>
                      <w:rFonts w:ascii="Calibri" w:eastAsia="Calibri" w:hAnsi="Calibri"/>
                      <w:color w:val="000000"/>
                    </w:rPr>
                    <w:br/>
                    <w:t>- Through established partnerships with key stakeholders, implement the roll out of a cultural toolkit based on the Ways of Thinking, Ways of Doing (</w:t>
                  </w:r>
                  <w:proofErr w:type="spellStart"/>
                  <w:r>
                    <w:rPr>
                      <w:rFonts w:ascii="Calibri" w:eastAsia="Calibri" w:hAnsi="Calibri"/>
                      <w:color w:val="000000"/>
                    </w:rPr>
                    <w:t>WotWoD</w:t>
                  </w:r>
                  <w:proofErr w:type="spellEnd"/>
                  <w:r>
                    <w:rPr>
                      <w:rFonts w:ascii="Calibri" w:eastAsia="Calibri" w:hAnsi="Calibri"/>
                      <w:color w:val="000000"/>
                    </w:rPr>
                    <w:t xml:space="preserve">) research in a targeted LGA. </w:t>
                  </w:r>
                  <w:r>
                    <w:rPr>
                      <w:rFonts w:ascii="Calibri" w:eastAsia="Calibri" w:hAnsi="Calibri"/>
                      <w:color w:val="000000"/>
                    </w:rPr>
                    <w:br/>
                  </w:r>
                  <w:r>
                    <w:rPr>
                      <w:rFonts w:ascii="Calibri" w:eastAsia="Calibri" w:hAnsi="Calibri"/>
                      <w:color w:val="000000"/>
                    </w:rPr>
                    <w:br/>
                    <w:t xml:space="preserve">Resources and training will promote a holistic view of health including physical, spiritual, cultural, </w:t>
                  </w:r>
                  <w:proofErr w:type="gramStart"/>
                  <w:r>
                    <w:rPr>
                      <w:rFonts w:ascii="Calibri" w:eastAsia="Calibri" w:hAnsi="Calibri"/>
                      <w:color w:val="000000"/>
                    </w:rPr>
                    <w:t>emotional</w:t>
                  </w:r>
                  <w:proofErr w:type="gramEnd"/>
                  <w:r>
                    <w:rPr>
                      <w:rFonts w:ascii="Calibri" w:eastAsia="Calibri" w:hAnsi="Calibri"/>
                      <w:color w:val="000000"/>
                    </w:rPr>
                    <w:t xml:space="preserve"> and social well‐being of the individual, family and community, and place drug and alcohol use within this context.</w:t>
                  </w:r>
                </w:p>
              </w:tc>
            </w:tr>
            <w:tr w:rsidR="00546CFB" w14:paraId="088F3B31" w14:textId="77777777">
              <w:trPr>
                <w:trHeight w:val="527"/>
              </w:trPr>
              <w:tc>
                <w:tcPr>
                  <w:tcW w:w="10714" w:type="dxa"/>
                  <w:tcBorders>
                    <w:top w:val="nil"/>
                    <w:left w:val="nil"/>
                    <w:bottom w:val="nil"/>
                    <w:right w:val="nil"/>
                  </w:tcBorders>
                  <w:tcMar>
                    <w:top w:w="39" w:type="dxa"/>
                    <w:left w:w="39" w:type="dxa"/>
                    <w:bottom w:w="39" w:type="dxa"/>
                    <w:right w:w="39" w:type="dxa"/>
                  </w:tcMar>
                </w:tcPr>
                <w:p w14:paraId="07D81AF7"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69364E3E" w14:textId="77777777">
              <w:trPr>
                <w:trHeight w:val="262"/>
              </w:trPr>
              <w:tc>
                <w:tcPr>
                  <w:tcW w:w="10714" w:type="dxa"/>
                  <w:tcBorders>
                    <w:top w:val="nil"/>
                    <w:left w:val="nil"/>
                    <w:bottom w:val="nil"/>
                    <w:right w:val="nil"/>
                  </w:tcBorders>
                  <w:tcMar>
                    <w:top w:w="39" w:type="dxa"/>
                    <w:left w:w="39" w:type="dxa"/>
                    <w:bottom w:w="39" w:type="dxa"/>
                    <w:right w:w="39" w:type="dxa"/>
                  </w:tcMar>
                </w:tcPr>
                <w:p w14:paraId="79DE88E2" w14:textId="77777777" w:rsidR="00546CFB" w:rsidRDefault="002163CF">
                  <w:pPr>
                    <w:spacing w:after="0" w:line="240" w:lineRule="auto"/>
                  </w:pPr>
                  <w:r>
                    <w:rPr>
                      <w:rFonts w:ascii="Calibri" w:eastAsia="Calibri" w:hAnsi="Calibri"/>
                      <w:b/>
                      <w:color w:val="000000"/>
                    </w:rPr>
                    <w:t>Needs Assessment</w:t>
                  </w:r>
                </w:p>
              </w:tc>
            </w:tr>
            <w:tr w:rsidR="00546CFB" w14:paraId="26B60E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64A25F" w14:textId="77777777" w:rsidR="00546CFB" w:rsidRDefault="002163CF">
                  <w:pPr>
                    <w:spacing w:after="0" w:line="240" w:lineRule="auto"/>
                  </w:pPr>
                  <w:r>
                    <w:rPr>
                      <w:rFonts w:ascii="Calibri" w:eastAsia="Calibri" w:hAnsi="Calibri"/>
                      <w:color w:val="000000"/>
                    </w:rPr>
                    <w:t>SWSPHN Needs Assessment 2022-2025</w:t>
                  </w:r>
                </w:p>
              </w:tc>
            </w:tr>
            <w:tr w:rsidR="00546CFB" w14:paraId="5E9293B1" w14:textId="77777777">
              <w:trPr>
                <w:trHeight w:val="277"/>
              </w:trPr>
              <w:tc>
                <w:tcPr>
                  <w:tcW w:w="10714" w:type="dxa"/>
                  <w:tcBorders>
                    <w:top w:val="nil"/>
                    <w:left w:val="nil"/>
                    <w:bottom w:val="nil"/>
                    <w:right w:val="nil"/>
                  </w:tcBorders>
                  <w:tcMar>
                    <w:top w:w="39" w:type="dxa"/>
                    <w:left w:w="39" w:type="dxa"/>
                    <w:bottom w:w="39" w:type="dxa"/>
                    <w:right w:w="39" w:type="dxa"/>
                  </w:tcMar>
                </w:tcPr>
                <w:p w14:paraId="31532A82" w14:textId="77777777" w:rsidR="00546CFB" w:rsidRDefault="002163CF">
                  <w:pPr>
                    <w:spacing w:after="0" w:line="240" w:lineRule="auto"/>
                  </w:pPr>
                  <w:r>
                    <w:rPr>
                      <w:rFonts w:ascii="Calibri" w:eastAsia="Calibri" w:hAnsi="Calibri"/>
                      <w:b/>
                      <w:color w:val="000000"/>
                    </w:rPr>
                    <w:t>Priorities</w:t>
                  </w:r>
                </w:p>
              </w:tc>
            </w:tr>
            <w:tr w:rsidR="00546CFB" w14:paraId="25769D8E"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7A4358DB"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6FA85DC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38DEAB"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C31923" w14:textId="77777777" w:rsidR="00546CFB" w:rsidRDefault="002163CF">
                              <w:pPr>
                                <w:spacing w:after="0" w:line="240" w:lineRule="auto"/>
                              </w:pPr>
                              <w:r>
                                <w:rPr>
                                  <w:rFonts w:ascii="Calibri" w:eastAsia="Calibri" w:hAnsi="Calibri"/>
                                  <w:b/>
                                  <w:color w:val="000000"/>
                                </w:rPr>
                                <w:t>Page reference</w:t>
                              </w:r>
                            </w:p>
                          </w:tc>
                        </w:tr>
                        <w:tr w:rsidR="00546CFB" w14:paraId="565A1BB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239F0C" w14:textId="77777777" w:rsidR="00546CFB" w:rsidRDefault="002163CF">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9968E6" w14:textId="77777777" w:rsidR="00546CFB" w:rsidRDefault="002163CF">
                              <w:pPr>
                                <w:spacing w:after="0" w:line="240" w:lineRule="auto"/>
                              </w:pPr>
                              <w:r>
                                <w:rPr>
                                  <w:rFonts w:ascii="Calibri" w:eastAsia="Calibri" w:hAnsi="Calibri"/>
                                  <w:color w:val="000000"/>
                                </w:rPr>
                                <w:t>151</w:t>
                              </w:r>
                            </w:p>
                          </w:tc>
                        </w:tr>
                      </w:tbl>
                      <w:p w14:paraId="59E6255A" w14:textId="77777777" w:rsidR="00546CFB" w:rsidRDefault="00546CFB">
                        <w:pPr>
                          <w:spacing w:after="0" w:line="240" w:lineRule="auto"/>
                        </w:pPr>
                      </w:p>
                    </w:tc>
                    <w:tc>
                      <w:tcPr>
                        <w:tcW w:w="1768" w:type="dxa"/>
                      </w:tcPr>
                      <w:p w14:paraId="6D33E0C8" w14:textId="77777777" w:rsidR="00546CFB" w:rsidRDefault="00546CFB">
                        <w:pPr>
                          <w:pStyle w:val="EmptyCellLayoutStyle"/>
                          <w:spacing w:after="0" w:line="240" w:lineRule="auto"/>
                        </w:pPr>
                      </w:p>
                    </w:tc>
                  </w:tr>
                </w:tbl>
                <w:p w14:paraId="04B4C1AC" w14:textId="77777777" w:rsidR="00546CFB" w:rsidRDefault="00546CFB">
                  <w:pPr>
                    <w:spacing w:after="0" w:line="240" w:lineRule="auto"/>
                  </w:pPr>
                </w:p>
              </w:tc>
            </w:tr>
            <w:tr w:rsidR="00546CFB" w14:paraId="2523186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28721A8" w14:textId="77777777" w:rsidR="00546CFB" w:rsidRDefault="00546CFB">
                  <w:pPr>
                    <w:spacing w:after="0" w:line="240" w:lineRule="auto"/>
                  </w:pPr>
                </w:p>
              </w:tc>
            </w:tr>
            <w:tr w:rsidR="00546CFB" w14:paraId="1DEC9002" w14:textId="77777777">
              <w:trPr>
                <w:trHeight w:val="282"/>
              </w:trPr>
              <w:tc>
                <w:tcPr>
                  <w:tcW w:w="10714" w:type="dxa"/>
                  <w:tcBorders>
                    <w:top w:val="nil"/>
                    <w:left w:val="nil"/>
                    <w:bottom w:val="nil"/>
                    <w:right w:val="nil"/>
                  </w:tcBorders>
                  <w:tcMar>
                    <w:top w:w="39" w:type="dxa"/>
                    <w:left w:w="39" w:type="dxa"/>
                    <w:bottom w:w="39" w:type="dxa"/>
                    <w:right w:w="39" w:type="dxa"/>
                  </w:tcMar>
                </w:tcPr>
                <w:p w14:paraId="4E6BF03F" w14:textId="77777777" w:rsidR="00546CFB" w:rsidRDefault="00546CFB">
                  <w:pPr>
                    <w:spacing w:after="0" w:line="240" w:lineRule="auto"/>
                  </w:pPr>
                </w:p>
              </w:tc>
            </w:tr>
            <w:tr w:rsidR="00546CFB" w14:paraId="21ADC08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14864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75D5E84" w14:textId="77777777" w:rsidR="00546CFB" w:rsidRDefault="002163CF">
                        <w:pPr>
                          <w:spacing w:after="0" w:line="240" w:lineRule="auto"/>
                        </w:pPr>
                        <w:r>
                          <w:rPr>
                            <w:noProof/>
                          </w:rPr>
                          <w:drawing>
                            <wp:inline distT="0" distB="0" distL="0" distR="0" wp14:anchorId="7FB45475" wp14:editId="44191B2B">
                              <wp:extent cx="615003" cy="384377"/>
                              <wp:effectExtent l="0" t="0" r="0" b="0"/>
                              <wp:docPr id="114" name="img6.png"/>
                              <wp:cNvGraphicFramePr/>
                              <a:graphic xmlns:a="http://schemas.openxmlformats.org/drawingml/2006/main">
                                <a:graphicData uri="http://schemas.openxmlformats.org/drawingml/2006/picture">
                                  <pic:pic xmlns:pic="http://schemas.openxmlformats.org/drawingml/2006/picture">
                                    <pic:nvPicPr>
                                      <pic:cNvPr id="11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3FFB3DC" w14:textId="77777777" w:rsidR="00546CFB" w:rsidRDefault="00546CFB">
                        <w:pPr>
                          <w:pStyle w:val="EmptyCellLayoutStyle"/>
                          <w:spacing w:after="0" w:line="240" w:lineRule="auto"/>
                        </w:pPr>
                      </w:p>
                    </w:tc>
                    <w:tc>
                      <w:tcPr>
                        <w:tcW w:w="4725" w:type="dxa"/>
                      </w:tcPr>
                      <w:p w14:paraId="33A3EAD2" w14:textId="77777777" w:rsidR="00546CFB" w:rsidRDefault="00546CFB">
                        <w:pPr>
                          <w:pStyle w:val="EmptyCellLayoutStyle"/>
                          <w:spacing w:after="0" w:line="240" w:lineRule="auto"/>
                        </w:pPr>
                      </w:p>
                    </w:tc>
                    <w:tc>
                      <w:tcPr>
                        <w:tcW w:w="4804" w:type="dxa"/>
                      </w:tcPr>
                      <w:p w14:paraId="32744358" w14:textId="77777777" w:rsidR="00546CFB" w:rsidRDefault="00546CFB">
                        <w:pPr>
                          <w:pStyle w:val="EmptyCellLayoutStyle"/>
                          <w:spacing w:after="0" w:line="240" w:lineRule="auto"/>
                        </w:pPr>
                      </w:p>
                    </w:tc>
                  </w:tr>
                  <w:tr w:rsidR="00546CFB" w14:paraId="19EC4666" w14:textId="77777777">
                    <w:trPr>
                      <w:trHeight w:val="601"/>
                    </w:trPr>
                    <w:tc>
                      <w:tcPr>
                        <w:tcW w:w="1095" w:type="dxa"/>
                        <w:vMerge/>
                      </w:tcPr>
                      <w:p w14:paraId="41495047" w14:textId="77777777" w:rsidR="00546CFB" w:rsidRDefault="00546CFB">
                        <w:pPr>
                          <w:pStyle w:val="EmptyCellLayoutStyle"/>
                          <w:spacing w:after="0" w:line="240" w:lineRule="auto"/>
                        </w:pPr>
                      </w:p>
                    </w:tc>
                    <w:tc>
                      <w:tcPr>
                        <w:tcW w:w="90" w:type="dxa"/>
                      </w:tcPr>
                      <w:p w14:paraId="34997AD3"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6C9888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F09D1FB" w14:textId="77777777" w:rsidR="00546CFB" w:rsidRDefault="002163CF">
                              <w:pPr>
                                <w:spacing w:after="0" w:line="240" w:lineRule="auto"/>
                              </w:pPr>
                              <w:r>
                                <w:rPr>
                                  <w:rFonts w:ascii="Calibri" w:eastAsia="Calibri" w:hAnsi="Calibri"/>
                                  <w:b/>
                                  <w:color w:val="000000"/>
                                  <w:sz w:val="24"/>
                                </w:rPr>
                                <w:t>Activity Demographics</w:t>
                              </w:r>
                            </w:p>
                          </w:tc>
                        </w:tr>
                      </w:tbl>
                      <w:p w14:paraId="6C86ED04" w14:textId="77777777" w:rsidR="00546CFB" w:rsidRDefault="00546CFB">
                        <w:pPr>
                          <w:spacing w:after="0" w:line="240" w:lineRule="auto"/>
                        </w:pPr>
                      </w:p>
                    </w:tc>
                    <w:tc>
                      <w:tcPr>
                        <w:tcW w:w="4804" w:type="dxa"/>
                      </w:tcPr>
                      <w:p w14:paraId="0F3FB415" w14:textId="77777777" w:rsidR="00546CFB" w:rsidRDefault="00546CFB">
                        <w:pPr>
                          <w:pStyle w:val="EmptyCellLayoutStyle"/>
                          <w:spacing w:after="0" w:line="240" w:lineRule="auto"/>
                        </w:pPr>
                      </w:p>
                    </w:tc>
                  </w:tr>
                </w:tbl>
                <w:p w14:paraId="18557672" w14:textId="77777777" w:rsidR="00546CFB" w:rsidRDefault="00546CFB">
                  <w:pPr>
                    <w:spacing w:after="0" w:line="240" w:lineRule="auto"/>
                  </w:pPr>
                </w:p>
              </w:tc>
            </w:tr>
            <w:tr w:rsidR="00546CFB" w14:paraId="4590607F" w14:textId="77777777">
              <w:trPr>
                <w:trHeight w:val="282"/>
              </w:trPr>
              <w:tc>
                <w:tcPr>
                  <w:tcW w:w="10714" w:type="dxa"/>
                  <w:tcBorders>
                    <w:top w:val="nil"/>
                    <w:left w:val="nil"/>
                    <w:bottom w:val="nil"/>
                    <w:right w:val="nil"/>
                  </w:tcBorders>
                  <w:tcMar>
                    <w:top w:w="39" w:type="dxa"/>
                    <w:left w:w="39" w:type="dxa"/>
                    <w:bottom w:w="39" w:type="dxa"/>
                    <w:right w:w="39" w:type="dxa"/>
                  </w:tcMar>
                </w:tcPr>
                <w:p w14:paraId="21BF5E46" w14:textId="77777777" w:rsidR="00546CFB" w:rsidRDefault="00546CFB">
                  <w:pPr>
                    <w:spacing w:after="0" w:line="240" w:lineRule="auto"/>
                  </w:pPr>
                </w:p>
              </w:tc>
            </w:tr>
            <w:tr w:rsidR="00546CFB" w14:paraId="069F030A" w14:textId="77777777">
              <w:trPr>
                <w:trHeight w:val="262"/>
              </w:trPr>
              <w:tc>
                <w:tcPr>
                  <w:tcW w:w="10714" w:type="dxa"/>
                  <w:tcBorders>
                    <w:top w:val="nil"/>
                    <w:left w:val="nil"/>
                    <w:bottom w:val="nil"/>
                    <w:right w:val="nil"/>
                  </w:tcBorders>
                  <w:tcMar>
                    <w:top w:w="39" w:type="dxa"/>
                    <w:left w:w="39" w:type="dxa"/>
                    <w:bottom w:w="39" w:type="dxa"/>
                    <w:right w:w="39" w:type="dxa"/>
                  </w:tcMar>
                </w:tcPr>
                <w:p w14:paraId="4ED2C366"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5F8E49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444817" w14:textId="77777777" w:rsidR="00546CFB" w:rsidRDefault="002163CF">
                  <w:pPr>
                    <w:spacing w:after="0" w:line="240" w:lineRule="auto"/>
                  </w:pPr>
                  <w:r>
                    <w:rPr>
                      <w:rFonts w:ascii="Calibri" w:eastAsia="Calibri" w:hAnsi="Calibri"/>
                      <w:color w:val="000000"/>
                    </w:rPr>
                    <w:t>- Mainstream AOD providers working with Indigenous clients.</w:t>
                  </w:r>
                  <w:r>
                    <w:rPr>
                      <w:rFonts w:ascii="Calibri" w:eastAsia="Calibri" w:hAnsi="Calibri"/>
                      <w:color w:val="000000"/>
                    </w:rPr>
                    <w:br/>
                    <w:t>- Aboriginal and Torres Strait Islander peoples who experience substance use issues accessing mainstream AOD treatment services.</w:t>
                  </w:r>
                </w:p>
              </w:tc>
            </w:tr>
            <w:tr w:rsidR="00546CFB" w14:paraId="4E7018AC" w14:textId="77777777">
              <w:trPr>
                <w:trHeight w:val="282"/>
              </w:trPr>
              <w:tc>
                <w:tcPr>
                  <w:tcW w:w="10714" w:type="dxa"/>
                  <w:tcBorders>
                    <w:top w:val="nil"/>
                    <w:left w:val="nil"/>
                    <w:bottom w:val="nil"/>
                    <w:right w:val="nil"/>
                  </w:tcBorders>
                  <w:tcMar>
                    <w:top w:w="39" w:type="dxa"/>
                    <w:left w:w="39" w:type="dxa"/>
                    <w:bottom w:w="39" w:type="dxa"/>
                    <w:right w:w="39" w:type="dxa"/>
                  </w:tcMar>
                </w:tcPr>
                <w:p w14:paraId="70A03DCF"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7442F2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6F5CAB" w14:textId="77777777" w:rsidR="00546CFB" w:rsidRDefault="00546CFB">
                  <w:pPr>
                    <w:spacing w:after="0" w:line="240" w:lineRule="auto"/>
                  </w:pPr>
                </w:p>
              </w:tc>
            </w:tr>
            <w:tr w:rsidR="00546CFB" w14:paraId="760DF90E" w14:textId="77777777">
              <w:trPr>
                <w:trHeight w:val="262"/>
              </w:trPr>
              <w:tc>
                <w:tcPr>
                  <w:tcW w:w="10714" w:type="dxa"/>
                  <w:tcBorders>
                    <w:top w:val="nil"/>
                    <w:left w:val="nil"/>
                    <w:bottom w:val="nil"/>
                    <w:right w:val="nil"/>
                  </w:tcBorders>
                  <w:tcMar>
                    <w:top w:w="39" w:type="dxa"/>
                    <w:left w:w="39" w:type="dxa"/>
                    <w:bottom w:w="39" w:type="dxa"/>
                    <w:right w:w="39" w:type="dxa"/>
                  </w:tcMar>
                </w:tcPr>
                <w:p w14:paraId="47572AB3"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732940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187ABC" w14:textId="77777777" w:rsidR="00546CFB" w:rsidRDefault="002163CF">
                  <w:pPr>
                    <w:spacing w:after="0" w:line="240" w:lineRule="auto"/>
                  </w:pPr>
                  <w:r>
                    <w:rPr>
                      <w:rFonts w:ascii="Calibri" w:eastAsia="Calibri" w:hAnsi="Calibri"/>
                      <w:color w:val="000000"/>
                    </w:rPr>
                    <w:t>Yes</w:t>
                  </w:r>
                </w:p>
              </w:tc>
            </w:tr>
            <w:tr w:rsidR="00546CFB" w14:paraId="198EE20F" w14:textId="77777777">
              <w:trPr>
                <w:trHeight w:val="282"/>
              </w:trPr>
              <w:tc>
                <w:tcPr>
                  <w:tcW w:w="10714" w:type="dxa"/>
                  <w:tcBorders>
                    <w:top w:val="nil"/>
                    <w:left w:val="nil"/>
                    <w:bottom w:val="nil"/>
                    <w:right w:val="nil"/>
                  </w:tcBorders>
                  <w:tcMar>
                    <w:top w:w="39" w:type="dxa"/>
                    <w:left w:w="39" w:type="dxa"/>
                    <w:bottom w:w="39" w:type="dxa"/>
                    <w:right w:w="39" w:type="dxa"/>
                  </w:tcMar>
                </w:tcPr>
                <w:p w14:paraId="109AB142"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536E53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830BF4" w14:textId="77777777" w:rsidR="00546CFB" w:rsidRDefault="00546CFB">
                  <w:pPr>
                    <w:spacing w:after="0" w:line="240" w:lineRule="auto"/>
                  </w:pPr>
                </w:p>
              </w:tc>
            </w:tr>
            <w:tr w:rsidR="00546CFB" w14:paraId="504C9198" w14:textId="77777777">
              <w:trPr>
                <w:trHeight w:val="282"/>
              </w:trPr>
              <w:tc>
                <w:tcPr>
                  <w:tcW w:w="10714" w:type="dxa"/>
                  <w:tcBorders>
                    <w:top w:val="nil"/>
                    <w:left w:val="nil"/>
                    <w:bottom w:val="nil"/>
                    <w:right w:val="nil"/>
                  </w:tcBorders>
                  <w:tcMar>
                    <w:top w:w="39" w:type="dxa"/>
                    <w:left w:w="39" w:type="dxa"/>
                    <w:bottom w:w="39" w:type="dxa"/>
                    <w:right w:w="39" w:type="dxa"/>
                  </w:tcMar>
                </w:tcPr>
                <w:p w14:paraId="4A844B60" w14:textId="77777777" w:rsidR="00546CFB" w:rsidRDefault="002163CF">
                  <w:pPr>
                    <w:spacing w:after="0" w:line="240" w:lineRule="auto"/>
                  </w:pPr>
                  <w:r>
                    <w:rPr>
                      <w:rFonts w:ascii="Calibri" w:eastAsia="Calibri" w:hAnsi="Calibri"/>
                      <w:b/>
                      <w:color w:val="000000"/>
                      <w:sz w:val="24"/>
                    </w:rPr>
                    <w:t xml:space="preserve">Coverage </w:t>
                  </w:r>
                </w:p>
              </w:tc>
            </w:tr>
            <w:tr w:rsidR="00546CFB" w14:paraId="021192A3" w14:textId="77777777">
              <w:trPr>
                <w:trHeight w:val="262"/>
              </w:trPr>
              <w:tc>
                <w:tcPr>
                  <w:tcW w:w="10714" w:type="dxa"/>
                  <w:tcBorders>
                    <w:top w:val="nil"/>
                    <w:left w:val="nil"/>
                    <w:bottom w:val="nil"/>
                    <w:right w:val="nil"/>
                  </w:tcBorders>
                  <w:tcMar>
                    <w:top w:w="39" w:type="dxa"/>
                    <w:left w:w="39" w:type="dxa"/>
                    <w:bottom w:w="39" w:type="dxa"/>
                    <w:right w:w="39" w:type="dxa"/>
                  </w:tcMar>
                </w:tcPr>
                <w:p w14:paraId="247A4764"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7E6197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331961" w14:textId="77777777" w:rsidR="00546CFB" w:rsidRDefault="002163CF">
                  <w:pPr>
                    <w:spacing w:after="0" w:line="240" w:lineRule="auto"/>
                  </w:pPr>
                  <w:r>
                    <w:rPr>
                      <w:rFonts w:ascii="Calibri" w:eastAsia="Calibri" w:hAnsi="Calibri"/>
                      <w:color w:val="000000"/>
                    </w:rPr>
                    <w:t>Yes</w:t>
                  </w:r>
                </w:p>
              </w:tc>
            </w:tr>
            <w:tr w:rsidR="00546CFB" w14:paraId="29007297" w14:textId="77777777">
              <w:trPr>
                <w:trHeight w:val="282"/>
              </w:trPr>
              <w:tc>
                <w:tcPr>
                  <w:tcW w:w="10714" w:type="dxa"/>
                  <w:tcBorders>
                    <w:top w:val="nil"/>
                    <w:left w:val="nil"/>
                    <w:bottom w:val="nil"/>
                    <w:right w:val="nil"/>
                  </w:tcBorders>
                  <w:tcMar>
                    <w:top w:w="39" w:type="dxa"/>
                    <w:left w:w="39" w:type="dxa"/>
                    <w:bottom w:w="39" w:type="dxa"/>
                    <w:right w:w="39" w:type="dxa"/>
                  </w:tcMar>
                </w:tcPr>
                <w:p w14:paraId="010B491C" w14:textId="77777777" w:rsidR="00546CFB" w:rsidRDefault="00546CFB">
                  <w:pPr>
                    <w:spacing w:after="0" w:line="240" w:lineRule="auto"/>
                  </w:pPr>
                </w:p>
              </w:tc>
            </w:tr>
            <w:tr w:rsidR="00546CFB" w14:paraId="7B0F344B"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009747B4"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04A5727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38E646"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E6BB1F" w14:textId="77777777" w:rsidR="00546CFB" w:rsidRDefault="002163CF">
                              <w:pPr>
                                <w:spacing w:after="0" w:line="240" w:lineRule="auto"/>
                              </w:pPr>
                              <w:r>
                                <w:rPr>
                                  <w:rFonts w:ascii="Calibri" w:eastAsia="Calibri" w:hAnsi="Calibri"/>
                                  <w:b/>
                                  <w:color w:val="000000"/>
                                </w:rPr>
                                <w:t>SA3 Code</w:t>
                              </w:r>
                            </w:p>
                          </w:tc>
                        </w:tr>
                        <w:tr w:rsidR="00546CFB" w14:paraId="6CA7D10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25D583"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7CF3F4" w14:textId="77777777" w:rsidR="00546CFB" w:rsidRDefault="002163CF">
                              <w:pPr>
                                <w:spacing w:after="0" w:line="240" w:lineRule="auto"/>
                              </w:pPr>
                              <w:r>
                                <w:rPr>
                                  <w:rFonts w:ascii="Calibri" w:eastAsia="Calibri" w:hAnsi="Calibri"/>
                                  <w:color w:val="000000"/>
                                </w:rPr>
                                <w:t>12402</w:t>
                              </w:r>
                            </w:p>
                          </w:tc>
                        </w:tr>
                        <w:tr w:rsidR="00546CFB" w14:paraId="70FF904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0AB6E8"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17D97F" w14:textId="77777777" w:rsidR="00546CFB" w:rsidRDefault="002163CF">
                              <w:pPr>
                                <w:spacing w:after="0" w:line="240" w:lineRule="auto"/>
                              </w:pPr>
                              <w:r>
                                <w:rPr>
                                  <w:rFonts w:ascii="Calibri" w:eastAsia="Calibri" w:hAnsi="Calibri"/>
                                  <w:color w:val="000000"/>
                                </w:rPr>
                                <w:t>11402</w:t>
                              </w:r>
                            </w:p>
                          </w:tc>
                        </w:tr>
                        <w:tr w:rsidR="00546CFB" w14:paraId="3461359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50293A"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4A59BA" w14:textId="77777777" w:rsidR="00546CFB" w:rsidRDefault="002163CF">
                              <w:pPr>
                                <w:spacing w:after="0" w:line="240" w:lineRule="auto"/>
                              </w:pPr>
                              <w:r>
                                <w:rPr>
                                  <w:rFonts w:ascii="Calibri" w:eastAsia="Calibri" w:hAnsi="Calibri"/>
                                  <w:color w:val="000000"/>
                                </w:rPr>
                                <w:t>10105</w:t>
                              </w:r>
                            </w:p>
                          </w:tc>
                        </w:tr>
                        <w:tr w:rsidR="00546CFB" w14:paraId="1554397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520055"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E376E0" w14:textId="77777777" w:rsidR="00546CFB" w:rsidRDefault="002163CF">
                              <w:pPr>
                                <w:spacing w:after="0" w:line="240" w:lineRule="auto"/>
                              </w:pPr>
                              <w:r>
                                <w:rPr>
                                  <w:rFonts w:ascii="Calibri" w:eastAsia="Calibri" w:hAnsi="Calibri"/>
                                  <w:color w:val="000000"/>
                                </w:rPr>
                                <w:t>12403</w:t>
                              </w:r>
                            </w:p>
                          </w:tc>
                        </w:tr>
                        <w:tr w:rsidR="00546CFB" w14:paraId="51C0D71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2DEFCF"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55C706" w14:textId="77777777" w:rsidR="00546CFB" w:rsidRDefault="002163CF">
                              <w:pPr>
                                <w:spacing w:after="0" w:line="240" w:lineRule="auto"/>
                              </w:pPr>
                              <w:r>
                                <w:rPr>
                                  <w:rFonts w:ascii="Calibri" w:eastAsia="Calibri" w:hAnsi="Calibri"/>
                                  <w:color w:val="000000"/>
                                </w:rPr>
                                <w:t>10704</w:t>
                              </w:r>
                            </w:p>
                          </w:tc>
                        </w:tr>
                        <w:tr w:rsidR="00546CFB" w14:paraId="23183E2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88A1C"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A73E92" w14:textId="77777777" w:rsidR="00546CFB" w:rsidRDefault="002163CF">
                              <w:pPr>
                                <w:spacing w:after="0" w:line="240" w:lineRule="auto"/>
                              </w:pPr>
                              <w:r>
                                <w:rPr>
                                  <w:rFonts w:ascii="Calibri" w:eastAsia="Calibri" w:hAnsi="Calibri"/>
                                  <w:color w:val="000000"/>
                                </w:rPr>
                                <w:t>12501</w:t>
                              </w:r>
                            </w:p>
                          </w:tc>
                        </w:tr>
                        <w:tr w:rsidR="00546CFB" w14:paraId="070E00C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164E10"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BDB679" w14:textId="77777777" w:rsidR="00546CFB" w:rsidRDefault="002163CF">
                              <w:pPr>
                                <w:spacing w:after="0" w:line="240" w:lineRule="auto"/>
                              </w:pPr>
                              <w:r>
                                <w:rPr>
                                  <w:rFonts w:ascii="Calibri" w:eastAsia="Calibri" w:hAnsi="Calibri"/>
                                  <w:color w:val="000000"/>
                                </w:rPr>
                                <w:t>11901</w:t>
                              </w:r>
                            </w:p>
                          </w:tc>
                        </w:tr>
                        <w:tr w:rsidR="00546CFB" w14:paraId="032E78D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4063FA"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484291" w14:textId="77777777" w:rsidR="00546CFB" w:rsidRDefault="002163CF">
                              <w:pPr>
                                <w:spacing w:after="0" w:line="240" w:lineRule="auto"/>
                              </w:pPr>
                              <w:r>
                                <w:rPr>
                                  <w:rFonts w:ascii="Calibri" w:eastAsia="Calibri" w:hAnsi="Calibri"/>
                                  <w:color w:val="000000"/>
                                </w:rPr>
                                <w:t>12702</w:t>
                              </w:r>
                            </w:p>
                          </w:tc>
                        </w:tr>
                        <w:tr w:rsidR="00546CFB" w14:paraId="3312B09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DF7500"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985C1E" w14:textId="77777777" w:rsidR="00546CFB" w:rsidRDefault="002163CF">
                              <w:pPr>
                                <w:spacing w:after="0" w:line="240" w:lineRule="auto"/>
                              </w:pPr>
                              <w:r>
                                <w:rPr>
                                  <w:rFonts w:ascii="Calibri" w:eastAsia="Calibri" w:hAnsi="Calibri"/>
                                  <w:color w:val="000000"/>
                                </w:rPr>
                                <w:t>12503</w:t>
                              </w:r>
                            </w:p>
                          </w:tc>
                        </w:tr>
                        <w:tr w:rsidR="00546CFB" w14:paraId="0BD574C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0D1B1E"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D649AE" w14:textId="77777777" w:rsidR="00546CFB" w:rsidRDefault="002163CF">
                              <w:pPr>
                                <w:spacing w:after="0" w:line="240" w:lineRule="auto"/>
                              </w:pPr>
                              <w:r>
                                <w:rPr>
                                  <w:rFonts w:ascii="Calibri" w:eastAsia="Calibri" w:hAnsi="Calibri"/>
                                  <w:color w:val="000000"/>
                                </w:rPr>
                                <w:t>12703</w:t>
                              </w:r>
                            </w:p>
                          </w:tc>
                        </w:tr>
                        <w:tr w:rsidR="00546CFB" w14:paraId="65E4E52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ECA9BE"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389626" w14:textId="77777777" w:rsidR="00546CFB" w:rsidRDefault="002163CF">
                              <w:pPr>
                                <w:spacing w:after="0" w:line="240" w:lineRule="auto"/>
                              </w:pPr>
                              <w:r>
                                <w:rPr>
                                  <w:rFonts w:ascii="Calibri" w:eastAsia="Calibri" w:hAnsi="Calibri"/>
                                  <w:color w:val="000000"/>
                                </w:rPr>
                                <w:t>11902</w:t>
                              </w:r>
                            </w:p>
                          </w:tc>
                        </w:tr>
                        <w:tr w:rsidR="00546CFB" w14:paraId="2C01C11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37EF99"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F7FAD" w14:textId="77777777" w:rsidR="00546CFB" w:rsidRDefault="002163CF">
                              <w:pPr>
                                <w:spacing w:after="0" w:line="240" w:lineRule="auto"/>
                              </w:pPr>
                              <w:r>
                                <w:rPr>
                                  <w:rFonts w:ascii="Calibri" w:eastAsia="Calibri" w:hAnsi="Calibri"/>
                                  <w:color w:val="000000"/>
                                </w:rPr>
                                <w:t>12301</w:t>
                              </w:r>
                            </w:p>
                          </w:tc>
                        </w:tr>
                        <w:tr w:rsidR="00546CFB" w14:paraId="11467E2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58DCB4"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17C753" w14:textId="77777777" w:rsidR="00546CFB" w:rsidRDefault="002163CF">
                              <w:pPr>
                                <w:spacing w:after="0" w:line="240" w:lineRule="auto"/>
                              </w:pPr>
                              <w:r>
                                <w:rPr>
                                  <w:rFonts w:ascii="Calibri" w:eastAsia="Calibri" w:hAnsi="Calibri"/>
                                  <w:color w:val="000000"/>
                                </w:rPr>
                                <w:t>12701</w:t>
                              </w:r>
                            </w:p>
                          </w:tc>
                        </w:tr>
                        <w:tr w:rsidR="00546CFB" w14:paraId="186306B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61ED63"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DCE5A7" w14:textId="77777777" w:rsidR="00546CFB" w:rsidRDefault="002163CF">
                              <w:pPr>
                                <w:spacing w:after="0" w:line="240" w:lineRule="auto"/>
                              </w:pPr>
                              <w:r>
                                <w:rPr>
                                  <w:rFonts w:ascii="Calibri" w:eastAsia="Calibri" w:hAnsi="Calibri"/>
                                  <w:color w:val="000000"/>
                                </w:rPr>
                                <w:t>12303</w:t>
                              </w:r>
                            </w:p>
                          </w:tc>
                        </w:tr>
                        <w:tr w:rsidR="00546CFB" w14:paraId="610305F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058C86"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ECB5B1" w14:textId="77777777" w:rsidR="00546CFB" w:rsidRDefault="002163CF">
                              <w:pPr>
                                <w:spacing w:after="0" w:line="240" w:lineRule="auto"/>
                              </w:pPr>
                              <w:r>
                                <w:rPr>
                                  <w:rFonts w:ascii="Calibri" w:eastAsia="Calibri" w:hAnsi="Calibri"/>
                                  <w:color w:val="000000"/>
                                </w:rPr>
                                <w:t>12302</w:t>
                              </w:r>
                            </w:p>
                          </w:tc>
                        </w:tr>
                      </w:tbl>
                      <w:p w14:paraId="4C07C2B2" w14:textId="77777777" w:rsidR="00546CFB" w:rsidRDefault="00546CFB">
                        <w:pPr>
                          <w:spacing w:after="0" w:line="240" w:lineRule="auto"/>
                        </w:pPr>
                      </w:p>
                    </w:tc>
                    <w:tc>
                      <w:tcPr>
                        <w:tcW w:w="1768" w:type="dxa"/>
                      </w:tcPr>
                      <w:p w14:paraId="60C4FFD4" w14:textId="77777777" w:rsidR="00546CFB" w:rsidRDefault="00546CFB">
                        <w:pPr>
                          <w:pStyle w:val="EmptyCellLayoutStyle"/>
                          <w:spacing w:after="0" w:line="240" w:lineRule="auto"/>
                        </w:pPr>
                      </w:p>
                    </w:tc>
                  </w:tr>
                </w:tbl>
                <w:p w14:paraId="46A67625" w14:textId="77777777" w:rsidR="00546CFB" w:rsidRDefault="00546CFB">
                  <w:pPr>
                    <w:spacing w:after="0" w:line="240" w:lineRule="auto"/>
                  </w:pPr>
                </w:p>
              </w:tc>
            </w:tr>
            <w:tr w:rsidR="00546CFB" w14:paraId="2EE99A9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561829" w14:textId="77777777" w:rsidR="00546CFB" w:rsidRDefault="00546CFB">
                  <w:pPr>
                    <w:spacing w:after="0" w:line="240" w:lineRule="auto"/>
                  </w:pPr>
                </w:p>
              </w:tc>
            </w:tr>
            <w:tr w:rsidR="00546CFB" w14:paraId="42164B98" w14:textId="77777777">
              <w:trPr>
                <w:trHeight w:val="282"/>
              </w:trPr>
              <w:tc>
                <w:tcPr>
                  <w:tcW w:w="10714" w:type="dxa"/>
                  <w:tcBorders>
                    <w:top w:val="nil"/>
                    <w:left w:val="nil"/>
                    <w:bottom w:val="nil"/>
                    <w:right w:val="nil"/>
                  </w:tcBorders>
                  <w:tcMar>
                    <w:top w:w="39" w:type="dxa"/>
                    <w:left w:w="39" w:type="dxa"/>
                    <w:bottom w:w="39" w:type="dxa"/>
                    <w:right w:w="39" w:type="dxa"/>
                  </w:tcMar>
                </w:tcPr>
                <w:p w14:paraId="52DB4C98" w14:textId="77777777" w:rsidR="00546CFB" w:rsidRDefault="00546CFB">
                  <w:pPr>
                    <w:spacing w:after="0" w:line="240" w:lineRule="auto"/>
                  </w:pPr>
                </w:p>
              </w:tc>
            </w:tr>
            <w:tr w:rsidR="00546CFB" w14:paraId="34865B3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BC09D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5EE108" w14:textId="77777777" w:rsidR="00546CFB" w:rsidRDefault="002163CF">
                        <w:pPr>
                          <w:spacing w:after="0" w:line="240" w:lineRule="auto"/>
                        </w:pPr>
                        <w:r>
                          <w:rPr>
                            <w:noProof/>
                          </w:rPr>
                          <w:drawing>
                            <wp:inline distT="0" distB="0" distL="0" distR="0" wp14:anchorId="12341478" wp14:editId="7301FCE2">
                              <wp:extent cx="615003" cy="384377"/>
                              <wp:effectExtent l="0" t="0" r="0" b="0"/>
                              <wp:docPr id="116" name="img7.png"/>
                              <wp:cNvGraphicFramePr/>
                              <a:graphic xmlns:a="http://schemas.openxmlformats.org/drawingml/2006/main">
                                <a:graphicData uri="http://schemas.openxmlformats.org/drawingml/2006/picture">
                                  <pic:pic xmlns:pic="http://schemas.openxmlformats.org/drawingml/2006/picture">
                                    <pic:nvPicPr>
                                      <pic:cNvPr id="11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EEBCF71" w14:textId="77777777" w:rsidR="00546CFB" w:rsidRDefault="00546CFB">
                        <w:pPr>
                          <w:pStyle w:val="EmptyCellLayoutStyle"/>
                          <w:spacing w:after="0" w:line="240" w:lineRule="auto"/>
                        </w:pPr>
                      </w:p>
                    </w:tc>
                    <w:tc>
                      <w:tcPr>
                        <w:tcW w:w="4725" w:type="dxa"/>
                      </w:tcPr>
                      <w:p w14:paraId="0781EC4F" w14:textId="77777777" w:rsidR="00546CFB" w:rsidRDefault="00546CFB">
                        <w:pPr>
                          <w:pStyle w:val="EmptyCellLayoutStyle"/>
                          <w:spacing w:after="0" w:line="240" w:lineRule="auto"/>
                        </w:pPr>
                      </w:p>
                    </w:tc>
                    <w:tc>
                      <w:tcPr>
                        <w:tcW w:w="4804" w:type="dxa"/>
                      </w:tcPr>
                      <w:p w14:paraId="1E534667" w14:textId="77777777" w:rsidR="00546CFB" w:rsidRDefault="00546CFB">
                        <w:pPr>
                          <w:pStyle w:val="EmptyCellLayoutStyle"/>
                          <w:spacing w:after="0" w:line="240" w:lineRule="auto"/>
                        </w:pPr>
                      </w:p>
                    </w:tc>
                  </w:tr>
                  <w:tr w:rsidR="00546CFB" w14:paraId="6BF43086" w14:textId="77777777">
                    <w:trPr>
                      <w:trHeight w:val="601"/>
                    </w:trPr>
                    <w:tc>
                      <w:tcPr>
                        <w:tcW w:w="1095" w:type="dxa"/>
                        <w:vMerge/>
                      </w:tcPr>
                      <w:p w14:paraId="276C1CE1" w14:textId="77777777" w:rsidR="00546CFB" w:rsidRDefault="00546CFB">
                        <w:pPr>
                          <w:pStyle w:val="EmptyCellLayoutStyle"/>
                          <w:spacing w:after="0" w:line="240" w:lineRule="auto"/>
                        </w:pPr>
                      </w:p>
                    </w:tc>
                    <w:tc>
                      <w:tcPr>
                        <w:tcW w:w="90" w:type="dxa"/>
                      </w:tcPr>
                      <w:p w14:paraId="799CB31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0C5C18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8F3A8C" w14:textId="77777777" w:rsidR="00546CFB" w:rsidRDefault="002163CF">
                              <w:pPr>
                                <w:spacing w:after="0" w:line="240" w:lineRule="auto"/>
                              </w:pPr>
                              <w:r>
                                <w:rPr>
                                  <w:rFonts w:ascii="Calibri" w:eastAsia="Calibri" w:hAnsi="Calibri"/>
                                  <w:b/>
                                  <w:color w:val="000000"/>
                                  <w:sz w:val="24"/>
                                </w:rPr>
                                <w:t>Activity Consultation and Collaboration</w:t>
                              </w:r>
                            </w:p>
                          </w:tc>
                        </w:tr>
                      </w:tbl>
                      <w:p w14:paraId="0D9E72D9" w14:textId="77777777" w:rsidR="00546CFB" w:rsidRDefault="00546CFB">
                        <w:pPr>
                          <w:spacing w:after="0" w:line="240" w:lineRule="auto"/>
                        </w:pPr>
                      </w:p>
                    </w:tc>
                    <w:tc>
                      <w:tcPr>
                        <w:tcW w:w="4804" w:type="dxa"/>
                      </w:tcPr>
                      <w:p w14:paraId="12A8ACA7" w14:textId="77777777" w:rsidR="00546CFB" w:rsidRDefault="00546CFB">
                        <w:pPr>
                          <w:pStyle w:val="EmptyCellLayoutStyle"/>
                          <w:spacing w:after="0" w:line="240" w:lineRule="auto"/>
                        </w:pPr>
                      </w:p>
                    </w:tc>
                  </w:tr>
                </w:tbl>
                <w:p w14:paraId="11F664D1" w14:textId="77777777" w:rsidR="00546CFB" w:rsidRDefault="00546CFB">
                  <w:pPr>
                    <w:spacing w:after="0" w:line="240" w:lineRule="auto"/>
                  </w:pPr>
                </w:p>
              </w:tc>
            </w:tr>
            <w:tr w:rsidR="00546CFB" w14:paraId="50C4B71F" w14:textId="77777777">
              <w:trPr>
                <w:trHeight w:val="282"/>
              </w:trPr>
              <w:tc>
                <w:tcPr>
                  <w:tcW w:w="10714" w:type="dxa"/>
                  <w:tcBorders>
                    <w:top w:val="nil"/>
                    <w:left w:val="nil"/>
                    <w:bottom w:val="nil"/>
                    <w:right w:val="nil"/>
                  </w:tcBorders>
                  <w:tcMar>
                    <w:top w:w="39" w:type="dxa"/>
                    <w:left w:w="39" w:type="dxa"/>
                    <w:bottom w:w="39" w:type="dxa"/>
                    <w:right w:w="39" w:type="dxa"/>
                  </w:tcMar>
                </w:tcPr>
                <w:p w14:paraId="216592FD" w14:textId="77777777" w:rsidR="00546CFB" w:rsidRDefault="00546CFB">
                  <w:pPr>
                    <w:spacing w:after="0" w:line="240" w:lineRule="auto"/>
                  </w:pPr>
                </w:p>
              </w:tc>
            </w:tr>
            <w:tr w:rsidR="00546CFB" w14:paraId="376FEDA5" w14:textId="77777777">
              <w:trPr>
                <w:trHeight w:val="262"/>
              </w:trPr>
              <w:tc>
                <w:tcPr>
                  <w:tcW w:w="10714" w:type="dxa"/>
                  <w:tcBorders>
                    <w:top w:val="nil"/>
                    <w:left w:val="nil"/>
                    <w:bottom w:val="nil"/>
                    <w:right w:val="nil"/>
                  </w:tcBorders>
                  <w:tcMar>
                    <w:top w:w="39" w:type="dxa"/>
                    <w:left w:w="39" w:type="dxa"/>
                    <w:bottom w:w="39" w:type="dxa"/>
                    <w:right w:w="39" w:type="dxa"/>
                  </w:tcMar>
                </w:tcPr>
                <w:p w14:paraId="25B1F77B" w14:textId="77777777" w:rsidR="00546CFB" w:rsidRDefault="002163CF">
                  <w:pPr>
                    <w:spacing w:after="0" w:line="240" w:lineRule="auto"/>
                  </w:pPr>
                  <w:r>
                    <w:rPr>
                      <w:rFonts w:ascii="Calibri" w:eastAsia="Calibri" w:hAnsi="Calibri"/>
                      <w:b/>
                      <w:color w:val="000000"/>
                    </w:rPr>
                    <w:t xml:space="preserve">Consultation </w:t>
                  </w:r>
                </w:p>
              </w:tc>
            </w:tr>
            <w:tr w:rsidR="00546CFB" w14:paraId="060A77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FCA31D" w14:textId="77777777" w:rsidR="00546CFB" w:rsidRDefault="002163CF">
                  <w:pPr>
                    <w:spacing w:after="0" w:line="240" w:lineRule="auto"/>
                  </w:pPr>
                  <w:r>
                    <w:rPr>
                      <w:rFonts w:ascii="Calibri" w:eastAsia="Calibri" w:hAnsi="Calibri"/>
                      <w:color w:val="000000"/>
                    </w:rPr>
                    <w:t xml:space="preserve">Stakeholder engagement will continue, building on existing relationships developed over time through previous collaborations. The collective cultural input from Elders, Aboriginal communities, </w:t>
                  </w:r>
                  <w:proofErr w:type="spellStart"/>
                  <w:r>
                    <w:rPr>
                      <w:rFonts w:ascii="Calibri" w:eastAsia="Calibri" w:hAnsi="Calibri"/>
                      <w:color w:val="000000"/>
                    </w:rPr>
                    <w:t>Gandangara</w:t>
                  </w:r>
                  <w:proofErr w:type="spellEnd"/>
                  <w:r>
                    <w:rPr>
                      <w:rFonts w:ascii="Calibri" w:eastAsia="Calibri" w:hAnsi="Calibri"/>
                      <w:color w:val="000000"/>
                    </w:rPr>
                    <w:t xml:space="preserve"> Health and </w:t>
                  </w:r>
                  <w:proofErr w:type="spellStart"/>
                  <w:r>
                    <w:rPr>
                      <w:rFonts w:ascii="Calibri" w:eastAsia="Calibri" w:hAnsi="Calibri"/>
                      <w:color w:val="000000"/>
                    </w:rPr>
                    <w:t>Tharawal</w:t>
                  </w:r>
                  <w:proofErr w:type="spellEnd"/>
                  <w:r>
                    <w:rPr>
                      <w:rFonts w:ascii="Calibri" w:eastAsia="Calibri" w:hAnsi="Calibri"/>
                      <w:color w:val="000000"/>
                    </w:rPr>
                    <w:t xml:space="preserve"> to develop culturally appropriate resources, training and will facilitate the implementation throughout AOD mainstream services. The ongoing consultation will include investigating cultural immersions opportunities to provide locally specific cultural activities. </w:t>
                  </w:r>
                  <w:r>
                    <w:rPr>
                      <w:rFonts w:ascii="Calibri" w:eastAsia="Calibri" w:hAnsi="Calibri"/>
                      <w:color w:val="000000"/>
                    </w:rPr>
                    <w:br/>
                  </w:r>
                  <w:r>
                    <w:rPr>
                      <w:rFonts w:ascii="Calibri" w:eastAsia="Calibri" w:hAnsi="Calibri"/>
                      <w:color w:val="000000"/>
                    </w:rPr>
                    <w:br/>
                    <w:t>SWSPHN Aboriginal Health committee, consisting of Elders, allied health, LHD, and GPs, will offer an advisory role regarding cultural approach to services in mainstream AOD services in SWS. The SWSPHN Aboriginal health Committee is also integral to activity- development relevant to targeting and improving access for Aboriginal and Torres Strait Islander peoples.</w:t>
                  </w:r>
                </w:p>
              </w:tc>
            </w:tr>
            <w:tr w:rsidR="00546CFB" w14:paraId="287C715A" w14:textId="77777777">
              <w:trPr>
                <w:trHeight w:val="262"/>
              </w:trPr>
              <w:tc>
                <w:tcPr>
                  <w:tcW w:w="10714" w:type="dxa"/>
                  <w:tcBorders>
                    <w:top w:val="nil"/>
                    <w:left w:val="nil"/>
                    <w:bottom w:val="nil"/>
                    <w:right w:val="nil"/>
                  </w:tcBorders>
                  <w:tcMar>
                    <w:top w:w="39" w:type="dxa"/>
                    <w:left w:w="39" w:type="dxa"/>
                    <w:bottom w:w="39" w:type="dxa"/>
                    <w:right w:w="39" w:type="dxa"/>
                  </w:tcMar>
                </w:tcPr>
                <w:p w14:paraId="5A848202" w14:textId="77777777" w:rsidR="00546CFB" w:rsidRDefault="002163CF">
                  <w:pPr>
                    <w:spacing w:after="0" w:line="240" w:lineRule="auto"/>
                  </w:pPr>
                  <w:r>
                    <w:rPr>
                      <w:rFonts w:ascii="Calibri" w:eastAsia="Calibri" w:hAnsi="Calibri"/>
                      <w:b/>
                      <w:color w:val="000000"/>
                    </w:rPr>
                    <w:t xml:space="preserve">Collaboration </w:t>
                  </w:r>
                </w:p>
              </w:tc>
            </w:tr>
            <w:tr w:rsidR="00546CFB" w14:paraId="519313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154F61" w14:textId="77777777" w:rsidR="00546CFB" w:rsidRDefault="002163CF">
                  <w:pPr>
                    <w:spacing w:after="0" w:line="240" w:lineRule="auto"/>
                  </w:pPr>
                  <w:r>
                    <w:rPr>
                      <w:rFonts w:ascii="Calibri" w:eastAsia="Calibri" w:hAnsi="Calibri"/>
                      <w:color w:val="000000"/>
                    </w:rPr>
                    <w:t xml:space="preserve">This activity will be jointly implemented by SWSPHN and </w:t>
                  </w:r>
                  <w:proofErr w:type="spellStart"/>
                  <w:r>
                    <w:rPr>
                      <w:rFonts w:ascii="Calibri" w:eastAsia="Calibri" w:hAnsi="Calibri"/>
                      <w:color w:val="000000"/>
                    </w:rPr>
                    <w:t>Tharawal</w:t>
                  </w:r>
                  <w:proofErr w:type="spellEnd"/>
                  <w:r>
                    <w:rPr>
                      <w:rFonts w:ascii="Calibri" w:eastAsia="Calibri" w:hAnsi="Calibri"/>
                      <w:color w:val="000000"/>
                    </w:rPr>
                    <w:t xml:space="preserve"> AMS. </w:t>
                  </w:r>
                  <w:proofErr w:type="spellStart"/>
                  <w:r>
                    <w:rPr>
                      <w:rFonts w:ascii="Calibri" w:eastAsia="Calibri" w:hAnsi="Calibri"/>
                      <w:color w:val="000000"/>
                    </w:rPr>
                    <w:t>Tharawal</w:t>
                  </w:r>
                  <w:proofErr w:type="spellEnd"/>
                  <w:r>
                    <w:rPr>
                      <w:rFonts w:ascii="Calibri" w:eastAsia="Calibri" w:hAnsi="Calibri"/>
                      <w:color w:val="000000"/>
                    </w:rPr>
                    <w:t xml:space="preserve"> AMS will be the lead provider, respecting their core expertise as the local ACCHO in the delivery of cultural awareness training and development of resources through a Cultural Leadership Program.</w:t>
                  </w:r>
                  <w:r>
                    <w:rPr>
                      <w:rFonts w:ascii="Calibri" w:eastAsia="Calibri" w:hAnsi="Calibri"/>
                      <w:color w:val="000000"/>
                    </w:rPr>
                    <w:br/>
                  </w:r>
                  <w:r>
                    <w:rPr>
                      <w:rFonts w:ascii="Calibri" w:eastAsia="Calibri" w:hAnsi="Calibri"/>
                      <w:color w:val="000000"/>
                    </w:rPr>
                    <w:br/>
                    <w:t>The PHN will continue to work in collaboration with key stakeholders, including SWS mainstream NGO AOD treatment providers, AOD peak body NADA, UNSW, and LHD to ensure delivery of cultural awareness activities meet community expectations.</w:t>
                  </w:r>
                </w:p>
              </w:tc>
            </w:tr>
            <w:tr w:rsidR="00546CFB" w14:paraId="7815EEB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5593DB" w14:textId="77777777" w:rsidR="00546CFB" w:rsidRDefault="00546CFB">
                  <w:pPr>
                    <w:spacing w:after="0" w:line="240" w:lineRule="auto"/>
                  </w:pPr>
                </w:p>
              </w:tc>
            </w:tr>
            <w:tr w:rsidR="00546CFB" w14:paraId="17EB6928" w14:textId="77777777">
              <w:trPr>
                <w:trHeight w:val="282"/>
              </w:trPr>
              <w:tc>
                <w:tcPr>
                  <w:tcW w:w="10714" w:type="dxa"/>
                  <w:tcBorders>
                    <w:top w:val="nil"/>
                    <w:left w:val="nil"/>
                    <w:bottom w:val="nil"/>
                    <w:right w:val="nil"/>
                  </w:tcBorders>
                  <w:tcMar>
                    <w:top w:w="39" w:type="dxa"/>
                    <w:left w:w="39" w:type="dxa"/>
                    <w:bottom w:w="39" w:type="dxa"/>
                    <w:right w:w="39" w:type="dxa"/>
                  </w:tcMar>
                </w:tcPr>
                <w:p w14:paraId="7C746248" w14:textId="77777777" w:rsidR="00546CFB" w:rsidRDefault="00546CFB">
                  <w:pPr>
                    <w:spacing w:after="0" w:line="240" w:lineRule="auto"/>
                  </w:pPr>
                </w:p>
              </w:tc>
            </w:tr>
            <w:tr w:rsidR="00546CFB" w14:paraId="5AFADC0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2B4FF9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D2DE6E4" w14:textId="77777777" w:rsidR="00546CFB" w:rsidRDefault="002163CF">
                        <w:pPr>
                          <w:spacing w:after="0" w:line="240" w:lineRule="auto"/>
                        </w:pPr>
                        <w:r>
                          <w:rPr>
                            <w:noProof/>
                          </w:rPr>
                          <w:drawing>
                            <wp:inline distT="0" distB="0" distL="0" distR="0" wp14:anchorId="2E4F5A45" wp14:editId="3546DFC2">
                              <wp:extent cx="615003" cy="384377"/>
                              <wp:effectExtent l="0" t="0" r="0" b="0"/>
                              <wp:docPr id="118" name="img8.png"/>
                              <wp:cNvGraphicFramePr/>
                              <a:graphic xmlns:a="http://schemas.openxmlformats.org/drawingml/2006/main">
                                <a:graphicData uri="http://schemas.openxmlformats.org/drawingml/2006/picture">
                                  <pic:pic xmlns:pic="http://schemas.openxmlformats.org/drawingml/2006/picture">
                                    <pic:nvPicPr>
                                      <pic:cNvPr id="11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4FF9DFC" w14:textId="77777777" w:rsidR="00546CFB" w:rsidRDefault="00546CFB">
                        <w:pPr>
                          <w:pStyle w:val="EmptyCellLayoutStyle"/>
                          <w:spacing w:after="0" w:line="240" w:lineRule="auto"/>
                        </w:pPr>
                      </w:p>
                    </w:tc>
                    <w:tc>
                      <w:tcPr>
                        <w:tcW w:w="4725" w:type="dxa"/>
                      </w:tcPr>
                      <w:p w14:paraId="7D5C8843" w14:textId="77777777" w:rsidR="00546CFB" w:rsidRDefault="00546CFB">
                        <w:pPr>
                          <w:pStyle w:val="EmptyCellLayoutStyle"/>
                          <w:spacing w:after="0" w:line="240" w:lineRule="auto"/>
                        </w:pPr>
                      </w:p>
                    </w:tc>
                    <w:tc>
                      <w:tcPr>
                        <w:tcW w:w="4804" w:type="dxa"/>
                      </w:tcPr>
                      <w:p w14:paraId="61E469A0" w14:textId="77777777" w:rsidR="00546CFB" w:rsidRDefault="00546CFB">
                        <w:pPr>
                          <w:pStyle w:val="EmptyCellLayoutStyle"/>
                          <w:spacing w:after="0" w:line="240" w:lineRule="auto"/>
                        </w:pPr>
                      </w:p>
                    </w:tc>
                  </w:tr>
                  <w:tr w:rsidR="00546CFB" w14:paraId="158B6C5E" w14:textId="77777777">
                    <w:trPr>
                      <w:trHeight w:val="601"/>
                    </w:trPr>
                    <w:tc>
                      <w:tcPr>
                        <w:tcW w:w="1095" w:type="dxa"/>
                        <w:vMerge/>
                      </w:tcPr>
                      <w:p w14:paraId="44BCE206" w14:textId="77777777" w:rsidR="00546CFB" w:rsidRDefault="00546CFB">
                        <w:pPr>
                          <w:pStyle w:val="EmptyCellLayoutStyle"/>
                          <w:spacing w:after="0" w:line="240" w:lineRule="auto"/>
                        </w:pPr>
                      </w:p>
                    </w:tc>
                    <w:tc>
                      <w:tcPr>
                        <w:tcW w:w="90" w:type="dxa"/>
                      </w:tcPr>
                      <w:p w14:paraId="1D37C830"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FE8F9D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07A246" w14:textId="77777777" w:rsidR="00546CFB" w:rsidRDefault="002163CF">
                              <w:pPr>
                                <w:spacing w:after="0" w:line="240" w:lineRule="auto"/>
                              </w:pPr>
                              <w:r>
                                <w:rPr>
                                  <w:rFonts w:ascii="Calibri" w:eastAsia="Calibri" w:hAnsi="Calibri"/>
                                  <w:b/>
                                  <w:color w:val="000000"/>
                                  <w:sz w:val="24"/>
                                </w:rPr>
                                <w:t>Activity Milestone Details/Duration</w:t>
                              </w:r>
                            </w:p>
                          </w:tc>
                        </w:tr>
                      </w:tbl>
                      <w:p w14:paraId="67C4D570" w14:textId="77777777" w:rsidR="00546CFB" w:rsidRDefault="00546CFB">
                        <w:pPr>
                          <w:spacing w:after="0" w:line="240" w:lineRule="auto"/>
                        </w:pPr>
                      </w:p>
                    </w:tc>
                    <w:tc>
                      <w:tcPr>
                        <w:tcW w:w="4804" w:type="dxa"/>
                      </w:tcPr>
                      <w:p w14:paraId="053D239A" w14:textId="77777777" w:rsidR="00546CFB" w:rsidRDefault="00546CFB">
                        <w:pPr>
                          <w:pStyle w:val="EmptyCellLayoutStyle"/>
                          <w:spacing w:after="0" w:line="240" w:lineRule="auto"/>
                        </w:pPr>
                      </w:p>
                    </w:tc>
                  </w:tr>
                </w:tbl>
                <w:p w14:paraId="20C90613" w14:textId="77777777" w:rsidR="00546CFB" w:rsidRDefault="00546CFB">
                  <w:pPr>
                    <w:spacing w:after="0" w:line="240" w:lineRule="auto"/>
                  </w:pPr>
                </w:p>
              </w:tc>
            </w:tr>
            <w:tr w:rsidR="00546CFB" w14:paraId="3D2938F1" w14:textId="77777777">
              <w:trPr>
                <w:trHeight w:val="282"/>
              </w:trPr>
              <w:tc>
                <w:tcPr>
                  <w:tcW w:w="10714" w:type="dxa"/>
                  <w:tcBorders>
                    <w:top w:val="nil"/>
                    <w:left w:val="nil"/>
                    <w:bottom w:val="nil"/>
                    <w:right w:val="nil"/>
                  </w:tcBorders>
                  <w:tcMar>
                    <w:top w:w="39" w:type="dxa"/>
                    <w:left w:w="39" w:type="dxa"/>
                    <w:bottom w:w="39" w:type="dxa"/>
                    <w:right w:w="39" w:type="dxa"/>
                  </w:tcMar>
                </w:tcPr>
                <w:p w14:paraId="64D792D7" w14:textId="77777777" w:rsidR="00546CFB" w:rsidRDefault="00546CFB">
                  <w:pPr>
                    <w:spacing w:after="0" w:line="240" w:lineRule="auto"/>
                  </w:pPr>
                </w:p>
              </w:tc>
            </w:tr>
            <w:tr w:rsidR="00546CFB" w14:paraId="7CBD3B91" w14:textId="77777777">
              <w:trPr>
                <w:trHeight w:val="262"/>
              </w:trPr>
              <w:tc>
                <w:tcPr>
                  <w:tcW w:w="10714" w:type="dxa"/>
                  <w:tcBorders>
                    <w:top w:val="nil"/>
                    <w:left w:val="nil"/>
                    <w:bottom w:val="nil"/>
                    <w:right w:val="nil"/>
                  </w:tcBorders>
                  <w:tcMar>
                    <w:top w:w="39" w:type="dxa"/>
                    <w:left w:w="39" w:type="dxa"/>
                    <w:bottom w:w="39" w:type="dxa"/>
                    <w:right w:w="39" w:type="dxa"/>
                  </w:tcMar>
                </w:tcPr>
                <w:p w14:paraId="717A5289" w14:textId="77777777" w:rsidR="00546CFB" w:rsidRDefault="002163CF">
                  <w:pPr>
                    <w:spacing w:after="0" w:line="240" w:lineRule="auto"/>
                  </w:pPr>
                  <w:r>
                    <w:rPr>
                      <w:rFonts w:ascii="Calibri" w:eastAsia="Calibri" w:hAnsi="Calibri"/>
                      <w:b/>
                      <w:color w:val="000000"/>
                    </w:rPr>
                    <w:t xml:space="preserve">Activity Start Date </w:t>
                  </w:r>
                </w:p>
              </w:tc>
            </w:tr>
            <w:tr w:rsidR="00546CFB" w14:paraId="458811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A315CD" w14:textId="77777777" w:rsidR="00546CFB" w:rsidRDefault="002163CF">
                  <w:pPr>
                    <w:spacing w:after="0" w:line="240" w:lineRule="auto"/>
                  </w:pPr>
                  <w:r>
                    <w:rPr>
                      <w:rFonts w:ascii="Calibri" w:eastAsia="Calibri" w:hAnsi="Calibri"/>
                      <w:color w:val="000000"/>
                    </w:rPr>
                    <w:t>28/06/2019</w:t>
                  </w:r>
                </w:p>
              </w:tc>
            </w:tr>
            <w:tr w:rsidR="00546CFB" w14:paraId="66EA5F8B" w14:textId="77777777">
              <w:trPr>
                <w:trHeight w:val="262"/>
              </w:trPr>
              <w:tc>
                <w:tcPr>
                  <w:tcW w:w="10714" w:type="dxa"/>
                  <w:tcBorders>
                    <w:top w:val="nil"/>
                    <w:left w:val="nil"/>
                    <w:bottom w:val="nil"/>
                    <w:right w:val="nil"/>
                  </w:tcBorders>
                  <w:tcMar>
                    <w:top w:w="39" w:type="dxa"/>
                    <w:left w:w="39" w:type="dxa"/>
                    <w:bottom w:w="39" w:type="dxa"/>
                    <w:right w:w="39" w:type="dxa"/>
                  </w:tcMar>
                </w:tcPr>
                <w:p w14:paraId="100690B6" w14:textId="77777777" w:rsidR="00546CFB" w:rsidRDefault="002163CF">
                  <w:pPr>
                    <w:spacing w:after="0" w:line="240" w:lineRule="auto"/>
                  </w:pPr>
                  <w:r>
                    <w:rPr>
                      <w:rFonts w:ascii="Calibri" w:eastAsia="Calibri" w:hAnsi="Calibri"/>
                      <w:b/>
                      <w:color w:val="000000"/>
                    </w:rPr>
                    <w:t xml:space="preserve">Activity End Date </w:t>
                  </w:r>
                </w:p>
              </w:tc>
            </w:tr>
            <w:tr w:rsidR="00546CFB" w14:paraId="331CBF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6057FF" w14:textId="77777777" w:rsidR="00546CFB" w:rsidRDefault="002163CF">
                  <w:pPr>
                    <w:spacing w:after="0" w:line="240" w:lineRule="auto"/>
                  </w:pPr>
                  <w:r>
                    <w:rPr>
                      <w:rFonts w:ascii="Calibri" w:eastAsia="Calibri" w:hAnsi="Calibri"/>
                      <w:color w:val="000000"/>
                    </w:rPr>
                    <w:t>29/06/2023</w:t>
                  </w:r>
                </w:p>
              </w:tc>
            </w:tr>
            <w:tr w:rsidR="00546CFB" w14:paraId="3E4D0AE8" w14:textId="77777777">
              <w:trPr>
                <w:trHeight w:val="262"/>
              </w:trPr>
              <w:tc>
                <w:tcPr>
                  <w:tcW w:w="10714" w:type="dxa"/>
                  <w:tcBorders>
                    <w:top w:val="nil"/>
                    <w:left w:val="nil"/>
                    <w:bottom w:val="nil"/>
                    <w:right w:val="nil"/>
                  </w:tcBorders>
                  <w:tcMar>
                    <w:top w:w="39" w:type="dxa"/>
                    <w:left w:w="39" w:type="dxa"/>
                    <w:bottom w:w="39" w:type="dxa"/>
                    <w:right w:w="39" w:type="dxa"/>
                  </w:tcMar>
                </w:tcPr>
                <w:p w14:paraId="70DF36FA" w14:textId="77777777" w:rsidR="00546CFB" w:rsidRDefault="002163CF">
                  <w:pPr>
                    <w:spacing w:after="0" w:line="240" w:lineRule="auto"/>
                  </w:pPr>
                  <w:r>
                    <w:rPr>
                      <w:rFonts w:ascii="Calibri" w:eastAsia="Calibri" w:hAnsi="Calibri"/>
                      <w:b/>
                      <w:color w:val="000000"/>
                    </w:rPr>
                    <w:t>Service Delivery Start Date</w:t>
                  </w:r>
                </w:p>
              </w:tc>
            </w:tr>
            <w:tr w:rsidR="00546CFB" w14:paraId="4F37A5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A84A50" w14:textId="77777777" w:rsidR="00546CFB" w:rsidRDefault="00546CFB">
                  <w:pPr>
                    <w:spacing w:after="0" w:line="240" w:lineRule="auto"/>
                  </w:pPr>
                </w:p>
              </w:tc>
            </w:tr>
            <w:tr w:rsidR="00546CFB" w14:paraId="35A64FC8" w14:textId="77777777">
              <w:trPr>
                <w:trHeight w:val="262"/>
              </w:trPr>
              <w:tc>
                <w:tcPr>
                  <w:tcW w:w="10714" w:type="dxa"/>
                  <w:tcBorders>
                    <w:top w:val="nil"/>
                    <w:left w:val="nil"/>
                    <w:bottom w:val="nil"/>
                    <w:right w:val="nil"/>
                  </w:tcBorders>
                  <w:tcMar>
                    <w:top w:w="39" w:type="dxa"/>
                    <w:left w:w="39" w:type="dxa"/>
                    <w:bottom w:w="39" w:type="dxa"/>
                    <w:right w:w="39" w:type="dxa"/>
                  </w:tcMar>
                </w:tcPr>
                <w:p w14:paraId="24CF0959" w14:textId="77777777" w:rsidR="00546CFB" w:rsidRDefault="002163CF">
                  <w:pPr>
                    <w:spacing w:after="0" w:line="240" w:lineRule="auto"/>
                  </w:pPr>
                  <w:r>
                    <w:rPr>
                      <w:rFonts w:ascii="Calibri" w:eastAsia="Calibri" w:hAnsi="Calibri"/>
                      <w:b/>
                      <w:color w:val="000000"/>
                    </w:rPr>
                    <w:t>Service Delivery End Date</w:t>
                  </w:r>
                </w:p>
              </w:tc>
            </w:tr>
            <w:tr w:rsidR="00546CFB" w14:paraId="2E9BA0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4F8B31" w14:textId="77777777" w:rsidR="00546CFB" w:rsidRDefault="00546CFB">
                  <w:pPr>
                    <w:spacing w:after="0" w:line="240" w:lineRule="auto"/>
                  </w:pPr>
                </w:p>
              </w:tc>
            </w:tr>
            <w:tr w:rsidR="00546CFB" w14:paraId="565ADE7D" w14:textId="77777777">
              <w:trPr>
                <w:trHeight w:val="262"/>
              </w:trPr>
              <w:tc>
                <w:tcPr>
                  <w:tcW w:w="10714" w:type="dxa"/>
                  <w:tcBorders>
                    <w:top w:val="nil"/>
                    <w:left w:val="nil"/>
                    <w:bottom w:val="nil"/>
                    <w:right w:val="nil"/>
                  </w:tcBorders>
                  <w:tcMar>
                    <w:top w:w="39" w:type="dxa"/>
                    <w:left w:w="39" w:type="dxa"/>
                    <w:bottom w:w="39" w:type="dxa"/>
                    <w:right w:w="39" w:type="dxa"/>
                  </w:tcMar>
                </w:tcPr>
                <w:p w14:paraId="237B9048" w14:textId="77777777" w:rsidR="00546CFB" w:rsidRDefault="002163CF">
                  <w:pPr>
                    <w:spacing w:after="0" w:line="240" w:lineRule="auto"/>
                  </w:pPr>
                  <w:r>
                    <w:rPr>
                      <w:rFonts w:ascii="Calibri" w:eastAsia="Calibri" w:hAnsi="Calibri"/>
                      <w:b/>
                      <w:color w:val="000000"/>
                    </w:rPr>
                    <w:t>Other Relevant Milestones</w:t>
                  </w:r>
                </w:p>
              </w:tc>
            </w:tr>
            <w:tr w:rsidR="00546CFB" w14:paraId="2EB1AC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16546C" w14:textId="77777777" w:rsidR="00546CFB" w:rsidRDefault="00546CFB">
                  <w:pPr>
                    <w:spacing w:after="0" w:line="240" w:lineRule="auto"/>
                  </w:pPr>
                </w:p>
              </w:tc>
            </w:tr>
            <w:tr w:rsidR="00546CFB" w14:paraId="31D567B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1324D89" w14:textId="77777777" w:rsidR="00546CFB" w:rsidRDefault="00546CFB">
                  <w:pPr>
                    <w:spacing w:after="0" w:line="240" w:lineRule="auto"/>
                  </w:pPr>
                </w:p>
              </w:tc>
            </w:tr>
            <w:tr w:rsidR="00546CFB" w14:paraId="02C9FFF8" w14:textId="77777777">
              <w:trPr>
                <w:trHeight w:val="282"/>
              </w:trPr>
              <w:tc>
                <w:tcPr>
                  <w:tcW w:w="10714" w:type="dxa"/>
                  <w:tcBorders>
                    <w:top w:val="nil"/>
                    <w:left w:val="nil"/>
                    <w:bottom w:val="nil"/>
                    <w:right w:val="nil"/>
                  </w:tcBorders>
                  <w:tcMar>
                    <w:top w:w="39" w:type="dxa"/>
                    <w:left w:w="39" w:type="dxa"/>
                    <w:bottom w:w="39" w:type="dxa"/>
                    <w:right w:w="39" w:type="dxa"/>
                  </w:tcMar>
                </w:tcPr>
                <w:p w14:paraId="62F8EDDC" w14:textId="77777777" w:rsidR="00546CFB" w:rsidRDefault="00546CFB">
                  <w:pPr>
                    <w:spacing w:after="0" w:line="240" w:lineRule="auto"/>
                  </w:pPr>
                </w:p>
              </w:tc>
            </w:tr>
            <w:tr w:rsidR="00546CFB" w14:paraId="55778FD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5BE324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A6D87EA" w14:textId="77777777" w:rsidR="00546CFB" w:rsidRDefault="002163CF">
                        <w:pPr>
                          <w:spacing w:after="0" w:line="240" w:lineRule="auto"/>
                        </w:pPr>
                        <w:r>
                          <w:rPr>
                            <w:noProof/>
                          </w:rPr>
                          <w:drawing>
                            <wp:inline distT="0" distB="0" distL="0" distR="0" wp14:anchorId="7B02F562" wp14:editId="3B8C9D9F">
                              <wp:extent cx="615003" cy="384377"/>
                              <wp:effectExtent l="0" t="0" r="0" b="0"/>
                              <wp:docPr id="120" name="img9.png"/>
                              <wp:cNvGraphicFramePr/>
                              <a:graphic xmlns:a="http://schemas.openxmlformats.org/drawingml/2006/main">
                                <a:graphicData uri="http://schemas.openxmlformats.org/drawingml/2006/picture">
                                  <pic:pic xmlns:pic="http://schemas.openxmlformats.org/drawingml/2006/picture">
                                    <pic:nvPicPr>
                                      <pic:cNvPr id="12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703E609" w14:textId="77777777" w:rsidR="00546CFB" w:rsidRDefault="00546CFB">
                        <w:pPr>
                          <w:pStyle w:val="EmptyCellLayoutStyle"/>
                          <w:spacing w:after="0" w:line="240" w:lineRule="auto"/>
                        </w:pPr>
                      </w:p>
                    </w:tc>
                    <w:tc>
                      <w:tcPr>
                        <w:tcW w:w="4725" w:type="dxa"/>
                      </w:tcPr>
                      <w:p w14:paraId="6B9CE9CB" w14:textId="77777777" w:rsidR="00546CFB" w:rsidRDefault="00546CFB">
                        <w:pPr>
                          <w:pStyle w:val="EmptyCellLayoutStyle"/>
                          <w:spacing w:after="0" w:line="240" w:lineRule="auto"/>
                        </w:pPr>
                      </w:p>
                    </w:tc>
                    <w:tc>
                      <w:tcPr>
                        <w:tcW w:w="4804" w:type="dxa"/>
                      </w:tcPr>
                      <w:p w14:paraId="7DC1FAC4" w14:textId="77777777" w:rsidR="00546CFB" w:rsidRDefault="00546CFB">
                        <w:pPr>
                          <w:pStyle w:val="EmptyCellLayoutStyle"/>
                          <w:spacing w:after="0" w:line="240" w:lineRule="auto"/>
                        </w:pPr>
                      </w:p>
                    </w:tc>
                  </w:tr>
                  <w:tr w:rsidR="00546CFB" w14:paraId="2F9A2E2C" w14:textId="77777777">
                    <w:trPr>
                      <w:trHeight w:val="601"/>
                    </w:trPr>
                    <w:tc>
                      <w:tcPr>
                        <w:tcW w:w="1095" w:type="dxa"/>
                        <w:vMerge/>
                      </w:tcPr>
                      <w:p w14:paraId="3C9CB2FA" w14:textId="77777777" w:rsidR="00546CFB" w:rsidRDefault="00546CFB">
                        <w:pPr>
                          <w:pStyle w:val="EmptyCellLayoutStyle"/>
                          <w:spacing w:after="0" w:line="240" w:lineRule="auto"/>
                        </w:pPr>
                      </w:p>
                    </w:tc>
                    <w:tc>
                      <w:tcPr>
                        <w:tcW w:w="90" w:type="dxa"/>
                      </w:tcPr>
                      <w:p w14:paraId="628AF616"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A51E53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80F9EF6" w14:textId="77777777" w:rsidR="00546CFB" w:rsidRDefault="002163CF">
                              <w:pPr>
                                <w:spacing w:after="0" w:line="240" w:lineRule="auto"/>
                              </w:pPr>
                              <w:r>
                                <w:rPr>
                                  <w:rFonts w:ascii="Calibri" w:eastAsia="Calibri" w:hAnsi="Calibri"/>
                                  <w:b/>
                                  <w:color w:val="000000"/>
                                  <w:sz w:val="24"/>
                                </w:rPr>
                                <w:t>Activity Commissioning</w:t>
                              </w:r>
                            </w:p>
                          </w:tc>
                        </w:tr>
                      </w:tbl>
                      <w:p w14:paraId="12D40C89" w14:textId="77777777" w:rsidR="00546CFB" w:rsidRDefault="00546CFB">
                        <w:pPr>
                          <w:spacing w:after="0" w:line="240" w:lineRule="auto"/>
                        </w:pPr>
                      </w:p>
                    </w:tc>
                    <w:tc>
                      <w:tcPr>
                        <w:tcW w:w="4804" w:type="dxa"/>
                      </w:tcPr>
                      <w:p w14:paraId="6BF1A029" w14:textId="77777777" w:rsidR="00546CFB" w:rsidRDefault="00546CFB">
                        <w:pPr>
                          <w:pStyle w:val="EmptyCellLayoutStyle"/>
                          <w:spacing w:after="0" w:line="240" w:lineRule="auto"/>
                        </w:pPr>
                      </w:p>
                    </w:tc>
                  </w:tr>
                </w:tbl>
                <w:p w14:paraId="48EA0967" w14:textId="77777777" w:rsidR="00546CFB" w:rsidRDefault="00546CFB">
                  <w:pPr>
                    <w:spacing w:after="0" w:line="240" w:lineRule="auto"/>
                  </w:pPr>
                </w:p>
              </w:tc>
            </w:tr>
            <w:tr w:rsidR="00546CFB" w14:paraId="2DBEA866" w14:textId="77777777">
              <w:trPr>
                <w:trHeight w:val="282"/>
              </w:trPr>
              <w:tc>
                <w:tcPr>
                  <w:tcW w:w="10714" w:type="dxa"/>
                  <w:tcBorders>
                    <w:top w:val="nil"/>
                    <w:left w:val="nil"/>
                    <w:bottom w:val="nil"/>
                    <w:right w:val="nil"/>
                  </w:tcBorders>
                  <w:tcMar>
                    <w:top w:w="39" w:type="dxa"/>
                    <w:left w:w="39" w:type="dxa"/>
                    <w:bottom w:w="39" w:type="dxa"/>
                    <w:right w:w="39" w:type="dxa"/>
                  </w:tcMar>
                </w:tcPr>
                <w:p w14:paraId="66D5A8EE" w14:textId="77777777" w:rsidR="00546CFB" w:rsidRDefault="00546CFB">
                  <w:pPr>
                    <w:spacing w:after="0" w:line="240" w:lineRule="auto"/>
                  </w:pPr>
                </w:p>
              </w:tc>
            </w:tr>
            <w:tr w:rsidR="00546CFB" w14:paraId="259DAB55" w14:textId="77777777">
              <w:trPr>
                <w:trHeight w:val="262"/>
              </w:trPr>
              <w:tc>
                <w:tcPr>
                  <w:tcW w:w="10714" w:type="dxa"/>
                  <w:tcBorders>
                    <w:top w:val="nil"/>
                    <w:left w:val="nil"/>
                    <w:bottom w:val="nil"/>
                    <w:right w:val="nil"/>
                  </w:tcBorders>
                  <w:tcMar>
                    <w:top w:w="39" w:type="dxa"/>
                    <w:left w:w="39" w:type="dxa"/>
                    <w:bottom w:w="39" w:type="dxa"/>
                    <w:right w:w="39" w:type="dxa"/>
                  </w:tcMar>
                </w:tcPr>
                <w:p w14:paraId="064F2727"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147E20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C29D25"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1134FEF"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1CEE6635"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0D3C5B1"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753C0E3"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31B970A"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03D928BB" w14:textId="77777777">
              <w:trPr>
                <w:trHeight w:val="282"/>
              </w:trPr>
              <w:tc>
                <w:tcPr>
                  <w:tcW w:w="10714" w:type="dxa"/>
                  <w:tcBorders>
                    <w:top w:val="nil"/>
                    <w:left w:val="nil"/>
                    <w:bottom w:val="nil"/>
                    <w:right w:val="nil"/>
                  </w:tcBorders>
                  <w:tcMar>
                    <w:top w:w="39" w:type="dxa"/>
                    <w:left w:w="39" w:type="dxa"/>
                    <w:bottom w:w="39" w:type="dxa"/>
                    <w:right w:w="39" w:type="dxa"/>
                  </w:tcMar>
                </w:tcPr>
                <w:p w14:paraId="459F1AEF" w14:textId="77777777" w:rsidR="00546CFB" w:rsidRDefault="00546CFB">
                  <w:pPr>
                    <w:spacing w:after="0" w:line="240" w:lineRule="auto"/>
                  </w:pPr>
                </w:p>
              </w:tc>
            </w:tr>
            <w:tr w:rsidR="00546CFB" w14:paraId="349428C0" w14:textId="77777777">
              <w:trPr>
                <w:trHeight w:val="262"/>
              </w:trPr>
              <w:tc>
                <w:tcPr>
                  <w:tcW w:w="10714" w:type="dxa"/>
                  <w:tcBorders>
                    <w:top w:val="nil"/>
                    <w:left w:val="nil"/>
                    <w:bottom w:val="nil"/>
                    <w:right w:val="nil"/>
                  </w:tcBorders>
                  <w:tcMar>
                    <w:top w:w="39" w:type="dxa"/>
                    <w:left w:w="39" w:type="dxa"/>
                    <w:bottom w:w="39" w:type="dxa"/>
                    <w:right w:w="39" w:type="dxa"/>
                  </w:tcMar>
                </w:tcPr>
                <w:p w14:paraId="3CFC429C"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24848D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EC0B91" w14:textId="77777777" w:rsidR="00546CFB" w:rsidRDefault="002163CF">
                  <w:pPr>
                    <w:spacing w:after="0" w:line="240" w:lineRule="auto"/>
                  </w:pPr>
                  <w:r>
                    <w:rPr>
                      <w:rFonts w:ascii="Calibri" w:eastAsia="Calibri" w:hAnsi="Calibri"/>
                      <w:color w:val="000000"/>
                    </w:rPr>
                    <w:t>Yes</w:t>
                  </w:r>
                </w:p>
              </w:tc>
            </w:tr>
            <w:tr w:rsidR="00546CFB" w14:paraId="37AFCDB7" w14:textId="77777777">
              <w:trPr>
                <w:trHeight w:val="262"/>
              </w:trPr>
              <w:tc>
                <w:tcPr>
                  <w:tcW w:w="10714" w:type="dxa"/>
                  <w:tcBorders>
                    <w:top w:val="nil"/>
                    <w:left w:val="nil"/>
                    <w:bottom w:val="nil"/>
                    <w:right w:val="nil"/>
                  </w:tcBorders>
                  <w:tcMar>
                    <w:top w:w="39" w:type="dxa"/>
                    <w:left w:w="39" w:type="dxa"/>
                    <w:bottom w:w="39" w:type="dxa"/>
                    <w:right w:w="39" w:type="dxa"/>
                  </w:tcMar>
                </w:tcPr>
                <w:p w14:paraId="0C446A54"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694BC0C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73BDF8" w14:textId="77777777" w:rsidR="00546CFB" w:rsidRDefault="002163CF">
                  <w:pPr>
                    <w:spacing w:after="0" w:line="240" w:lineRule="auto"/>
                  </w:pPr>
                  <w:r>
                    <w:rPr>
                      <w:rFonts w:ascii="Calibri" w:eastAsia="Calibri" w:hAnsi="Calibri"/>
                      <w:color w:val="000000"/>
                    </w:rPr>
                    <w:t>Yes</w:t>
                  </w:r>
                </w:p>
              </w:tc>
            </w:tr>
            <w:tr w:rsidR="00546CFB" w14:paraId="3920648D" w14:textId="77777777">
              <w:trPr>
                <w:trHeight w:val="262"/>
              </w:trPr>
              <w:tc>
                <w:tcPr>
                  <w:tcW w:w="10714" w:type="dxa"/>
                  <w:tcBorders>
                    <w:top w:val="nil"/>
                    <w:left w:val="nil"/>
                    <w:bottom w:val="nil"/>
                    <w:right w:val="nil"/>
                  </w:tcBorders>
                  <w:tcMar>
                    <w:top w:w="39" w:type="dxa"/>
                    <w:left w:w="39" w:type="dxa"/>
                    <w:bottom w:w="39" w:type="dxa"/>
                    <w:right w:w="39" w:type="dxa"/>
                  </w:tcMar>
                </w:tcPr>
                <w:p w14:paraId="1A2FDC3A"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638F979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BE5A01" w14:textId="77777777" w:rsidR="00546CFB" w:rsidRDefault="002163CF">
                  <w:pPr>
                    <w:spacing w:after="0" w:line="240" w:lineRule="auto"/>
                  </w:pPr>
                  <w:r>
                    <w:rPr>
                      <w:rFonts w:ascii="Calibri" w:eastAsia="Calibri" w:hAnsi="Calibri"/>
                      <w:color w:val="000000"/>
                    </w:rPr>
                    <w:t>Yes</w:t>
                  </w:r>
                </w:p>
              </w:tc>
            </w:tr>
            <w:tr w:rsidR="00546CFB" w14:paraId="255F0485" w14:textId="77777777">
              <w:trPr>
                <w:trHeight w:val="262"/>
              </w:trPr>
              <w:tc>
                <w:tcPr>
                  <w:tcW w:w="10714" w:type="dxa"/>
                  <w:tcBorders>
                    <w:top w:val="nil"/>
                    <w:left w:val="nil"/>
                    <w:bottom w:val="nil"/>
                    <w:right w:val="nil"/>
                  </w:tcBorders>
                  <w:tcMar>
                    <w:top w:w="39" w:type="dxa"/>
                    <w:left w:w="39" w:type="dxa"/>
                    <w:bottom w:w="39" w:type="dxa"/>
                    <w:right w:w="39" w:type="dxa"/>
                  </w:tcMar>
                </w:tcPr>
                <w:p w14:paraId="16B7D47A"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48CD0F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3D1EA2" w14:textId="77777777" w:rsidR="00546CFB" w:rsidRDefault="002163CF">
                  <w:pPr>
                    <w:spacing w:after="0" w:line="240" w:lineRule="auto"/>
                  </w:pPr>
                  <w:r>
                    <w:rPr>
                      <w:rFonts w:ascii="Calibri" w:eastAsia="Calibri" w:hAnsi="Calibri"/>
                      <w:color w:val="000000"/>
                    </w:rPr>
                    <w:t>Yes</w:t>
                  </w:r>
                </w:p>
              </w:tc>
            </w:tr>
            <w:tr w:rsidR="00546CFB" w14:paraId="7CE3387D" w14:textId="77777777">
              <w:trPr>
                <w:trHeight w:val="262"/>
              </w:trPr>
              <w:tc>
                <w:tcPr>
                  <w:tcW w:w="10714" w:type="dxa"/>
                  <w:tcBorders>
                    <w:top w:val="nil"/>
                    <w:left w:val="nil"/>
                    <w:bottom w:val="nil"/>
                    <w:right w:val="nil"/>
                  </w:tcBorders>
                  <w:tcMar>
                    <w:top w:w="39" w:type="dxa"/>
                    <w:left w:w="39" w:type="dxa"/>
                    <w:bottom w:w="39" w:type="dxa"/>
                    <w:right w:w="39" w:type="dxa"/>
                  </w:tcMar>
                </w:tcPr>
                <w:p w14:paraId="7DCB575B" w14:textId="77777777" w:rsidR="00546CFB" w:rsidRDefault="002163CF">
                  <w:pPr>
                    <w:spacing w:after="0" w:line="240" w:lineRule="auto"/>
                  </w:pPr>
                  <w:r>
                    <w:rPr>
                      <w:rFonts w:ascii="Calibri" w:eastAsia="Calibri" w:hAnsi="Calibri"/>
                      <w:b/>
                      <w:color w:val="000000"/>
                    </w:rPr>
                    <w:t xml:space="preserve">Decommissioning </w:t>
                  </w:r>
                </w:p>
              </w:tc>
            </w:tr>
            <w:tr w:rsidR="00546CFB" w14:paraId="410CCC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FB0C1F" w14:textId="77777777" w:rsidR="00546CFB" w:rsidRDefault="002163CF">
                  <w:pPr>
                    <w:spacing w:after="0" w:line="240" w:lineRule="auto"/>
                  </w:pPr>
                  <w:r>
                    <w:rPr>
                      <w:rFonts w:ascii="Calibri" w:eastAsia="Calibri" w:hAnsi="Calibri"/>
                      <w:color w:val="000000"/>
                    </w:rPr>
                    <w:t>No</w:t>
                  </w:r>
                </w:p>
              </w:tc>
            </w:tr>
            <w:tr w:rsidR="00546CFB" w14:paraId="2C455B48" w14:textId="77777777">
              <w:trPr>
                <w:trHeight w:val="262"/>
              </w:trPr>
              <w:tc>
                <w:tcPr>
                  <w:tcW w:w="10714" w:type="dxa"/>
                  <w:tcBorders>
                    <w:top w:val="nil"/>
                    <w:left w:val="nil"/>
                    <w:bottom w:val="nil"/>
                    <w:right w:val="nil"/>
                  </w:tcBorders>
                  <w:tcMar>
                    <w:top w:w="39" w:type="dxa"/>
                    <w:left w:w="39" w:type="dxa"/>
                    <w:bottom w:w="39" w:type="dxa"/>
                    <w:right w:w="39" w:type="dxa"/>
                  </w:tcMar>
                </w:tcPr>
                <w:p w14:paraId="23165EF3"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4F991E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CBAC2C" w14:textId="77777777" w:rsidR="00546CFB" w:rsidRDefault="00546CFB">
                  <w:pPr>
                    <w:spacing w:after="0" w:line="240" w:lineRule="auto"/>
                  </w:pPr>
                </w:p>
              </w:tc>
            </w:tr>
            <w:tr w:rsidR="00546CFB" w14:paraId="350E5000" w14:textId="77777777">
              <w:trPr>
                <w:trHeight w:val="262"/>
              </w:trPr>
              <w:tc>
                <w:tcPr>
                  <w:tcW w:w="10714" w:type="dxa"/>
                  <w:tcBorders>
                    <w:top w:val="nil"/>
                    <w:left w:val="nil"/>
                    <w:bottom w:val="nil"/>
                    <w:right w:val="nil"/>
                  </w:tcBorders>
                  <w:tcMar>
                    <w:top w:w="39" w:type="dxa"/>
                    <w:left w:w="39" w:type="dxa"/>
                    <w:bottom w:w="39" w:type="dxa"/>
                    <w:right w:w="39" w:type="dxa"/>
                  </w:tcMar>
                </w:tcPr>
                <w:p w14:paraId="4023B61D"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3FA876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1FE533" w14:textId="77777777" w:rsidR="00546CFB" w:rsidRDefault="00546CFB">
                  <w:pPr>
                    <w:spacing w:after="0" w:line="240" w:lineRule="auto"/>
                  </w:pPr>
                </w:p>
              </w:tc>
            </w:tr>
            <w:tr w:rsidR="00546CFB" w14:paraId="4E3663B1" w14:textId="77777777">
              <w:trPr>
                <w:trHeight w:val="282"/>
              </w:trPr>
              <w:tc>
                <w:tcPr>
                  <w:tcW w:w="10714" w:type="dxa"/>
                  <w:tcBorders>
                    <w:top w:val="nil"/>
                    <w:left w:val="nil"/>
                    <w:bottom w:val="nil"/>
                    <w:right w:val="nil"/>
                  </w:tcBorders>
                  <w:tcMar>
                    <w:top w:w="39" w:type="dxa"/>
                    <w:left w:w="39" w:type="dxa"/>
                    <w:bottom w:w="39" w:type="dxa"/>
                    <w:right w:w="39" w:type="dxa"/>
                  </w:tcMar>
                </w:tcPr>
                <w:p w14:paraId="3CE23C77"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3E146A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9B5B90" w14:textId="77777777" w:rsidR="00546CFB" w:rsidRDefault="002163CF">
                  <w:pPr>
                    <w:spacing w:after="0" w:line="240" w:lineRule="auto"/>
                  </w:pPr>
                  <w:r>
                    <w:rPr>
                      <w:rFonts w:ascii="Calibri" w:eastAsia="Calibri" w:hAnsi="Calibri"/>
                      <w:color w:val="000000"/>
                    </w:rPr>
                    <w:t>Yes</w:t>
                  </w:r>
                </w:p>
              </w:tc>
            </w:tr>
            <w:tr w:rsidR="00546CFB" w14:paraId="6D8C8B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37F3B1" w14:textId="77777777" w:rsidR="00546CFB" w:rsidRDefault="00546CFB">
                  <w:pPr>
                    <w:spacing w:after="0" w:line="240" w:lineRule="auto"/>
                  </w:pPr>
                </w:p>
              </w:tc>
            </w:tr>
            <w:tr w:rsidR="00546CFB" w14:paraId="5A337CF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3C791DC" w14:textId="77777777" w:rsidR="00546CFB" w:rsidRDefault="00546CFB">
                  <w:pPr>
                    <w:spacing w:after="0" w:line="240" w:lineRule="auto"/>
                  </w:pPr>
                </w:p>
              </w:tc>
            </w:tr>
            <w:tr w:rsidR="00546CFB" w14:paraId="38BC1D9B" w14:textId="77777777">
              <w:trPr>
                <w:trHeight w:val="282"/>
              </w:trPr>
              <w:tc>
                <w:tcPr>
                  <w:tcW w:w="10714" w:type="dxa"/>
                  <w:tcBorders>
                    <w:top w:val="nil"/>
                    <w:left w:val="nil"/>
                    <w:bottom w:val="nil"/>
                    <w:right w:val="nil"/>
                  </w:tcBorders>
                  <w:tcMar>
                    <w:top w:w="39" w:type="dxa"/>
                    <w:left w:w="39" w:type="dxa"/>
                    <w:bottom w:w="39" w:type="dxa"/>
                    <w:right w:w="39" w:type="dxa"/>
                  </w:tcMar>
                </w:tcPr>
                <w:p w14:paraId="044DD39F" w14:textId="77777777" w:rsidR="00546CFB" w:rsidRDefault="00546CFB">
                  <w:pPr>
                    <w:spacing w:after="0" w:line="240" w:lineRule="auto"/>
                  </w:pPr>
                </w:p>
              </w:tc>
            </w:tr>
            <w:tr w:rsidR="00546CFB" w14:paraId="75890E8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74F8A4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3C8888B" w14:textId="77777777" w:rsidR="00546CFB" w:rsidRDefault="002163CF">
                        <w:pPr>
                          <w:spacing w:after="0" w:line="240" w:lineRule="auto"/>
                        </w:pPr>
                        <w:r>
                          <w:rPr>
                            <w:noProof/>
                          </w:rPr>
                          <w:drawing>
                            <wp:inline distT="0" distB="0" distL="0" distR="0" wp14:anchorId="1C87C1B1" wp14:editId="1F1E707B">
                              <wp:extent cx="615003" cy="384377"/>
                              <wp:effectExtent l="0" t="0" r="0" b="0"/>
                              <wp:docPr id="122" name="img10.png"/>
                              <wp:cNvGraphicFramePr/>
                              <a:graphic xmlns:a="http://schemas.openxmlformats.org/drawingml/2006/main">
                                <a:graphicData uri="http://schemas.openxmlformats.org/drawingml/2006/picture">
                                  <pic:pic xmlns:pic="http://schemas.openxmlformats.org/drawingml/2006/picture">
                                    <pic:nvPicPr>
                                      <pic:cNvPr id="12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F2B100A" w14:textId="77777777" w:rsidR="00546CFB" w:rsidRDefault="00546CFB">
                        <w:pPr>
                          <w:pStyle w:val="EmptyCellLayoutStyle"/>
                          <w:spacing w:after="0" w:line="240" w:lineRule="auto"/>
                        </w:pPr>
                      </w:p>
                    </w:tc>
                    <w:tc>
                      <w:tcPr>
                        <w:tcW w:w="4725" w:type="dxa"/>
                      </w:tcPr>
                      <w:p w14:paraId="12133DC8" w14:textId="77777777" w:rsidR="00546CFB" w:rsidRDefault="00546CFB">
                        <w:pPr>
                          <w:pStyle w:val="EmptyCellLayoutStyle"/>
                          <w:spacing w:after="0" w:line="240" w:lineRule="auto"/>
                        </w:pPr>
                      </w:p>
                    </w:tc>
                    <w:tc>
                      <w:tcPr>
                        <w:tcW w:w="4804" w:type="dxa"/>
                      </w:tcPr>
                      <w:p w14:paraId="0735D596" w14:textId="77777777" w:rsidR="00546CFB" w:rsidRDefault="00546CFB">
                        <w:pPr>
                          <w:pStyle w:val="EmptyCellLayoutStyle"/>
                          <w:spacing w:after="0" w:line="240" w:lineRule="auto"/>
                        </w:pPr>
                      </w:p>
                    </w:tc>
                  </w:tr>
                  <w:tr w:rsidR="00546CFB" w14:paraId="2455D09F" w14:textId="77777777">
                    <w:trPr>
                      <w:trHeight w:val="601"/>
                    </w:trPr>
                    <w:tc>
                      <w:tcPr>
                        <w:tcW w:w="1095" w:type="dxa"/>
                        <w:vMerge/>
                      </w:tcPr>
                      <w:p w14:paraId="017779EB" w14:textId="77777777" w:rsidR="00546CFB" w:rsidRDefault="00546CFB">
                        <w:pPr>
                          <w:pStyle w:val="EmptyCellLayoutStyle"/>
                          <w:spacing w:after="0" w:line="240" w:lineRule="auto"/>
                        </w:pPr>
                      </w:p>
                    </w:tc>
                    <w:tc>
                      <w:tcPr>
                        <w:tcW w:w="90" w:type="dxa"/>
                      </w:tcPr>
                      <w:p w14:paraId="5F8CD67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438DA6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0D09AC" w14:textId="77777777" w:rsidR="00546CFB" w:rsidRDefault="002163CF">
                              <w:pPr>
                                <w:spacing w:after="0" w:line="240" w:lineRule="auto"/>
                              </w:pPr>
                              <w:r>
                                <w:rPr>
                                  <w:rFonts w:ascii="Calibri" w:eastAsia="Calibri" w:hAnsi="Calibri"/>
                                  <w:b/>
                                  <w:color w:val="000000"/>
                                  <w:sz w:val="24"/>
                                </w:rPr>
                                <w:t>Activity Planned Expenditure</w:t>
                              </w:r>
                            </w:p>
                          </w:tc>
                        </w:tr>
                      </w:tbl>
                      <w:p w14:paraId="541EC5B4" w14:textId="77777777" w:rsidR="00546CFB" w:rsidRDefault="00546CFB">
                        <w:pPr>
                          <w:spacing w:after="0" w:line="240" w:lineRule="auto"/>
                        </w:pPr>
                      </w:p>
                    </w:tc>
                    <w:tc>
                      <w:tcPr>
                        <w:tcW w:w="4804" w:type="dxa"/>
                      </w:tcPr>
                      <w:p w14:paraId="3B937E01" w14:textId="77777777" w:rsidR="00546CFB" w:rsidRDefault="00546CFB">
                        <w:pPr>
                          <w:pStyle w:val="EmptyCellLayoutStyle"/>
                          <w:spacing w:after="0" w:line="240" w:lineRule="auto"/>
                        </w:pPr>
                      </w:p>
                    </w:tc>
                  </w:tr>
                </w:tbl>
                <w:p w14:paraId="0B311897" w14:textId="77777777" w:rsidR="00546CFB" w:rsidRDefault="00546CFB">
                  <w:pPr>
                    <w:spacing w:after="0" w:line="240" w:lineRule="auto"/>
                  </w:pPr>
                </w:p>
              </w:tc>
            </w:tr>
            <w:tr w:rsidR="00546CFB" w14:paraId="26EEFB85" w14:textId="77777777">
              <w:trPr>
                <w:trHeight w:val="282"/>
              </w:trPr>
              <w:tc>
                <w:tcPr>
                  <w:tcW w:w="10714" w:type="dxa"/>
                  <w:tcBorders>
                    <w:top w:val="nil"/>
                    <w:left w:val="nil"/>
                    <w:bottom w:val="nil"/>
                    <w:right w:val="nil"/>
                  </w:tcBorders>
                  <w:tcMar>
                    <w:top w:w="39" w:type="dxa"/>
                    <w:left w:w="39" w:type="dxa"/>
                    <w:bottom w:w="39" w:type="dxa"/>
                    <w:right w:w="39" w:type="dxa"/>
                  </w:tcMar>
                </w:tcPr>
                <w:p w14:paraId="25FE46CD" w14:textId="77777777" w:rsidR="00546CFB" w:rsidRDefault="00546CFB">
                  <w:pPr>
                    <w:spacing w:after="0" w:line="240" w:lineRule="auto"/>
                  </w:pPr>
                </w:p>
              </w:tc>
            </w:tr>
            <w:tr w:rsidR="00546CFB" w14:paraId="14CC62B0" w14:textId="77777777">
              <w:trPr>
                <w:trHeight w:val="262"/>
              </w:trPr>
              <w:tc>
                <w:tcPr>
                  <w:tcW w:w="10714" w:type="dxa"/>
                  <w:tcBorders>
                    <w:top w:val="nil"/>
                    <w:left w:val="nil"/>
                    <w:bottom w:val="nil"/>
                    <w:right w:val="nil"/>
                  </w:tcBorders>
                  <w:tcMar>
                    <w:top w:w="39" w:type="dxa"/>
                    <w:left w:w="39" w:type="dxa"/>
                    <w:bottom w:w="39" w:type="dxa"/>
                    <w:right w:w="39" w:type="dxa"/>
                  </w:tcMar>
                </w:tcPr>
                <w:p w14:paraId="3933D703" w14:textId="77777777" w:rsidR="00546CFB" w:rsidRDefault="002163CF">
                  <w:pPr>
                    <w:spacing w:after="0" w:line="240" w:lineRule="auto"/>
                  </w:pPr>
                  <w:r>
                    <w:rPr>
                      <w:rFonts w:ascii="Calibri" w:eastAsia="Calibri" w:hAnsi="Calibri"/>
                      <w:b/>
                      <w:color w:val="000000"/>
                      <w:sz w:val="22"/>
                    </w:rPr>
                    <w:t>Planned Expenditure</w:t>
                  </w:r>
                </w:p>
              </w:tc>
            </w:tr>
            <w:tr w:rsidR="00546CFB" w14:paraId="43C4A4C3"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67E2F664"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381EB4A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F2B02F"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5DE866"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A94521"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CDE60B"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EFF12C7"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A8053E1" w14:textId="77777777" w:rsidR="00546CFB" w:rsidRDefault="002163CF">
                              <w:pPr>
                                <w:spacing w:after="0" w:line="240" w:lineRule="auto"/>
                              </w:pPr>
                              <w:r>
                                <w:rPr>
                                  <w:rFonts w:ascii="Calibri" w:eastAsia="Calibri" w:hAnsi="Calibri"/>
                                  <w:b/>
                                  <w:color w:val="000000"/>
                                </w:rPr>
                                <w:t>FY 24 25</w:t>
                              </w:r>
                            </w:p>
                          </w:tc>
                        </w:tr>
                        <w:tr w:rsidR="00546CFB" w14:paraId="2E3BDD8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065E2A"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573AC3" w14:textId="028C55B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762BF2" w14:textId="6CE0AE5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80CC57" w14:textId="239A2DE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2BEEE3" w14:textId="6732D17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7846AA" w14:textId="38C1359E" w:rsidR="00546CFB" w:rsidRDefault="00546CFB">
                              <w:pPr>
                                <w:spacing w:after="0" w:line="240" w:lineRule="auto"/>
                                <w:jc w:val="right"/>
                              </w:pPr>
                            </w:p>
                          </w:tc>
                        </w:tr>
                        <w:tr w:rsidR="00546CFB" w14:paraId="40EC3A6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AF0C04"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6CCC38" w14:textId="27D767B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E36738" w14:textId="77AC4B7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FBB83E" w14:textId="3769FA1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807C0" w14:textId="120726D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AE39CD" w14:textId="5CC1CDF5" w:rsidR="00546CFB" w:rsidRDefault="00546CFB">
                              <w:pPr>
                                <w:spacing w:after="0" w:line="240" w:lineRule="auto"/>
                                <w:jc w:val="right"/>
                              </w:pPr>
                            </w:p>
                          </w:tc>
                        </w:tr>
                        <w:tr w:rsidR="00546CFB" w14:paraId="243E007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8A2FFB"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5F757D" w14:textId="2E5BA72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2B3D4A" w14:textId="1DBB1D3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DB038B" w14:textId="23480A2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23C62A" w14:textId="2769DCC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75FB7F" w14:textId="0DB3023F" w:rsidR="00546CFB" w:rsidRDefault="00546CFB">
                              <w:pPr>
                                <w:spacing w:after="0" w:line="240" w:lineRule="auto"/>
                                <w:jc w:val="right"/>
                              </w:pPr>
                            </w:p>
                          </w:tc>
                        </w:tr>
                        <w:tr w:rsidR="00546CFB" w14:paraId="066CF43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A5B4F1"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1B7337" w14:textId="1CF43B2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1FF3F2" w14:textId="2C74EEA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DE8B7F" w14:textId="13728C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9A2EED" w14:textId="697DA01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06FEE1" w14:textId="0D2898E1" w:rsidR="00546CFB" w:rsidRDefault="00546CFB">
                              <w:pPr>
                                <w:spacing w:after="0" w:line="240" w:lineRule="auto"/>
                                <w:jc w:val="right"/>
                              </w:pPr>
                            </w:p>
                          </w:tc>
                        </w:tr>
                        <w:tr w:rsidR="00546CFB" w14:paraId="4E6A251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E1291D"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F2F62F" w14:textId="2FA61EA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DB28D6" w14:textId="608A2B2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BA89B0" w14:textId="7BE0222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40E6CC" w14:textId="502378D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E3135A" w14:textId="608E5A1A" w:rsidR="00546CFB" w:rsidRDefault="00546CFB">
                              <w:pPr>
                                <w:spacing w:after="0" w:line="240" w:lineRule="auto"/>
                                <w:jc w:val="right"/>
                              </w:pPr>
                            </w:p>
                          </w:tc>
                        </w:tr>
                        <w:tr w:rsidR="00546CFB" w14:paraId="37C6EC1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1E6C9A"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92A15" w14:textId="22BECAB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10552C" w14:textId="5CBEE75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A06867" w14:textId="6809D86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D21514" w14:textId="0AE0AAE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7F7C0D" w14:textId="12F2E24F" w:rsidR="00546CFB" w:rsidRDefault="00546CFB">
                              <w:pPr>
                                <w:spacing w:after="0" w:line="240" w:lineRule="auto"/>
                                <w:jc w:val="right"/>
                              </w:pPr>
                            </w:p>
                          </w:tc>
                        </w:tr>
                        <w:tr w:rsidR="00546CFB" w14:paraId="290FAE2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5D1C3A"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10DB66" w14:textId="6725C68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BDBB55" w14:textId="400A532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C89F91" w14:textId="2DD42E8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9E68E7" w14:textId="5F6E843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2B169E" w14:textId="0C7429A6" w:rsidR="00546CFB" w:rsidRDefault="00546CFB">
                              <w:pPr>
                                <w:spacing w:after="0" w:line="240" w:lineRule="auto"/>
                                <w:jc w:val="right"/>
                              </w:pPr>
                            </w:p>
                          </w:tc>
                        </w:tr>
                      </w:tbl>
                      <w:p w14:paraId="5998C04B" w14:textId="77777777" w:rsidR="00546CFB" w:rsidRDefault="00546CFB">
                        <w:pPr>
                          <w:spacing w:after="0" w:line="240" w:lineRule="auto"/>
                        </w:pPr>
                      </w:p>
                    </w:tc>
                    <w:tc>
                      <w:tcPr>
                        <w:tcW w:w="2316" w:type="dxa"/>
                      </w:tcPr>
                      <w:p w14:paraId="5415EAF1" w14:textId="77777777" w:rsidR="00546CFB" w:rsidRDefault="00546CFB">
                        <w:pPr>
                          <w:pStyle w:val="EmptyCellLayoutStyle"/>
                          <w:spacing w:after="0" w:line="240" w:lineRule="auto"/>
                        </w:pPr>
                      </w:p>
                    </w:tc>
                  </w:tr>
                </w:tbl>
                <w:p w14:paraId="0913482D" w14:textId="77777777" w:rsidR="00546CFB" w:rsidRDefault="00546CFB">
                  <w:pPr>
                    <w:spacing w:after="0" w:line="240" w:lineRule="auto"/>
                  </w:pPr>
                </w:p>
              </w:tc>
            </w:tr>
            <w:tr w:rsidR="00546CFB" w14:paraId="78577E93" w14:textId="77777777">
              <w:trPr>
                <w:trHeight w:val="282"/>
              </w:trPr>
              <w:tc>
                <w:tcPr>
                  <w:tcW w:w="10714" w:type="dxa"/>
                  <w:tcBorders>
                    <w:top w:val="nil"/>
                    <w:left w:val="nil"/>
                    <w:bottom w:val="nil"/>
                    <w:right w:val="nil"/>
                  </w:tcBorders>
                  <w:tcMar>
                    <w:top w:w="39" w:type="dxa"/>
                    <w:left w:w="39" w:type="dxa"/>
                    <w:bottom w:w="39" w:type="dxa"/>
                    <w:right w:w="39" w:type="dxa"/>
                  </w:tcMar>
                </w:tcPr>
                <w:p w14:paraId="69F1B271" w14:textId="77777777" w:rsidR="00546CFB" w:rsidRDefault="002163CF">
                  <w:pPr>
                    <w:spacing w:after="0" w:line="240" w:lineRule="auto"/>
                  </w:pPr>
                  <w:r>
                    <w:rPr>
                      <w:rFonts w:ascii="Calibri" w:eastAsia="Calibri" w:hAnsi="Calibri"/>
                      <w:b/>
                      <w:color w:val="000000"/>
                      <w:sz w:val="22"/>
                    </w:rPr>
                    <w:t>Totals</w:t>
                  </w:r>
                </w:p>
              </w:tc>
            </w:tr>
            <w:tr w:rsidR="00546CFB" w14:paraId="4A3F8471"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35580726"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4203EE9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9FD253"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1549CFC"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17396D"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02E82F"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9227E5"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114758"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EADBEC" w14:textId="77777777" w:rsidR="00546CFB" w:rsidRDefault="002163CF">
                              <w:pPr>
                                <w:spacing w:after="0" w:line="240" w:lineRule="auto"/>
                              </w:pPr>
                              <w:r>
                                <w:rPr>
                                  <w:rFonts w:ascii="Calibri" w:eastAsia="Calibri" w:hAnsi="Calibri"/>
                                  <w:b/>
                                  <w:color w:val="000000"/>
                                </w:rPr>
                                <w:t>Total</w:t>
                              </w:r>
                            </w:p>
                          </w:tc>
                        </w:tr>
                        <w:tr w:rsidR="00546CFB" w14:paraId="0CB9324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E4C217"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6BEC8" w14:textId="784AF6B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01AAA3" w14:textId="6D8091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FC20F5" w14:textId="0DA4273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893D95" w14:textId="6F0E2B6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0C4A29" w14:textId="7C62A2D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85AFE0" w14:textId="2F3E1970" w:rsidR="00546CFB" w:rsidRDefault="00546CFB">
                              <w:pPr>
                                <w:spacing w:after="0" w:line="240" w:lineRule="auto"/>
                                <w:jc w:val="right"/>
                              </w:pPr>
                            </w:p>
                          </w:tc>
                        </w:tr>
                        <w:tr w:rsidR="00546CFB" w14:paraId="4B0B109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CB1BEC"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FAFAD0" w14:textId="61AAA62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74BB62" w14:textId="0567295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454C76" w14:textId="0933058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9304A3" w14:textId="6E42869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25BCC7" w14:textId="51EC388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C80240" w14:textId="6EE7E940" w:rsidR="00546CFB" w:rsidRDefault="00546CFB">
                              <w:pPr>
                                <w:spacing w:after="0" w:line="240" w:lineRule="auto"/>
                                <w:jc w:val="right"/>
                              </w:pPr>
                            </w:p>
                          </w:tc>
                        </w:tr>
                        <w:tr w:rsidR="00546CFB" w14:paraId="12D7C7B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8750D0"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33EFA4" w14:textId="4857446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D2347" w14:textId="7C3996B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BF03DA" w14:textId="3FF02EA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03B0B8" w14:textId="10203DD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9F333F" w14:textId="440F0AD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7DDEC3" w14:textId="6AB53069" w:rsidR="00546CFB" w:rsidRDefault="00546CFB">
                              <w:pPr>
                                <w:spacing w:after="0" w:line="240" w:lineRule="auto"/>
                                <w:jc w:val="right"/>
                              </w:pPr>
                            </w:p>
                          </w:tc>
                        </w:tr>
                        <w:tr w:rsidR="00546CFB" w14:paraId="43C3AD0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1682E3"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A82784" w14:textId="2F248C9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00BFE8" w14:textId="4AA4CBA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CEEFAA" w14:textId="30BC80C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CD1212" w14:textId="7AFF571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3AF0B1" w14:textId="325827E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3079F6" w14:textId="56E88C38" w:rsidR="00546CFB" w:rsidRDefault="00546CFB">
                              <w:pPr>
                                <w:spacing w:after="0" w:line="240" w:lineRule="auto"/>
                                <w:jc w:val="right"/>
                              </w:pPr>
                            </w:p>
                          </w:tc>
                        </w:tr>
                        <w:tr w:rsidR="00546CFB" w14:paraId="7AD1A98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D1DD81"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2B7049" w14:textId="4E4304F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7F72DE" w14:textId="6F1330C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667A08" w14:textId="234A28F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642E0A" w14:textId="71F3713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472B1F" w14:textId="35F423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4E16E9" w14:textId="28328A66" w:rsidR="00546CFB" w:rsidRDefault="00546CFB">
                              <w:pPr>
                                <w:spacing w:after="0" w:line="240" w:lineRule="auto"/>
                                <w:jc w:val="right"/>
                              </w:pPr>
                            </w:p>
                          </w:tc>
                        </w:tr>
                        <w:tr w:rsidR="00546CFB" w14:paraId="16B4DA1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61ABC8"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080EB8" w14:textId="14455DC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29745E" w14:textId="61A1B90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623DF2" w14:textId="512A5F9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EF5A3D" w14:textId="74ED5D8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658A29" w14:textId="60B0AD1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7222FB" w14:textId="7C22DE22" w:rsidR="00546CFB" w:rsidRDefault="00546CFB">
                              <w:pPr>
                                <w:spacing w:after="0" w:line="240" w:lineRule="auto"/>
                                <w:jc w:val="right"/>
                              </w:pPr>
                            </w:p>
                          </w:tc>
                        </w:tr>
                        <w:tr w:rsidR="00546CFB" w14:paraId="2F23A67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1F7534"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E0255B" w14:textId="0EB3975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05E941" w14:textId="1202C10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D22A3F" w14:textId="49B7249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AB7F3C" w14:textId="0A646D0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3D2485" w14:textId="7131465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AEE8BE" w14:textId="442C43C9" w:rsidR="00546CFB" w:rsidRDefault="00546CFB">
                              <w:pPr>
                                <w:spacing w:after="0" w:line="240" w:lineRule="auto"/>
                                <w:jc w:val="right"/>
                              </w:pPr>
                            </w:p>
                          </w:tc>
                        </w:tr>
                        <w:tr w:rsidR="00546CFB" w14:paraId="7C9387C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B66E11"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A92A30" w14:textId="6D2E9E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C44D20" w14:textId="0B162FA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CFAEB8" w14:textId="05EA5D9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6ED0D6" w14:textId="1040182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4E95A8" w14:textId="0F28187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D027CB" w14:textId="1AC192C4" w:rsidR="00546CFB" w:rsidRDefault="00546CFB">
                              <w:pPr>
                                <w:spacing w:after="0" w:line="240" w:lineRule="auto"/>
                                <w:jc w:val="right"/>
                              </w:pPr>
                            </w:p>
                          </w:tc>
                        </w:tr>
                      </w:tbl>
                      <w:p w14:paraId="42CE1426" w14:textId="77777777" w:rsidR="00546CFB" w:rsidRDefault="00546CFB">
                        <w:pPr>
                          <w:spacing w:after="0" w:line="240" w:lineRule="auto"/>
                        </w:pPr>
                      </w:p>
                    </w:tc>
                    <w:tc>
                      <w:tcPr>
                        <w:tcW w:w="898" w:type="dxa"/>
                      </w:tcPr>
                      <w:p w14:paraId="76E7CAB2" w14:textId="77777777" w:rsidR="00546CFB" w:rsidRDefault="00546CFB">
                        <w:pPr>
                          <w:pStyle w:val="EmptyCellLayoutStyle"/>
                          <w:spacing w:after="0" w:line="240" w:lineRule="auto"/>
                        </w:pPr>
                      </w:p>
                    </w:tc>
                  </w:tr>
                </w:tbl>
                <w:p w14:paraId="0D1719A5" w14:textId="77777777" w:rsidR="00546CFB" w:rsidRDefault="00546CFB">
                  <w:pPr>
                    <w:spacing w:after="0" w:line="240" w:lineRule="auto"/>
                  </w:pPr>
                </w:p>
              </w:tc>
            </w:tr>
            <w:tr w:rsidR="00546CFB" w14:paraId="0B3D1CF0" w14:textId="77777777">
              <w:trPr>
                <w:trHeight w:val="282"/>
              </w:trPr>
              <w:tc>
                <w:tcPr>
                  <w:tcW w:w="10714" w:type="dxa"/>
                  <w:tcBorders>
                    <w:top w:val="nil"/>
                    <w:left w:val="nil"/>
                    <w:bottom w:val="nil"/>
                    <w:right w:val="nil"/>
                  </w:tcBorders>
                  <w:tcMar>
                    <w:top w:w="39" w:type="dxa"/>
                    <w:left w:w="39" w:type="dxa"/>
                    <w:bottom w:w="39" w:type="dxa"/>
                    <w:right w:w="39" w:type="dxa"/>
                  </w:tcMar>
                </w:tcPr>
                <w:p w14:paraId="01C8B10E" w14:textId="77777777" w:rsidR="00546CFB" w:rsidRDefault="00546CFB">
                  <w:pPr>
                    <w:spacing w:after="0" w:line="240" w:lineRule="auto"/>
                  </w:pPr>
                </w:p>
              </w:tc>
            </w:tr>
            <w:tr w:rsidR="00546CFB" w14:paraId="097DA303" w14:textId="77777777">
              <w:trPr>
                <w:trHeight w:val="282"/>
              </w:trPr>
              <w:tc>
                <w:tcPr>
                  <w:tcW w:w="10714" w:type="dxa"/>
                  <w:tcBorders>
                    <w:top w:val="nil"/>
                    <w:left w:val="nil"/>
                    <w:bottom w:val="nil"/>
                    <w:right w:val="nil"/>
                  </w:tcBorders>
                  <w:tcMar>
                    <w:top w:w="39" w:type="dxa"/>
                    <w:left w:w="39" w:type="dxa"/>
                    <w:bottom w:w="39" w:type="dxa"/>
                    <w:right w:w="39" w:type="dxa"/>
                  </w:tcMar>
                </w:tcPr>
                <w:p w14:paraId="428BD52B"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376C14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E370D3" w14:textId="77777777" w:rsidR="00546CFB" w:rsidRDefault="00546CFB">
                  <w:pPr>
                    <w:spacing w:after="0" w:line="240" w:lineRule="auto"/>
                  </w:pPr>
                </w:p>
              </w:tc>
            </w:tr>
            <w:tr w:rsidR="00546CFB" w14:paraId="34D6DB8B" w14:textId="77777777">
              <w:trPr>
                <w:trHeight w:val="282"/>
              </w:trPr>
              <w:tc>
                <w:tcPr>
                  <w:tcW w:w="10714" w:type="dxa"/>
                  <w:tcBorders>
                    <w:top w:val="nil"/>
                    <w:left w:val="nil"/>
                    <w:bottom w:val="nil"/>
                    <w:right w:val="nil"/>
                  </w:tcBorders>
                  <w:tcMar>
                    <w:top w:w="39" w:type="dxa"/>
                    <w:left w:w="39" w:type="dxa"/>
                    <w:bottom w:w="39" w:type="dxa"/>
                    <w:right w:w="39" w:type="dxa"/>
                  </w:tcMar>
                </w:tcPr>
                <w:p w14:paraId="484C5E9F"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77C73B3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B13EE9" w14:textId="77777777" w:rsidR="00546CFB" w:rsidRDefault="00546CFB">
                  <w:pPr>
                    <w:spacing w:after="0" w:line="240" w:lineRule="auto"/>
                  </w:pPr>
                </w:p>
              </w:tc>
            </w:tr>
            <w:tr w:rsidR="00546CFB" w14:paraId="21B332B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136E31A" w14:textId="77777777" w:rsidR="00546CFB" w:rsidRDefault="00546CFB">
                  <w:pPr>
                    <w:spacing w:after="0" w:line="240" w:lineRule="auto"/>
                  </w:pPr>
                </w:p>
              </w:tc>
            </w:tr>
            <w:tr w:rsidR="00546CFB" w14:paraId="5AE13670" w14:textId="77777777">
              <w:trPr>
                <w:trHeight w:val="282"/>
              </w:trPr>
              <w:tc>
                <w:tcPr>
                  <w:tcW w:w="10714" w:type="dxa"/>
                  <w:tcBorders>
                    <w:top w:val="nil"/>
                    <w:left w:val="nil"/>
                    <w:bottom w:val="nil"/>
                    <w:right w:val="nil"/>
                  </w:tcBorders>
                  <w:tcMar>
                    <w:top w:w="39" w:type="dxa"/>
                    <w:left w:w="39" w:type="dxa"/>
                    <w:bottom w:w="39" w:type="dxa"/>
                    <w:right w:w="39" w:type="dxa"/>
                  </w:tcMar>
                </w:tcPr>
                <w:p w14:paraId="72AC6665" w14:textId="77777777" w:rsidR="00546CFB" w:rsidRDefault="00546CFB">
                  <w:pPr>
                    <w:spacing w:after="0" w:line="240" w:lineRule="auto"/>
                  </w:pPr>
                </w:p>
              </w:tc>
            </w:tr>
            <w:tr w:rsidR="00546CFB" w14:paraId="22BC085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494939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CF2495F" w14:textId="77777777" w:rsidR="00546CFB" w:rsidRDefault="002163CF">
                        <w:pPr>
                          <w:spacing w:after="0" w:line="240" w:lineRule="auto"/>
                        </w:pPr>
                        <w:r>
                          <w:rPr>
                            <w:noProof/>
                          </w:rPr>
                          <w:drawing>
                            <wp:inline distT="0" distB="0" distL="0" distR="0" wp14:anchorId="6DCDD59B" wp14:editId="0C887A9F">
                              <wp:extent cx="615003" cy="384377"/>
                              <wp:effectExtent l="0" t="0" r="0" b="0"/>
                              <wp:docPr id="124" name="img11.png"/>
                              <wp:cNvGraphicFramePr/>
                              <a:graphic xmlns:a="http://schemas.openxmlformats.org/drawingml/2006/main">
                                <a:graphicData uri="http://schemas.openxmlformats.org/drawingml/2006/picture">
                                  <pic:pic xmlns:pic="http://schemas.openxmlformats.org/drawingml/2006/picture">
                                    <pic:nvPicPr>
                                      <pic:cNvPr id="12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5F57D74" w14:textId="77777777" w:rsidR="00546CFB" w:rsidRDefault="00546CFB">
                        <w:pPr>
                          <w:pStyle w:val="EmptyCellLayoutStyle"/>
                          <w:spacing w:after="0" w:line="240" w:lineRule="auto"/>
                        </w:pPr>
                      </w:p>
                    </w:tc>
                    <w:tc>
                      <w:tcPr>
                        <w:tcW w:w="4725" w:type="dxa"/>
                      </w:tcPr>
                      <w:p w14:paraId="75DAB0F7" w14:textId="77777777" w:rsidR="00546CFB" w:rsidRDefault="00546CFB">
                        <w:pPr>
                          <w:pStyle w:val="EmptyCellLayoutStyle"/>
                          <w:spacing w:after="0" w:line="240" w:lineRule="auto"/>
                        </w:pPr>
                      </w:p>
                    </w:tc>
                    <w:tc>
                      <w:tcPr>
                        <w:tcW w:w="4804" w:type="dxa"/>
                      </w:tcPr>
                      <w:p w14:paraId="61C3EE29" w14:textId="77777777" w:rsidR="00546CFB" w:rsidRDefault="00546CFB">
                        <w:pPr>
                          <w:pStyle w:val="EmptyCellLayoutStyle"/>
                          <w:spacing w:after="0" w:line="240" w:lineRule="auto"/>
                        </w:pPr>
                      </w:p>
                    </w:tc>
                  </w:tr>
                  <w:tr w:rsidR="00546CFB" w14:paraId="415E1126" w14:textId="77777777">
                    <w:trPr>
                      <w:trHeight w:val="601"/>
                    </w:trPr>
                    <w:tc>
                      <w:tcPr>
                        <w:tcW w:w="1095" w:type="dxa"/>
                        <w:vMerge/>
                      </w:tcPr>
                      <w:p w14:paraId="42EF6CB0" w14:textId="77777777" w:rsidR="00546CFB" w:rsidRDefault="00546CFB">
                        <w:pPr>
                          <w:pStyle w:val="EmptyCellLayoutStyle"/>
                          <w:spacing w:after="0" w:line="240" w:lineRule="auto"/>
                        </w:pPr>
                      </w:p>
                    </w:tc>
                    <w:tc>
                      <w:tcPr>
                        <w:tcW w:w="90" w:type="dxa"/>
                      </w:tcPr>
                      <w:p w14:paraId="76296B6F"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08D9DC3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0B76D0"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28E1C482" w14:textId="77777777" w:rsidR="00546CFB" w:rsidRDefault="00546CFB">
                        <w:pPr>
                          <w:spacing w:after="0" w:line="240" w:lineRule="auto"/>
                        </w:pPr>
                      </w:p>
                    </w:tc>
                    <w:tc>
                      <w:tcPr>
                        <w:tcW w:w="4804" w:type="dxa"/>
                      </w:tcPr>
                      <w:p w14:paraId="783C6E3D" w14:textId="77777777" w:rsidR="00546CFB" w:rsidRDefault="00546CFB">
                        <w:pPr>
                          <w:pStyle w:val="EmptyCellLayoutStyle"/>
                          <w:spacing w:after="0" w:line="240" w:lineRule="auto"/>
                        </w:pPr>
                      </w:p>
                    </w:tc>
                  </w:tr>
                </w:tbl>
                <w:p w14:paraId="50C4A35D" w14:textId="77777777" w:rsidR="00546CFB" w:rsidRDefault="00546CFB">
                  <w:pPr>
                    <w:spacing w:after="0" w:line="240" w:lineRule="auto"/>
                  </w:pPr>
                </w:p>
              </w:tc>
            </w:tr>
            <w:tr w:rsidR="00546CFB" w14:paraId="5D9BC53C" w14:textId="77777777">
              <w:trPr>
                <w:trHeight w:val="282"/>
              </w:trPr>
              <w:tc>
                <w:tcPr>
                  <w:tcW w:w="10714" w:type="dxa"/>
                  <w:tcBorders>
                    <w:top w:val="nil"/>
                    <w:left w:val="nil"/>
                    <w:bottom w:val="nil"/>
                    <w:right w:val="nil"/>
                  </w:tcBorders>
                  <w:tcMar>
                    <w:top w:w="39" w:type="dxa"/>
                    <w:left w:w="39" w:type="dxa"/>
                    <w:bottom w:w="39" w:type="dxa"/>
                    <w:right w:w="39" w:type="dxa"/>
                  </w:tcMar>
                </w:tcPr>
                <w:p w14:paraId="2298DE7A" w14:textId="77777777" w:rsidR="00546CFB" w:rsidRDefault="00546CFB">
                  <w:pPr>
                    <w:spacing w:after="0" w:line="240" w:lineRule="auto"/>
                  </w:pPr>
                </w:p>
              </w:tc>
            </w:tr>
            <w:tr w:rsidR="00546CFB" w14:paraId="2EC7D855" w14:textId="77777777">
              <w:trPr>
                <w:trHeight w:val="262"/>
              </w:trPr>
              <w:tc>
                <w:tcPr>
                  <w:tcW w:w="10714" w:type="dxa"/>
                  <w:tcBorders>
                    <w:top w:val="nil"/>
                    <w:left w:val="nil"/>
                    <w:bottom w:val="nil"/>
                    <w:right w:val="nil"/>
                  </w:tcBorders>
                  <w:tcMar>
                    <w:top w:w="39" w:type="dxa"/>
                    <w:left w:w="39" w:type="dxa"/>
                    <w:bottom w:w="39" w:type="dxa"/>
                    <w:right w:w="39" w:type="dxa"/>
                  </w:tcMar>
                </w:tcPr>
                <w:p w14:paraId="3BEA839C" w14:textId="77777777" w:rsidR="00546CFB" w:rsidRDefault="002163CF">
                  <w:pPr>
                    <w:spacing w:after="0" w:line="240" w:lineRule="auto"/>
                  </w:pPr>
                  <w:r>
                    <w:rPr>
                      <w:rFonts w:ascii="Calibri" w:eastAsia="Calibri" w:hAnsi="Calibri"/>
                      <w:b/>
                      <w:color w:val="000000"/>
                    </w:rPr>
                    <w:t>Activity Status</w:t>
                  </w:r>
                </w:p>
              </w:tc>
            </w:tr>
            <w:tr w:rsidR="00546CFB" w14:paraId="292A67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C2F47E" w14:textId="77777777" w:rsidR="00546CFB" w:rsidRDefault="002163CF">
                  <w:pPr>
                    <w:spacing w:after="0" w:line="240" w:lineRule="auto"/>
                  </w:pPr>
                  <w:r>
                    <w:rPr>
                      <w:rFonts w:ascii="Calibri" w:eastAsia="Calibri" w:hAnsi="Calibri"/>
                      <w:color w:val="000000"/>
                    </w:rPr>
                    <w:t>Ready for Submission</w:t>
                  </w:r>
                </w:p>
              </w:tc>
            </w:tr>
            <w:tr w:rsidR="00546CFB" w14:paraId="4BCE9E3A" w14:textId="77777777">
              <w:tc>
                <w:tcPr>
                  <w:tcW w:w="10714" w:type="dxa"/>
                  <w:tcBorders>
                    <w:top w:val="nil"/>
                    <w:left w:val="nil"/>
                    <w:bottom w:val="nil"/>
                    <w:right w:val="nil"/>
                  </w:tcBorders>
                  <w:tcMar>
                    <w:top w:w="0" w:type="dxa"/>
                    <w:left w:w="0" w:type="dxa"/>
                    <w:bottom w:w="0" w:type="dxa"/>
                    <w:right w:w="0" w:type="dxa"/>
                  </w:tcMar>
                </w:tcPr>
                <w:p w14:paraId="5ADC2D9C" w14:textId="77777777" w:rsidR="00546CFB" w:rsidRDefault="00546CFB">
                  <w:pPr>
                    <w:spacing w:after="0" w:line="240" w:lineRule="auto"/>
                  </w:pPr>
                </w:p>
              </w:tc>
            </w:tr>
            <w:tr w:rsidR="00546CFB" w14:paraId="0D6BBFBB"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4F0CBF6A" w14:textId="77777777">
                    <w:trPr>
                      <w:trHeight w:val="180"/>
                    </w:trPr>
                    <w:tc>
                      <w:tcPr>
                        <w:tcW w:w="255" w:type="dxa"/>
                      </w:tcPr>
                      <w:p w14:paraId="5098E7C4" w14:textId="77777777" w:rsidR="00546CFB" w:rsidRDefault="00546CFB">
                        <w:pPr>
                          <w:pStyle w:val="EmptyCellLayoutStyle"/>
                          <w:spacing w:after="0" w:line="240" w:lineRule="auto"/>
                        </w:pPr>
                      </w:p>
                    </w:tc>
                    <w:tc>
                      <w:tcPr>
                        <w:tcW w:w="60" w:type="dxa"/>
                      </w:tcPr>
                      <w:p w14:paraId="15003C19" w14:textId="77777777" w:rsidR="00546CFB" w:rsidRDefault="00546CFB">
                        <w:pPr>
                          <w:pStyle w:val="EmptyCellLayoutStyle"/>
                          <w:spacing w:after="0" w:line="240" w:lineRule="auto"/>
                        </w:pPr>
                      </w:p>
                    </w:tc>
                    <w:tc>
                      <w:tcPr>
                        <w:tcW w:w="10399" w:type="dxa"/>
                      </w:tcPr>
                      <w:p w14:paraId="450E4228" w14:textId="77777777" w:rsidR="00546CFB" w:rsidRDefault="00546CFB">
                        <w:pPr>
                          <w:pStyle w:val="EmptyCellLayoutStyle"/>
                          <w:spacing w:after="0" w:line="240" w:lineRule="auto"/>
                        </w:pPr>
                      </w:p>
                    </w:tc>
                  </w:tr>
                  <w:tr w:rsidR="00546CFB" w14:paraId="2ADF9C30" w14:textId="77777777">
                    <w:tc>
                      <w:tcPr>
                        <w:tcW w:w="255" w:type="dxa"/>
                      </w:tcPr>
                      <w:p w14:paraId="371818E7"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7BA94C27" w14:textId="77777777">
                          <w:trPr>
                            <w:trHeight w:val="15"/>
                          </w:trPr>
                          <w:tc>
                            <w:tcPr>
                              <w:tcW w:w="60" w:type="dxa"/>
                              <w:tcMar>
                                <w:top w:w="0" w:type="dxa"/>
                                <w:left w:w="0" w:type="dxa"/>
                                <w:bottom w:w="0" w:type="dxa"/>
                                <w:right w:w="0" w:type="dxa"/>
                              </w:tcMar>
                            </w:tcPr>
                            <w:p w14:paraId="32803621" w14:textId="77777777" w:rsidR="00546CFB" w:rsidRDefault="00546CFB">
                              <w:pPr>
                                <w:pStyle w:val="EmptyCellLayoutStyle"/>
                                <w:spacing w:after="0" w:line="240" w:lineRule="auto"/>
                              </w:pPr>
                            </w:p>
                          </w:tc>
                        </w:tr>
                      </w:tbl>
                      <w:p w14:paraId="28DB6EE7" w14:textId="77777777" w:rsidR="00546CFB" w:rsidRDefault="00546CFB">
                        <w:pPr>
                          <w:spacing w:after="0" w:line="240" w:lineRule="auto"/>
                        </w:pPr>
                      </w:p>
                    </w:tc>
                    <w:tc>
                      <w:tcPr>
                        <w:tcW w:w="10399" w:type="dxa"/>
                      </w:tcPr>
                      <w:p w14:paraId="053A5BC7" w14:textId="77777777" w:rsidR="00546CFB" w:rsidRDefault="00546CFB">
                        <w:pPr>
                          <w:pStyle w:val="EmptyCellLayoutStyle"/>
                          <w:spacing w:after="0" w:line="240" w:lineRule="auto"/>
                        </w:pPr>
                      </w:p>
                    </w:tc>
                  </w:tr>
                </w:tbl>
                <w:p w14:paraId="5F77AE6F" w14:textId="77777777" w:rsidR="00546CFB" w:rsidRDefault="00546CFB">
                  <w:pPr>
                    <w:spacing w:after="0" w:line="240" w:lineRule="auto"/>
                  </w:pPr>
                </w:p>
              </w:tc>
            </w:tr>
          </w:tbl>
          <w:p w14:paraId="79A70F85" w14:textId="77777777" w:rsidR="00546CFB" w:rsidRDefault="00546CFB">
            <w:pPr>
              <w:spacing w:after="0" w:line="240" w:lineRule="auto"/>
            </w:pPr>
          </w:p>
        </w:tc>
        <w:tc>
          <w:tcPr>
            <w:tcW w:w="762" w:type="dxa"/>
          </w:tcPr>
          <w:p w14:paraId="190B5010" w14:textId="77777777" w:rsidR="00546CFB" w:rsidRDefault="00546CFB">
            <w:pPr>
              <w:pStyle w:val="EmptyCellLayoutStyle"/>
              <w:spacing w:after="0" w:line="240" w:lineRule="auto"/>
            </w:pPr>
          </w:p>
        </w:tc>
      </w:tr>
    </w:tbl>
    <w:p w14:paraId="63EDAE84"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08CF161E" w14:textId="77777777">
        <w:tc>
          <w:tcPr>
            <w:tcW w:w="762" w:type="dxa"/>
          </w:tcPr>
          <w:p w14:paraId="304CDFBC"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1E17B2AC" w14:textId="77777777">
              <w:tc>
                <w:tcPr>
                  <w:tcW w:w="10714" w:type="dxa"/>
                  <w:tcBorders>
                    <w:top w:val="nil"/>
                    <w:left w:val="nil"/>
                    <w:bottom w:val="nil"/>
                    <w:right w:val="nil"/>
                  </w:tcBorders>
                  <w:tcMar>
                    <w:top w:w="0" w:type="dxa"/>
                    <w:left w:w="0" w:type="dxa"/>
                    <w:bottom w:w="0" w:type="dxa"/>
                    <w:right w:w="0" w:type="dxa"/>
                  </w:tcMar>
                </w:tcPr>
                <w:p w14:paraId="10300AB6" w14:textId="77777777" w:rsidR="00546CFB" w:rsidRDefault="00546CFB">
                  <w:pPr>
                    <w:spacing w:after="0" w:line="240" w:lineRule="auto"/>
                  </w:pPr>
                </w:p>
              </w:tc>
            </w:tr>
            <w:tr w:rsidR="00546CFB" w14:paraId="1F5C558B"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E2E4010" w14:textId="77777777" w:rsidR="00546CFB" w:rsidRDefault="00546CFB">
                  <w:pPr>
                    <w:spacing w:after="0" w:line="240" w:lineRule="auto"/>
                  </w:pPr>
                </w:p>
              </w:tc>
            </w:tr>
            <w:tr w:rsidR="00546CFB" w14:paraId="510A7A1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15C858C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44A8406" w14:textId="77777777" w:rsidR="00546CFB" w:rsidRDefault="002163CF">
                        <w:pPr>
                          <w:spacing w:after="0" w:line="240" w:lineRule="auto"/>
                        </w:pPr>
                        <w:r>
                          <w:rPr>
                            <w:noProof/>
                          </w:rPr>
                          <w:drawing>
                            <wp:inline distT="0" distB="0" distL="0" distR="0" wp14:anchorId="6AD4DB09" wp14:editId="02E3C7BB">
                              <wp:extent cx="949717" cy="620969"/>
                              <wp:effectExtent l="0" t="0" r="0" b="0"/>
                              <wp:docPr id="126" name="img3.png"/>
                              <wp:cNvGraphicFramePr/>
                              <a:graphic xmlns:a="http://schemas.openxmlformats.org/drawingml/2006/main">
                                <a:graphicData uri="http://schemas.openxmlformats.org/drawingml/2006/picture">
                                  <pic:pic xmlns:pic="http://schemas.openxmlformats.org/drawingml/2006/picture">
                                    <pic:nvPicPr>
                                      <pic:cNvPr id="12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03D31FE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9B79B72" w14:textId="77777777" w:rsidR="00546CFB" w:rsidRDefault="002163CF">
                              <w:pPr>
                                <w:spacing w:after="0" w:line="240" w:lineRule="auto"/>
                              </w:pPr>
                              <w:r>
                                <w:rPr>
                                  <w:rFonts w:ascii="Calibri" w:eastAsia="Calibri" w:hAnsi="Calibri"/>
                                  <w:b/>
                                  <w:color w:val="000000"/>
                                  <w:sz w:val="36"/>
                                </w:rPr>
                                <w:t>AOD - 4 - AOD 4.2 Drug and Alcohol Treatment services - Indigenous Specific</w:t>
                              </w:r>
                            </w:p>
                          </w:tc>
                        </w:tr>
                      </w:tbl>
                      <w:p w14:paraId="557BE9A9" w14:textId="77777777" w:rsidR="00546CFB" w:rsidRDefault="00546CFB">
                        <w:pPr>
                          <w:spacing w:after="0" w:line="240" w:lineRule="auto"/>
                        </w:pPr>
                      </w:p>
                    </w:tc>
                    <w:tc>
                      <w:tcPr>
                        <w:tcW w:w="43" w:type="dxa"/>
                        <w:shd w:val="clear" w:color="auto" w:fill="DDE1EA"/>
                      </w:tcPr>
                      <w:p w14:paraId="0DBFE532" w14:textId="77777777" w:rsidR="00546CFB" w:rsidRDefault="00546CFB">
                        <w:pPr>
                          <w:pStyle w:val="EmptyCellLayoutStyle"/>
                          <w:spacing w:after="0" w:line="240" w:lineRule="auto"/>
                        </w:pPr>
                      </w:p>
                    </w:tc>
                  </w:tr>
                </w:tbl>
                <w:p w14:paraId="42019052" w14:textId="77777777" w:rsidR="00546CFB" w:rsidRDefault="00546CFB">
                  <w:pPr>
                    <w:spacing w:after="0" w:line="240" w:lineRule="auto"/>
                  </w:pPr>
                </w:p>
              </w:tc>
            </w:tr>
            <w:tr w:rsidR="00546CFB" w14:paraId="242DC5E2"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9F9EE0A" w14:textId="77777777" w:rsidR="00546CFB" w:rsidRDefault="00546CFB">
                  <w:pPr>
                    <w:spacing w:after="0" w:line="240" w:lineRule="auto"/>
                  </w:pPr>
                </w:p>
              </w:tc>
            </w:tr>
            <w:tr w:rsidR="00546CFB" w14:paraId="4194064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0A3E700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B0D3730" w14:textId="77777777" w:rsidR="00546CFB" w:rsidRDefault="002163CF">
                        <w:pPr>
                          <w:spacing w:after="0" w:line="240" w:lineRule="auto"/>
                        </w:pPr>
                        <w:r>
                          <w:rPr>
                            <w:noProof/>
                          </w:rPr>
                          <w:drawing>
                            <wp:inline distT="0" distB="0" distL="0" distR="0" wp14:anchorId="7772144B" wp14:editId="6E816666">
                              <wp:extent cx="615003" cy="384377"/>
                              <wp:effectExtent l="0" t="0" r="0" b="0"/>
                              <wp:docPr id="128" name="img4.png"/>
                              <wp:cNvGraphicFramePr/>
                              <a:graphic xmlns:a="http://schemas.openxmlformats.org/drawingml/2006/main">
                                <a:graphicData uri="http://schemas.openxmlformats.org/drawingml/2006/picture">
                                  <pic:pic xmlns:pic="http://schemas.openxmlformats.org/drawingml/2006/picture">
                                    <pic:nvPicPr>
                                      <pic:cNvPr id="12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50AD5E0" w14:textId="77777777" w:rsidR="00546CFB" w:rsidRDefault="00546CFB">
                        <w:pPr>
                          <w:pStyle w:val="EmptyCellLayoutStyle"/>
                          <w:spacing w:after="0" w:line="240" w:lineRule="auto"/>
                        </w:pPr>
                      </w:p>
                    </w:tc>
                    <w:tc>
                      <w:tcPr>
                        <w:tcW w:w="3375" w:type="dxa"/>
                      </w:tcPr>
                      <w:p w14:paraId="5BBBB702" w14:textId="77777777" w:rsidR="00546CFB" w:rsidRDefault="00546CFB">
                        <w:pPr>
                          <w:pStyle w:val="EmptyCellLayoutStyle"/>
                          <w:spacing w:after="0" w:line="240" w:lineRule="auto"/>
                        </w:pPr>
                      </w:p>
                    </w:tc>
                    <w:tc>
                      <w:tcPr>
                        <w:tcW w:w="6154" w:type="dxa"/>
                      </w:tcPr>
                      <w:p w14:paraId="4B68B040" w14:textId="77777777" w:rsidR="00546CFB" w:rsidRDefault="00546CFB">
                        <w:pPr>
                          <w:pStyle w:val="EmptyCellLayoutStyle"/>
                          <w:spacing w:after="0" w:line="240" w:lineRule="auto"/>
                        </w:pPr>
                      </w:p>
                    </w:tc>
                  </w:tr>
                  <w:tr w:rsidR="00546CFB" w14:paraId="61407CC5" w14:textId="77777777">
                    <w:trPr>
                      <w:trHeight w:val="601"/>
                    </w:trPr>
                    <w:tc>
                      <w:tcPr>
                        <w:tcW w:w="1095" w:type="dxa"/>
                        <w:vMerge/>
                      </w:tcPr>
                      <w:p w14:paraId="185B874B" w14:textId="77777777" w:rsidR="00546CFB" w:rsidRDefault="00546CFB">
                        <w:pPr>
                          <w:pStyle w:val="EmptyCellLayoutStyle"/>
                          <w:spacing w:after="0" w:line="240" w:lineRule="auto"/>
                        </w:pPr>
                      </w:p>
                    </w:tc>
                    <w:tc>
                      <w:tcPr>
                        <w:tcW w:w="90" w:type="dxa"/>
                      </w:tcPr>
                      <w:p w14:paraId="0A62132E"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13B93DE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F867166" w14:textId="77777777" w:rsidR="00546CFB" w:rsidRDefault="002163CF">
                              <w:pPr>
                                <w:spacing w:after="0" w:line="240" w:lineRule="auto"/>
                              </w:pPr>
                              <w:r>
                                <w:rPr>
                                  <w:rFonts w:ascii="Calibri" w:eastAsia="Calibri" w:hAnsi="Calibri"/>
                                  <w:b/>
                                  <w:color w:val="000000"/>
                                  <w:sz w:val="24"/>
                                </w:rPr>
                                <w:t>Activity Metadata</w:t>
                              </w:r>
                            </w:p>
                          </w:tc>
                        </w:tr>
                      </w:tbl>
                      <w:p w14:paraId="4488BDD4" w14:textId="77777777" w:rsidR="00546CFB" w:rsidRDefault="00546CFB">
                        <w:pPr>
                          <w:spacing w:after="0" w:line="240" w:lineRule="auto"/>
                        </w:pPr>
                      </w:p>
                    </w:tc>
                    <w:tc>
                      <w:tcPr>
                        <w:tcW w:w="6154" w:type="dxa"/>
                      </w:tcPr>
                      <w:p w14:paraId="4CE751F8" w14:textId="77777777" w:rsidR="00546CFB" w:rsidRDefault="00546CFB">
                        <w:pPr>
                          <w:pStyle w:val="EmptyCellLayoutStyle"/>
                          <w:spacing w:after="0" w:line="240" w:lineRule="auto"/>
                        </w:pPr>
                      </w:p>
                    </w:tc>
                  </w:tr>
                </w:tbl>
                <w:p w14:paraId="01FF7E11" w14:textId="77777777" w:rsidR="00546CFB" w:rsidRDefault="00546CFB">
                  <w:pPr>
                    <w:spacing w:after="0" w:line="240" w:lineRule="auto"/>
                  </w:pPr>
                </w:p>
              </w:tc>
            </w:tr>
            <w:tr w:rsidR="00546CFB" w14:paraId="0805AE20" w14:textId="77777777">
              <w:trPr>
                <w:trHeight w:val="282"/>
              </w:trPr>
              <w:tc>
                <w:tcPr>
                  <w:tcW w:w="10714" w:type="dxa"/>
                  <w:tcBorders>
                    <w:top w:val="nil"/>
                    <w:left w:val="nil"/>
                    <w:bottom w:val="nil"/>
                    <w:right w:val="nil"/>
                  </w:tcBorders>
                  <w:tcMar>
                    <w:top w:w="39" w:type="dxa"/>
                    <w:left w:w="39" w:type="dxa"/>
                    <w:bottom w:w="39" w:type="dxa"/>
                    <w:right w:w="39" w:type="dxa"/>
                  </w:tcMar>
                </w:tcPr>
                <w:p w14:paraId="66C0A84E" w14:textId="77777777" w:rsidR="00546CFB" w:rsidRDefault="00546CFB">
                  <w:pPr>
                    <w:spacing w:after="0" w:line="240" w:lineRule="auto"/>
                  </w:pPr>
                </w:p>
              </w:tc>
            </w:tr>
            <w:tr w:rsidR="00546CFB" w14:paraId="5C4AD46C" w14:textId="77777777">
              <w:trPr>
                <w:trHeight w:val="262"/>
              </w:trPr>
              <w:tc>
                <w:tcPr>
                  <w:tcW w:w="10714" w:type="dxa"/>
                  <w:tcBorders>
                    <w:top w:val="nil"/>
                    <w:left w:val="nil"/>
                    <w:bottom w:val="nil"/>
                    <w:right w:val="nil"/>
                  </w:tcBorders>
                  <w:tcMar>
                    <w:top w:w="39" w:type="dxa"/>
                    <w:left w:w="39" w:type="dxa"/>
                    <w:bottom w:w="39" w:type="dxa"/>
                    <w:right w:w="39" w:type="dxa"/>
                  </w:tcMar>
                </w:tcPr>
                <w:p w14:paraId="5CF5C9C8"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72A8D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C41A1D" w14:textId="77777777" w:rsidR="00546CFB" w:rsidRDefault="002163CF">
                  <w:pPr>
                    <w:spacing w:after="0" w:line="240" w:lineRule="auto"/>
                  </w:pPr>
                  <w:r>
                    <w:rPr>
                      <w:rFonts w:ascii="Calibri" w:eastAsia="Calibri" w:hAnsi="Calibri"/>
                      <w:color w:val="000000"/>
                    </w:rPr>
                    <w:t>Drug and Alcohol Treatment Services</w:t>
                  </w:r>
                </w:p>
              </w:tc>
            </w:tr>
            <w:tr w:rsidR="00546CFB" w14:paraId="1DBFD841" w14:textId="77777777">
              <w:trPr>
                <w:trHeight w:val="262"/>
              </w:trPr>
              <w:tc>
                <w:tcPr>
                  <w:tcW w:w="10714" w:type="dxa"/>
                  <w:tcBorders>
                    <w:top w:val="nil"/>
                    <w:left w:val="nil"/>
                    <w:bottom w:val="nil"/>
                    <w:right w:val="nil"/>
                  </w:tcBorders>
                  <w:tcMar>
                    <w:top w:w="39" w:type="dxa"/>
                    <w:left w:w="39" w:type="dxa"/>
                    <w:bottom w:w="39" w:type="dxa"/>
                    <w:right w:w="39" w:type="dxa"/>
                  </w:tcMar>
                </w:tcPr>
                <w:p w14:paraId="2672D0C5"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70E17D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D8026A" w14:textId="77777777" w:rsidR="00546CFB" w:rsidRDefault="002163CF">
                  <w:pPr>
                    <w:spacing w:after="0" w:line="240" w:lineRule="auto"/>
                  </w:pPr>
                  <w:r>
                    <w:rPr>
                      <w:rFonts w:ascii="Calibri" w:eastAsia="Calibri" w:hAnsi="Calibri"/>
                      <w:color w:val="000000"/>
                    </w:rPr>
                    <w:t>AOD</w:t>
                  </w:r>
                </w:p>
              </w:tc>
            </w:tr>
            <w:tr w:rsidR="00546CFB" w14:paraId="0435A5AA" w14:textId="77777777">
              <w:trPr>
                <w:trHeight w:val="262"/>
              </w:trPr>
              <w:tc>
                <w:tcPr>
                  <w:tcW w:w="10714" w:type="dxa"/>
                  <w:tcBorders>
                    <w:top w:val="nil"/>
                    <w:left w:val="nil"/>
                    <w:bottom w:val="nil"/>
                    <w:right w:val="nil"/>
                  </w:tcBorders>
                  <w:tcMar>
                    <w:top w:w="39" w:type="dxa"/>
                    <w:left w:w="39" w:type="dxa"/>
                    <w:bottom w:w="39" w:type="dxa"/>
                    <w:right w:w="39" w:type="dxa"/>
                  </w:tcMar>
                </w:tcPr>
                <w:p w14:paraId="159159FB"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255863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211612" w14:textId="77777777" w:rsidR="00546CFB" w:rsidRDefault="002163CF">
                  <w:pPr>
                    <w:spacing w:after="0" w:line="240" w:lineRule="auto"/>
                  </w:pPr>
                  <w:r>
                    <w:rPr>
                      <w:rFonts w:ascii="Calibri" w:eastAsia="Calibri" w:hAnsi="Calibri"/>
                      <w:color w:val="000000"/>
                    </w:rPr>
                    <w:t>4</w:t>
                  </w:r>
                </w:p>
              </w:tc>
            </w:tr>
            <w:tr w:rsidR="00546CFB" w14:paraId="07678CAD" w14:textId="77777777">
              <w:trPr>
                <w:trHeight w:val="262"/>
              </w:trPr>
              <w:tc>
                <w:tcPr>
                  <w:tcW w:w="10714" w:type="dxa"/>
                  <w:tcBorders>
                    <w:top w:val="nil"/>
                    <w:left w:val="nil"/>
                    <w:bottom w:val="nil"/>
                    <w:right w:val="nil"/>
                  </w:tcBorders>
                  <w:tcMar>
                    <w:top w:w="39" w:type="dxa"/>
                    <w:left w:w="39" w:type="dxa"/>
                    <w:bottom w:w="39" w:type="dxa"/>
                    <w:right w:w="39" w:type="dxa"/>
                  </w:tcMar>
                </w:tcPr>
                <w:p w14:paraId="4AF07FE7"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687685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8C6E77" w14:textId="77777777" w:rsidR="00546CFB" w:rsidRDefault="002163CF">
                  <w:pPr>
                    <w:spacing w:after="0" w:line="240" w:lineRule="auto"/>
                  </w:pPr>
                  <w:r>
                    <w:rPr>
                      <w:rFonts w:ascii="Calibri" w:eastAsia="Calibri" w:hAnsi="Calibri"/>
                      <w:color w:val="000000"/>
                    </w:rPr>
                    <w:t>AOD 4.2 Drug and Alcohol Treatment services - Indigenous Specific</w:t>
                  </w:r>
                </w:p>
              </w:tc>
            </w:tr>
            <w:tr w:rsidR="00546CFB" w14:paraId="664F8BB5" w14:textId="77777777">
              <w:trPr>
                <w:trHeight w:val="262"/>
              </w:trPr>
              <w:tc>
                <w:tcPr>
                  <w:tcW w:w="10714" w:type="dxa"/>
                  <w:tcBorders>
                    <w:top w:val="nil"/>
                    <w:left w:val="nil"/>
                    <w:bottom w:val="nil"/>
                    <w:right w:val="nil"/>
                  </w:tcBorders>
                  <w:tcMar>
                    <w:top w:w="39" w:type="dxa"/>
                    <w:left w:w="39" w:type="dxa"/>
                    <w:bottom w:w="39" w:type="dxa"/>
                    <w:right w:w="39" w:type="dxa"/>
                  </w:tcMar>
                </w:tcPr>
                <w:p w14:paraId="25F5EB45"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2E3BA8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AF9033" w14:textId="77777777" w:rsidR="00546CFB" w:rsidRDefault="002163CF">
                  <w:pPr>
                    <w:spacing w:after="0" w:line="240" w:lineRule="auto"/>
                  </w:pPr>
                  <w:r>
                    <w:rPr>
                      <w:rFonts w:ascii="Calibri" w:eastAsia="Calibri" w:hAnsi="Calibri"/>
                      <w:color w:val="000000"/>
                    </w:rPr>
                    <w:t>Existing</w:t>
                  </w:r>
                </w:p>
              </w:tc>
            </w:tr>
            <w:tr w:rsidR="00546CFB" w14:paraId="6800067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1AEBFC7" w14:textId="77777777" w:rsidR="00546CFB" w:rsidRDefault="00546CFB">
                  <w:pPr>
                    <w:spacing w:after="0" w:line="240" w:lineRule="auto"/>
                  </w:pPr>
                </w:p>
              </w:tc>
            </w:tr>
            <w:tr w:rsidR="00546CFB" w14:paraId="05828D42" w14:textId="77777777">
              <w:trPr>
                <w:trHeight w:val="282"/>
              </w:trPr>
              <w:tc>
                <w:tcPr>
                  <w:tcW w:w="10714" w:type="dxa"/>
                  <w:tcBorders>
                    <w:top w:val="nil"/>
                    <w:left w:val="nil"/>
                    <w:bottom w:val="nil"/>
                    <w:right w:val="nil"/>
                  </w:tcBorders>
                  <w:tcMar>
                    <w:top w:w="39" w:type="dxa"/>
                    <w:left w:w="39" w:type="dxa"/>
                    <w:bottom w:w="39" w:type="dxa"/>
                    <w:right w:w="39" w:type="dxa"/>
                  </w:tcMar>
                </w:tcPr>
                <w:p w14:paraId="6403EC06" w14:textId="77777777" w:rsidR="00546CFB" w:rsidRDefault="00546CFB">
                  <w:pPr>
                    <w:spacing w:after="0" w:line="240" w:lineRule="auto"/>
                  </w:pPr>
                </w:p>
              </w:tc>
            </w:tr>
            <w:tr w:rsidR="00546CFB" w14:paraId="4F97A74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4C8F80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71BFBD" w14:textId="77777777" w:rsidR="00546CFB" w:rsidRDefault="002163CF">
                        <w:pPr>
                          <w:spacing w:after="0" w:line="240" w:lineRule="auto"/>
                        </w:pPr>
                        <w:r>
                          <w:rPr>
                            <w:noProof/>
                          </w:rPr>
                          <w:drawing>
                            <wp:inline distT="0" distB="0" distL="0" distR="0" wp14:anchorId="75425036" wp14:editId="0C0C1CE2">
                              <wp:extent cx="615003" cy="384377"/>
                              <wp:effectExtent l="0" t="0" r="0" b="0"/>
                              <wp:docPr id="130" name="img5.png"/>
                              <wp:cNvGraphicFramePr/>
                              <a:graphic xmlns:a="http://schemas.openxmlformats.org/drawingml/2006/main">
                                <a:graphicData uri="http://schemas.openxmlformats.org/drawingml/2006/picture">
                                  <pic:pic xmlns:pic="http://schemas.openxmlformats.org/drawingml/2006/picture">
                                    <pic:nvPicPr>
                                      <pic:cNvPr id="13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2D5C0A7" w14:textId="77777777" w:rsidR="00546CFB" w:rsidRDefault="00546CFB">
                        <w:pPr>
                          <w:pStyle w:val="EmptyCellLayoutStyle"/>
                          <w:spacing w:after="0" w:line="240" w:lineRule="auto"/>
                        </w:pPr>
                      </w:p>
                    </w:tc>
                    <w:tc>
                      <w:tcPr>
                        <w:tcW w:w="4725" w:type="dxa"/>
                      </w:tcPr>
                      <w:p w14:paraId="4D4C9E69" w14:textId="77777777" w:rsidR="00546CFB" w:rsidRDefault="00546CFB">
                        <w:pPr>
                          <w:pStyle w:val="EmptyCellLayoutStyle"/>
                          <w:spacing w:after="0" w:line="240" w:lineRule="auto"/>
                        </w:pPr>
                      </w:p>
                    </w:tc>
                    <w:tc>
                      <w:tcPr>
                        <w:tcW w:w="4804" w:type="dxa"/>
                      </w:tcPr>
                      <w:p w14:paraId="0F65F086" w14:textId="77777777" w:rsidR="00546CFB" w:rsidRDefault="00546CFB">
                        <w:pPr>
                          <w:pStyle w:val="EmptyCellLayoutStyle"/>
                          <w:spacing w:after="0" w:line="240" w:lineRule="auto"/>
                        </w:pPr>
                      </w:p>
                    </w:tc>
                  </w:tr>
                  <w:tr w:rsidR="00546CFB" w14:paraId="38E186D7" w14:textId="77777777">
                    <w:trPr>
                      <w:trHeight w:val="601"/>
                    </w:trPr>
                    <w:tc>
                      <w:tcPr>
                        <w:tcW w:w="1095" w:type="dxa"/>
                        <w:vMerge/>
                      </w:tcPr>
                      <w:p w14:paraId="3CDF2876" w14:textId="77777777" w:rsidR="00546CFB" w:rsidRDefault="00546CFB">
                        <w:pPr>
                          <w:pStyle w:val="EmptyCellLayoutStyle"/>
                          <w:spacing w:after="0" w:line="240" w:lineRule="auto"/>
                        </w:pPr>
                      </w:p>
                    </w:tc>
                    <w:tc>
                      <w:tcPr>
                        <w:tcW w:w="90" w:type="dxa"/>
                      </w:tcPr>
                      <w:p w14:paraId="5820187F"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7FFD509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258B3F9" w14:textId="77777777" w:rsidR="00546CFB" w:rsidRDefault="002163CF">
                              <w:pPr>
                                <w:spacing w:after="0" w:line="240" w:lineRule="auto"/>
                              </w:pPr>
                              <w:r>
                                <w:rPr>
                                  <w:rFonts w:ascii="Calibri" w:eastAsia="Calibri" w:hAnsi="Calibri"/>
                                  <w:b/>
                                  <w:color w:val="000000"/>
                                  <w:sz w:val="24"/>
                                </w:rPr>
                                <w:t>Activity Priorities and Description</w:t>
                              </w:r>
                            </w:p>
                          </w:tc>
                        </w:tr>
                      </w:tbl>
                      <w:p w14:paraId="340A8C39" w14:textId="77777777" w:rsidR="00546CFB" w:rsidRDefault="00546CFB">
                        <w:pPr>
                          <w:spacing w:after="0" w:line="240" w:lineRule="auto"/>
                        </w:pPr>
                      </w:p>
                    </w:tc>
                    <w:tc>
                      <w:tcPr>
                        <w:tcW w:w="4804" w:type="dxa"/>
                      </w:tcPr>
                      <w:p w14:paraId="13B243D9" w14:textId="77777777" w:rsidR="00546CFB" w:rsidRDefault="00546CFB">
                        <w:pPr>
                          <w:pStyle w:val="EmptyCellLayoutStyle"/>
                          <w:spacing w:after="0" w:line="240" w:lineRule="auto"/>
                        </w:pPr>
                      </w:p>
                    </w:tc>
                  </w:tr>
                </w:tbl>
                <w:p w14:paraId="3EFEC9FC" w14:textId="77777777" w:rsidR="00546CFB" w:rsidRDefault="00546CFB">
                  <w:pPr>
                    <w:spacing w:after="0" w:line="240" w:lineRule="auto"/>
                  </w:pPr>
                </w:p>
              </w:tc>
            </w:tr>
            <w:tr w:rsidR="00546CFB" w14:paraId="5D84067F" w14:textId="77777777">
              <w:trPr>
                <w:trHeight w:val="282"/>
              </w:trPr>
              <w:tc>
                <w:tcPr>
                  <w:tcW w:w="10714" w:type="dxa"/>
                  <w:tcBorders>
                    <w:top w:val="nil"/>
                    <w:left w:val="nil"/>
                    <w:bottom w:val="nil"/>
                    <w:right w:val="nil"/>
                  </w:tcBorders>
                  <w:tcMar>
                    <w:top w:w="39" w:type="dxa"/>
                    <w:left w:w="39" w:type="dxa"/>
                    <w:bottom w:w="39" w:type="dxa"/>
                    <w:right w:w="39" w:type="dxa"/>
                  </w:tcMar>
                </w:tcPr>
                <w:p w14:paraId="07F8593C" w14:textId="77777777" w:rsidR="00546CFB" w:rsidRDefault="00546CFB">
                  <w:pPr>
                    <w:spacing w:after="0" w:line="240" w:lineRule="auto"/>
                  </w:pPr>
                </w:p>
              </w:tc>
            </w:tr>
            <w:tr w:rsidR="00546CFB" w14:paraId="122C6583" w14:textId="77777777">
              <w:trPr>
                <w:trHeight w:val="262"/>
              </w:trPr>
              <w:tc>
                <w:tcPr>
                  <w:tcW w:w="10714" w:type="dxa"/>
                  <w:tcBorders>
                    <w:top w:val="nil"/>
                    <w:left w:val="nil"/>
                    <w:bottom w:val="nil"/>
                    <w:right w:val="nil"/>
                  </w:tcBorders>
                  <w:tcMar>
                    <w:top w:w="39" w:type="dxa"/>
                    <w:left w:w="39" w:type="dxa"/>
                    <w:bottom w:w="39" w:type="dxa"/>
                    <w:right w:w="39" w:type="dxa"/>
                  </w:tcMar>
                </w:tcPr>
                <w:p w14:paraId="2CFA1CB7"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7461DF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3EFB93" w14:textId="77777777" w:rsidR="00546CFB" w:rsidRDefault="002163CF">
                  <w:pPr>
                    <w:spacing w:after="0" w:line="240" w:lineRule="auto"/>
                  </w:pPr>
                  <w:r>
                    <w:rPr>
                      <w:rFonts w:ascii="Calibri" w:eastAsia="Calibri" w:hAnsi="Calibri"/>
                      <w:color w:val="000000"/>
                    </w:rPr>
                    <w:t>Alcohol and Other Drugs</w:t>
                  </w:r>
                </w:p>
              </w:tc>
            </w:tr>
            <w:tr w:rsidR="00546CFB" w14:paraId="0E6CC58C" w14:textId="77777777">
              <w:trPr>
                <w:trHeight w:val="282"/>
              </w:trPr>
              <w:tc>
                <w:tcPr>
                  <w:tcW w:w="10714" w:type="dxa"/>
                  <w:tcBorders>
                    <w:top w:val="nil"/>
                    <w:left w:val="nil"/>
                    <w:bottom w:val="nil"/>
                    <w:right w:val="nil"/>
                  </w:tcBorders>
                  <w:tcMar>
                    <w:top w:w="39" w:type="dxa"/>
                    <w:left w:w="39" w:type="dxa"/>
                    <w:bottom w:w="39" w:type="dxa"/>
                    <w:right w:w="39" w:type="dxa"/>
                  </w:tcMar>
                </w:tcPr>
                <w:p w14:paraId="47F7F487"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14CA77D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E351EA" w14:textId="77777777" w:rsidR="00546CFB" w:rsidRDefault="00546CFB">
                  <w:pPr>
                    <w:spacing w:after="0" w:line="240" w:lineRule="auto"/>
                  </w:pPr>
                </w:p>
              </w:tc>
            </w:tr>
            <w:tr w:rsidR="00546CFB" w14:paraId="42EE1A4F" w14:textId="77777777">
              <w:trPr>
                <w:trHeight w:val="262"/>
              </w:trPr>
              <w:tc>
                <w:tcPr>
                  <w:tcW w:w="10714" w:type="dxa"/>
                  <w:tcBorders>
                    <w:top w:val="nil"/>
                    <w:left w:val="nil"/>
                    <w:bottom w:val="nil"/>
                    <w:right w:val="nil"/>
                  </w:tcBorders>
                  <w:tcMar>
                    <w:top w:w="39" w:type="dxa"/>
                    <w:left w:w="39" w:type="dxa"/>
                    <w:bottom w:w="39" w:type="dxa"/>
                    <w:right w:w="39" w:type="dxa"/>
                  </w:tcMar>
                </w:tcPr>
                <w:p w14:paraId="36645A6F"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575E30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741533" w14:textId="77777777" w:rsidR="00546CFB" w:rsidRDefault="002163CF">
                  <w:pPr>
                    <w:spacing w:after="0" w:line="240" w:lineRule="auto"/>
                  </w:pPr>
                  <w:r>
                    <w:rPr>
                      <w:rFonts w:ascii="Calibri" w:eastAsia="Calibri" w:hAnsi="Calibri"/>
                      <w:color w:val="000000"/>
                    </w:rPr>
                    <w:t>The aim of this activity is to increase availability of AOD treatment services specifically to Aboriginal and Torres Strait Islander people through the commissioning of additional AOD treatment services that will increase the availability of services for this population group.</w:t>
                  </w:r>
                </w:p>
              </w:tc>
            </w:tr>
            <w:tr w:rsidR="00546CFB" w14:paraId="071BF435" w14:textId="77777777">
              <w:trPr>
                <w:trHeight w:val="262"/>
              </w:trPr>
              <w:tc>
                <w:tcPr>
                  <w:tcW w:w="10714" w:type="dxa"/>
                  <w:tcBorders>
                    <w:top w:val="nil"/>
                    <w:left w:val="nil"/>
                    <w:bottom w:val="nil"/>
                    <w:right w:val="nil"/>
                  </w:tcBorders>
                  <w:tcMar>
                    <w:top w:w="39" w:type="dxa"/>
                    <w:left w:w="39" w:type="dxa"/>
                    <w:bottom w:w="39" w:type="dxa"/>
                    <w:right w:w="39" w:type="dxa"/>
                  </w:tcMar>
                </w:tcPr>
                <w:p w14:paraId="5383ECB0"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45EEC1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7447AE" w14:textId="77777777" w:rsidR="00546CFB" w:rsidRDefault="002163CF">
                  <w:pPr>
                    <w:spacing w:after="0" w:line="240" w:lineRule="auto"/>
                  </w:pPr>
                  <w:r>
                    <w:rPr>
                      <w:rFonts w:ascii="Calibri" w:eastAsia="Calibri" w:hAnsi="Calibri"/>
                      <w:color w:val="000000"/>
                    </w:rPr>
                    <w:t xml:space="preserve">Commission local Aboriginal Medical </w:t>
                  </w:r>
                  <w:proofErr w:type="gramStart"/>
                  <w:r>
                    <w:rPr>
                      <w:rFonts w:ascii="Calibri" w:eastAsia="Calibri" w:hAnsi="Calibri"/>
                      <w:color w:val="000000"/>
                    </w:rPr>
                    <w:t>Services ,</w:t>
                  </w:r>
                  <w:proofErr w:type="gramEnd"/>
                  <w:r>
                    <w:rPr>
                      <w:rFonts w:ascii="Calibri" w:eastAsia="Calibri" w:hAnsi="Calibri"/>
                      <w:color w:val="000000"/>
                    </w:rPr>
                    <w:t xml:space="preserve"> for the provision of drug and alcohol treatment and support services in the SWSPHN catchment for the purposes of providing Indigenous specific AOD treatment services. Service includes care coordination, case management, counselling and wholistic care linking to social emotional needs. </w:t>
                  </w:r>
                  <w:r>
                    <w:rPr>
                      <w:rFonts w:ascii="Calibri" w:eastAsia="Calibri" w:hAnsi="Calibri"/>
                      <w:color w:val="000000"/>
                    </w:rPr>
                    <w:br/>
                    <w:t xml:space="preserve">In designing and delivering this activity, integration with other AMS clinical services and activities will occur. </w:t>
                  </w:r>
                  <w:r>
                    <w:rPr>
                      <w:rFonts w:ascii="Calibri" w:eastAsia="Calibri" w:hAnsi="Calibri"/>
                      <w:color w:val="000000"/>
                    </w:rPr>
                    <w:br/>
                  </w:r>
                  <w:r>
                    <w:rPr>
                      <w:rFonts w:ascii="Calibri" w:eastAsia="Calibri" w:hAnsi="Calibri"/>
                      <w:color w:val="000000"/>
                    </w:rPr>
                    <w:br/>
                    <w:t xml:space="preserve">The Aboriginal and Torres Strait Islander commissioned AOD treatment services will specifically provide the following activities as part of an integrated social and emotional wellbeing approach: </w:t>
                  </w:r>
                  <w:r>
                    <w:rPr>
                      <w:rFonts w:ascii="Calibri" w:eastAsia="Calibri" w:hAnsi="Calibri"/>
                      <w:color w:val="000000"/>
                    </w:rPr>
                    <w:br/>
                    <w:t xml:space="preserve">- Early intervention </w:t>
                  </w:r>
                  <w:r>
                    <w:rPr>
                      <w:rFonts w:ascii="Calibri" w:eastAsia="Calibri" w:hAnsi="Calibri"/>
                      <w:color w:val="000000"/>
                    </w:rPr>
                    <w:br/>
                    <w:t xml:space="preserve">- Counselling </w:t>
                  </w:r>
                  <w:r>
                    <w:rPr>
                      <w:rFonts w:ascii="Calibri" w:eastAsia="Calibri" w:hAnsi="Calibri"/>
                      <w:color w:val="000000"/>
                    </w:rPr>
                    <w:br/>
                    <w:t xml:space="preserve">- </w:t>
                  </w:r>
                  <w:proofErr w:type="gramStart"/>
                  <w:r>
                    <w:rPr>
                      <w:rFonts w:ascii="Calibri" w:eastAsia="Calibri" w:hAnsi="Calibri"/>
                      <w:color w:val="000000"/>
                    </w:rPr>
                    <w:t>Post-rehabilitation</w:t>
                  </w:r>
                  <w:proofErr w:type="gramEnd"/>
                  <w:r>
                    <w:rPr>
                      <w:rFonts w:ascii="Calibri" w:eastAsia="Calibri" w:hAnsi="Calibri"/>
                      <w:color w:val="000000"/>
                    </w:rPr>
                    <w:t xml:space="preserve"> support and relapse prevention</w:t>
                  </w:r>
                  <w:r>
                    <w:rPr>
                      <w:rFonts w:ascii="Calibri" w:eastAsia="Calibri" w:hAnsi="Calibri"/>
                      <w:color w:val="000000"/>
                    </w:rPr>
                    <w:br/>
                    <w:t>- Case management, care planning and coordination</w:t>
                  </w:r>
                  <w:r>
                    <w:rPr>
                      <w:rFonts w:ascii="Calibri" w:eastAsia="Calibri" w:hAnsi="Calibri"/>
                      <w:color w:val="000000"/>
                    </w:rPr>
                    <w:br/>
                    <w:t>- Withdrawal management</w:t>
                  </w:r>
                </w:p>
              </w:tc>
            </w:tr>
            <w:tr w:rsidR="00546CFB" w14:paraId="67395C69" w14:textId="77777777">
              <w:trPr>
                <w:trHeight w:val="527"/>
              </w:trPr>
              <w:tc>
                <w:tcPr>
                  <w:tcW w:w="10714" w:type="dxa"/>
                  <w:tcBorders>
                    <w:top w:val="nil"/>
                    <w:left w:val="nil"/>
                    <w:bottom w:val="nil"/>
                    <w:right w:val="nil"/>
                  </w:tcBorders>
                  <w:tcMar>
                    <w:top w:w="39" w:type="dxa"/>
                    <w:left w:w="39" w:type="dxa"/>
                    <w:bottom w:w="39" w:type="dxa"/>
                    <w:right w:w="39" w:type="dxa"/>
                  </w:tcMar>
                </w:tcPr>
                <w:p w14:paraId="737EEC3A"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40F4B52D" w14:textId="77777777">
              <w:trPr>
                <w:trHeight w:val="262"/>
              </w:trPr>
              <w:tc>
                <w:tcPr>
                  <w:tcW w:w="10714" w:type="dxa"/>
                  <w:tcBorders>
                    <w:top w:val="nil"/>
                    <w:left w:val="nil"/>
                    <w:bottom w:val="nil"/>
                    <w:right w:val="nil"/>
                  </w:tcBorders>
                  <w:tcMar>
                    <w:top w:w="39" w:type="dxa"/>
                    <w:left w:w="39" w:type="dxa"/>
                    <w:bottom w:w="39" w:type="dxa"/>
                    <w:right w:w="39" w:type="dxa"/>
                  </w:tcMar>
                </w:tcPr>
                <w:p w14:paraId="1E9B255A" w14:textId="77777777" w:rsidR="00546CFB" w:rsidRDefault="002163CF">
                  <w:pPr>
                    <w:spacing w:after="0" w:line="240" w:lineRule="auto"/>
                  </w:pPr>
                  <w:r>
                    <w:rPr>
                      <w:rFonts w:ascii="Calibri" w:eastAsia="Calibri" w:hAnsi="Calibri"/>
                      <w:b/>
                      <w:color w:val="000000"/>
                    </w:rPr>
                    <w:t>Needs Assessment</w:t>
                  </w:r>
                </w:p>
              </w:tc>
            </w:tr>
            <w:tr w:rsidR="00546CFB" w14:paraId="102905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D76421" w14:textId="77777777" w:rsidR="00546CFB" w:rsidRDefault="002163CF">
                  <w:pPr>
                    <w:spacing w:after="0" w:line="240" w:lineRule="auto"/>
                  </w:pPr>
                  <w:r>
                    <w:rPr>
                      <w:rFonts w:ascii="Calibri" w:eastAsia="Calibri" w:hAnsi="Calibri"/>
                      <w:color w:val="000000"/>
                    </w:rPr>
                    <w:t>SWSPHN Needs Assessment 2022-2025</w:t>
                  </w:r>
                </w:p>
              </w:tc>
            </w:tr>
            <w:tr w:rsidR="00546CFB" w14:paraId="5A253724" w14:textId="77777777">
              <w:trPr>
                <w:trHeight w:val="277"/>
              </w:trPr>
              <w:tc>
                <w:tcPr>
                  <w:tcW w:w="10714" w:type="dxa"/>
                  <w:tcBorders>
                    <w:top w:val="nil"/>
                    <w:left w:val="nil"/>
                    <w:bottom w:val="nil"/>
                    <w:right w:val="nil"/>
                  </w:tcBorders>
                  <w:tcMar>
                    <w:top w:w="39" w:type="dxa"/>
                    <w:left w:w="39" w:type="dxa"/>
                    <w:bottom w:w="39" w:type="dxa"/>
                    <w:right w:w="39" w:type="dxa"/>
                  </w:tcMar>
                </w:tcPr>
                <w:p w14:paraId="10BA679A" w14:textId="77777777" w:rsidR="00546CFB" w:rsidRDefault="002163CF">
                  <w:pPr>
                    <w:spacing w:after="0" w:line="240" w:lineRule="auto"/>
                  </w:pPr>
                  <w:r>
                    <w:rPr>
                      <w:rFonts w:ascii="Calibri" w:eastAsia="Calibri" w:hAnsi="Calibri"/>
                      <w:b/>
                      <w:color w:val="000000"/>
                    </w:rPr>
                    <w:t>Priorities</w:t>
                  </w:r>
                </w:p>
              </w:tc>
            </w:tr>
            <w:tr w:rsidR="00546CFB" w14:paraId="43ED56C2"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71F248AC"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546CFB" w14:paraId="1717547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0C142C2" w14:textId="77777777" w:rsidR="00546CFB" w:rsidRDefault="002163CF">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2AEEC8" w14:textId="77777777" w:rsidR="00546CFB" w:rsidRDefault="002163CF">
                              <w:pPr>
                                <w:spacing w:after="0" w:line="240" w:lineRule="auto"/>
                              </w:pPr>
                              <w:r>
                                <w:rPr>
                                  <w:rFonts w:ascii="Calibri" w:eastAsia="Calibri" w:hAnsi="Calibri"/>
                                  <w:b/>
                                  <w:color w:val="000000"/>
                                </w:rPr>
                                <w:t>Page reference</w:t>
                              </w:r>
                            </w:p>
                          </w:tc>
                        </w:tr>
                        <w:tr w:rsidR="00546CFB" w14:paraId="2CEA689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10ED30" w14:textId="77777777" w:rsidR="00546CFB" w:rsidRDefault="002163CF">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6849F8" w14:textId="77777777" w:rsidR="00546CFB" w:rsidRDefault="002163CF">
                              <w:pPr>
                                <w:spacing w:after="0" w:line="240" w:lineRule="auto"/>
                              </w:pPr>
                              <w:r>
                                <w:rPr>
                                  <w:rFonts w:ascii="Calibri" w:eastAsia="Calibri" w:hAnsi="Calibri"/>
                                  <w:color w:val="000000"/>
                                </w:rPr>
                                <w:t>163</w:t>
                              </w:r>
                            </w:p>
                          </w:tc>
                        </w:tr>
                      </w:tbl>
                      <w:p w14:paraId="37BA425E" w14:textId="77777777" w:rsidR="00546CFB" w:rsidRDefault="00546CFB">
                        <w:pPr>
                          <w:spacing w:after="0" w:line="240" w:lineRule="auto"/>
                        </w:pPr>
                      </w:p>
                    </w:tc>
                    <w:tc>
                      <w:tcPr>
                        <w:tcW w:w="1768" w:type="dxa"/>
                      </w:tcPr>
                      <w:p w14:paraId="7F90D2C2" w14:textId="77777777" w:rsidR="00546CFB" w:rsidRDefault="00546CFB">
                        <w:pPr>
                          <w:pStyle w:val="EmptyCellLayoutStyle"/>
                          <w:spacing w:after="0" w:line="240" w:lineRule="auto"/>
                        </w:pPr>
                      </w:p>
                    </w:tc>
                  </w:tr>
                </w:tbl>
                <w:p w14:paraId="76DAD369" w14:textId="77777777" w:rsidR="00546CFB" w:rsidRDefault="00546CFB">
                  <w:pPr>
                    <w:spacing w:after="0" w:line="240" w:lineRule="auto"/>
                  </w:pPr>
                </w:p>
              </w:tc>
            </w:tr>
            <w:tr w:rsidR="00546CFB" w14:paraId="6BC4A4F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32634CF" w14:textId="77777777" w:rsidR="00546CFB" w:rsidRDefault="00546CFB">
                  <w:pPr>
                    <w:spacing w:after="0" w:line="240" w:lineRule="auto"/>
                  </w:pPr>
                </w:p>
              </w:tc>
            </w:tr>
            <w:tr w:rsidR="00546CFB" w14:paraId="317A4A93" w14:textId="77777777">
              <w:trPr>
                <w:trHeight w:val="282"/>
              </w:trPr>
              <w:tc>
                <w:tcPr>
                  <w:tcW w:w="10714" w:type="dxa"/>
                  <w:tcBorders>
                    <w:top w:val="nil"/>
                    <w:left w:val="nil"/>
                    <w:bottom w:val="nil"/>
                    <w:right w:val="nil"/>
                  </w:tcBorders>
                  <w:tcMar>
                    <w:top w:w="39" w:type="dxa"/>
                    <w:left w:w="39" w:type="dxa"/>
                    <w:bottom w:w="39" w:type="dxa"/>
                    <w:right w:w="39" w:type="dxa"/>
                  </w:tcMar>
                </w:tcPr>
                <w:p w14:paraId="71FA7C2A" w14:textId="77777777" w:rsidR="00546CFB" w:rsidRDefault="00546CFB">
                  <w:pPr>
                    <w:spacing w:after="0" w:line="240" w:lineRule="auto"/>
                  </w:pPr>
                </w:p>
              </w:tc>
            </w:tr>
            <w:tr w:rsidR="00546CFB" w14:paraId="01FACE3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4DFC589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8BB1DC" w14:textId="77777777" w:rsidR="00546CFB" w:rsidRDefault="002163CF">
                        <w:pPr>
                          <w:spacing w:after="0" w:line="240" w:lineRule="auto"/>
                        </w:pPr>
                        <w:r>
                          <w:rPr>
                            <w:noProof/>
                          </w:rPr>
                          <w:drawing>
                            <wp:inline distT="0" distB="0" distL="0" distR="0" wp14:anchorId="47BCC7EB" wp14:editId="304E5697">
                              <wp:extent cx="615003" cy="384377"/>
                              <wp:effectExtent l="0" t="0" r="0" b="0"/>
                              <wp:docPr id="132" name="img6.png"/>
                              <wp:cNvGraphicFramePr/>
                              <a:graphic xmlns:a="http://schemas.openxmlformats.org/drawingml/2006/main">
                                <a:graphicData uri="http://schemas.openxmlformats.org/drawingml/2006/picture">
                                  <pic:pic xmlns:pic="http://schemas.openxmlformats.org/drawingml/2006/picture">
                                    <pic:nvPicPr>
                                      <pic:cNvPr id="13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9331132" w14:textId="77777777" w:rsidR="00546CFB" w:rsidRDefault="00546CFB">
                        <w:pPr>
                          <w:pStyle w:val="EmptyCellLayoutStyle"/>
                          <w:spacing w:after="0" w:line="240" w:lineRule="auto"/>
                        </w:pPr>
                      </w:p>
                    </w:tc>
                    <w:tc>
                      <w:tcPr>
                        <w:tcW w:w="4725" w:type="dxa"/>
                      </w:tcPr>
                      <w:p w14:paraId="3727A7EC" w14:textId="77777777" w:rsidR="00546CFB" w:rsidRDefault="00546CFB">
                        <w:pPr>
                          <w:pStyle w:val="EmptyCellLayoutStyle"/>
                          <w:spacing w:after="0" w:line="240" w:lineRule="auto"/>
                        </w:pPr>
                      </w:p>
                    </w:tc>
                    <w:tc>
                      <w:tcPr>
                        <w:tcW w:w="4804" w:type="dxa"/>
                      </w:tcPr>
                      <w:p w14:paraId="0761CCD9" w14:textId="77777777" w:rsidR="00546CFB" w:rsidRDefault="00546CFB">
                        <w:pPr>
                          <w:pStyle w:val="EmptyCellLayoutStyle"/>
                          <w:spacing w:after="0" w:line="240" w:lineRule="auto"/>
                        </w:pPr>
                      </w:p>
                    </w:tc>
                  </w:tr>
                  <w:tr w:rsidR="00546CFB" w14:paraId="22A4F981" w14:textId="77777777">
                    <w:trPr>
                      <w:trHeight w:val="601"/>
                    </w:trPr>
                    <w:tc>
                      <w:tcPr>
                        <w:tcW w:w="1095" w:type="dxa"/>
                        <w:vMerge/>
                      </w:tcPr>
                      <w:p w14:paraId="64DF04FF" w14:textId="77777777" w:rsidR="00546CFB" w:rsidRDefault="00546CFB">
                        <w:pPr>
                          <w:pStyle w:val="EmptyCellLayoutStyle"/>
                          <w:spacing w:after="0" w:line="240" w:lineRule="auto"/>
                        </w:pPr>
                      </w:p>
                    </w:tc>
                    <w:tc>
                      <w:tcPr>
                        <w:tcW w:w="90" w:type="dxa"/>
                      </w:tcPr>
                      <w:p w14:paraId="5ACFA5AB"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470E03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B1374B3" w14:textId="77777777" w:rsidR="00546CFB" w:rsidRDefault="002163CF">
                              <w:pPr>
                                <w:spacing w:after="0" w:line="240" w:lineRule="auto"/>
                              </w:pPr>
                              <w:r>
                                <w:rPr>
                                  <w:rFonts w:ascii="Calibri" w:eastAsia="Calibri" w:hAnsi="Calibri"/>
                                  <w:b/>
                                  <w:color w:val="000000"/>
                                  <w:sz w:val="24"/>
                                </w:rPr>
                                <w:t>Activity Demographics</w:t>
                              </w:r>
                            </w:p>
                          </w:tc>
                        </w:tr>
                      </w:tbl>
                      <w:p w14:paraId="5956EBCF" w14:textId="77777777" w:rsidR="00546CFB" w:rsidRDefault="00546CFB">
                        <w:pPr>
                          <w:spacing w:after="0" w:line="240" w:lineRule="auto"/>
                        </w:pPr>
                      </w:p>
                    </w:tc>
                    <w:tc>
                      <w:tcPr>
                        <w:tcW w:w="4804" w:type="dxa"/>
                      </w:tcPr>
                      <w:p w14:paraId="76A13CC3" w14:textId="77777777" w:rsidR="00546CFB" w:rsidRDefault="00546CFB">
                        <w:pPr>
                          <w:pStyle w:val="EmptyCellLayoutStyle"/>
                          <w:spacing w:after="0" w:line="240" w:lineRule="auto"/>
                        </w:pPr>
                      </w:p>
                    </w:tc>
                  </w:tr>
                </w:tbl>
                <w:p w14:paraId="2E049CA9" w14:textId="77777777" w:rsidR="00546CFB" w:rsidRDefault="00546CFB">
                  <w:pPr>
                    <w:spacing w:after="0" w:line="240" w:lineRule="auto"/>
                  </w:pPr>
                </w:p>
              </w:tc>
            </w:tr>
            <w:tr w:rsidR="00546CFB" w14:paraId="037F9B10" w14:textId="77777777">
              <w:trPr>
                <w:trHeight w:val="282"/>
              </w:trPr>
              <w:tc>
                <w:tcPr>
                  <w:tcW w:w="10714" w:type="dxa"/>
                  <w:tcBorders>
                    <w:top w:val="nil"/>
                    <w:left w:val="nil"/>
                    <w:bottom w:val="nil"/>
                    <w:right w:val="nil"/>
                  </w:tcBorders>
                  <w:tcMar>
                    <w:top w:w="39" w:type="dxa"/>
                    <w:left w:w="39" w:type="dxa"/>
                    <w:bottom w:w="39" w:type="dxa"/>
                    <w:right w:w="39" w:type="dxa"/>
                  </w:tcMar>
                </w:tcPr>
                <w:p w14:paraId="0DC6177C" w14:textId="77777777" w:rsidR="00546CFB" w:rsidRDefault="00546CFB">
                  <w:pPr>
                    <w:spacing w:after="0" w:line="240" w:lineRule="auto"/>
                  </w:pPr>
                </w:p>
              </w:tc>
            </w:tr>
            <w:tr w:rsidR="00546CFB" w14:paraId="461D99BD" w14:textId="77777777">
              <w:trPr>
                <w:trHeight w:val="262"/>
              </w:trPr>
              <w:tc>
                <w:tcPr>
                  <w:tcW w:w="10714" w:type="dxa"/>
                  <w:tcBorders>
                    <w:top w:val="nil"/>
                    <w:left w:val="nil"/>
                    <w:bottom w:val="nil"/>
                    <w:right w:val="nil"/>
                  </w:tcBorders>
                  <w:tcMar>
                    <w:top w:w="39" w:type="dxa"/>
                    <w:left w:w="39" w:type="dxa"/>
                    <w:bottom w:w="39" w:type="dxa"/>
                    <w:right w:w="39" w:type="dxa"/>
                  </w:tcMar>
                </w:tcPr>
                <w:p w14:paraId="516C62F8"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2198D6A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9FB2BC" w14:textId="77777777" w:rsidR="00546CFB" w:rsidRDefault="002163CF">
                  <w:pPr>
                    <w:spacing w:after="0" w:line="240" w:lineRule="auto"/>
                  </w:pPr>
                  <w:r>
                    <w:rPr>
                      <w:rFonts w:ascii="Calibri" w:eastAsia="Calibri" w:hAnsi="Calibri"/>
                      <w:color w:val="000000"/>
                    </w:rPr>
                    <w:t xml:space="preserve">Aboriginal consumers requiring drug and alcohol services including but not exclusive to: </w:t>
                  </w:r>
                  <w:r>
                    <w:rPr>
                      <w:rFonts w:ascii="Calibri" w:eastAsia="Calibri" w:hAnsi="Calibri"/>
                      <w:color w:val="000000"/>
                    </w:rPr>
                    <w:br/>
                    <w:t xml:space="preserve">- Indigenous peoples with co-occurring substance use and mental health disorders </w:t>
                  </w:r>
                  <w:r>
                    <w:rPr>
                      <w:rFonts w:ascii="Calibri" w:eastAsia="Calibri" w:hAnsi="Calibri"/>
                      <w:color w:val="000000"/>
                    </w:rPr>
                    <w:br/>
                    <w:t xml:space="preserve">- Indigenous Youth </w:t>
                  </w:r>
                  <w:r>
                    <w:rPr>
                      <w:rFonts w:ascii="Calibri" w:eastAsia="Calibri" w:hAnsi="Calibri"/>
                      <w:color w:val="000000"/>
                    </w:rPr>
                    <w:br/>
                    <w:t>- Indigenous peoples exiting the criminal justice system</w:t>
                  </w:r>
                </w:p>
              </w:tc>
            </w:tr>
            <w:tr w:rsidR="00546CFB" w14:paraId="73412B06" w14:textId="77777777">
              <w:trPr>
                <w:trHeight w:val="282"/>
              </w:trPr>
              <w:tc>
                <w:tcPr>
                  <w:tcW w:w="10714" w:type="dxa"/>
                  <w:tcBorders>
                    <w:top w:val="nil"/>
                    <w:left w:val="nil"/>
                    <w:bottom w:val="nil"/>
                    <w:right w:val="nil"/>
                  </w:tcBorders>
                  <w:tcMar>
                    <w:top w:w="39" w:type="dxa"/>
                    <w:left w:w="39" w:type="dxa"/>
                    <w:bottom w:w="39" w:type="dxa"/>
                    <w:right w:w="39" w:type="dxa"/>
                  </w:tcMar>
                </w:tcPr>
                <w:p w14:paraId="7F6F7DFC"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2CF6EC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1C7666" w14:textId="77777777" w:rsidR="00546CFB" w:rsidRDefault="002163CF">
                  <w:pPr>
                    <w:spacing w:after="0" w:line="240" w:lineRule="auto"/>
                  </w:pPr>
                  <w:r>
                    <w:rPr>
                      <w:rFonts w:ascii="Calibri" w:eastAsia="Calibri" w:hAnsi="Calibri"/>
                      <w:color w:val="000000"/>
                    </w:rPr>
                    <w:t xml:space="preserve">- Psychosocial counselling </w:t>
                  </w:r>
                  <w:r>
                    <w:rPr>
                      <w:rFonts w:ascii="Calibri" w:eastAsia="Calibri" w:hAnsi="Calibri"/>
                      <w:color w:val="000000"/>
                    </w:rPr>
                    <w:br/>
                    <w:t xml:space="preserve">- Withdrawal management </w:t>
                  </w:r>
                  <w:r>
                    <w:rPr>
                      <w:rFonts w:ascii="Calibri" w:eastAsia="Calibri" w:hAnsi="Calibri"/>
                      <w:color w:val="000000"/>
                    </w:rPr>
                    <w:br/>
                    <w:t xml:space="preserve">- Rehabilitation (non-residential) – ambulatory/community </w:t>
                  </w:r>
                  <w:r>
                    <w:rPr>
                      <w:rFonts w:ascii="Calibri" w:eastAsia="Calibri" w:hAnsi="Calibri"/>
                      <w:color w:val="000000"/>
                    </w:rPr>
                    <w:br/>
                    <w:t>- Before and Aftercare</w:t>
                  </w:r>
                  <w:r>
                    <w:rPr>
                      <w:rFonts w:ascii="Calibri" w:eastAsia="Calibri" w:hAnsi="Calibri"/>
                      <w:color w:val="000000"/>
                    </w:rPr>
                    <w:br/>
                    <w:t xml:space="preserve">- Day program/groups </w:t>
                  </w:r>
                  <w:r>
                    <w:rPr>
                      <w:rFonts w:ascii="Calibri" w:eastAsia="Calibri" w:hAnsi="Calibri"/>
                      <w:color w:val="000000"/>
                    </w:rPr>
                    <w:br/>
                    <w:t xml:space="preserve">- AOD Counselling (face-to-face) </w:t>
                  </w:r>
                  <w:r>
                    <w:rPr>
                      <w:rFonts w:ascii="Calibri" w:eastAsia="Calibri" w:hAnsi="Calibri"/>
                      <w:color w:val="000000"/>
                    </w:rPr>
                    <w:br/>
                    <w:t>- Group counselling (SMART recovery)</w:t>
                  </w:r>
                </w:p>
              </w:tc>
            </w:tr>
            <w:tr w:rsidR="00546CFB" w14:paraId="3F5E27DA" w14:textId="77777777">
              <w:trPr>
                <w:trHeight w:val="262"/>
              </w:trPr>
              <w:tc>
                <w:tcPr>
                  <w:tcW w:w="10714" w:type="dxa"/>
                  <w:tcBorders>
                    <w:top w:val="nil"/>
                    <w:left w:val="nil"/>
                    <w:bottom w:val="nil"/>
                    <w:right w:val="nil"/>
                  </w:tcBorders>
                  <w:tcMar>
                    <w:top w:w="39" w:type="dxa"/>
                    <w:left w:w="39" w:type="dxa"/>
                    <w:bottom w:w="39" w:type="dxa"/>
                    <w:right w:w="39" w:type="dxa"/>
                  </w:tcMar>
                </w:tcPr>
                <w:p w14:paraId="17D0C68F"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190FFA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2BB01D" w14:textId="77777777" w:rsidR="00546CFB" w:rsidRDefault="002163CF">
                  <w:pPr>
                    <w:spacing w:after="0" w:line="240" w:lineRule="auto"/>
                  </w:pPr>
                  <w:r>
                    <w:rPr>
                      <w:rFonts w:ascii="Calibri" w:eastAsia="Calibri" w:hAnsi="Calibri"/>
                      <w:color w:val="000000"/>
                    </w:rPr>
                    <w:t>Yes</w:t>
                  </w:r>
                </w:p>
              </w:tc>
            </w:tr>
            <w:tr w:rsidR="00546CFB" w14:paraId="014603FC" w14:textId="77777777">
              <w:trPr>
                <w:trHeight w:val="282"/>
              </w:trPr>
              <w:tc>
                <w:tcPr>
                  <w:tcW w:w="10714" w:type="dxa"/>
                  <w:tcBorders>
                    <w:top w:val="nil"/>
                    <w:left w:val="nil"/>
                    <w:bottom w:val="nil"/>
                    <w:right w:val="nil"/>
                  </w:tcBorders>
                  <w:tcMar>
                    <w:top w:w="39" w:type="dxa"/>
                    <w:left w:w="39" w:type="dxa"/>
                    <w:bottom w:w="39" w:type="dxa"/>
                    <w:right w:w="39" w:type="dxa"/>
                  </w:tcMar>
                </w:tcPr>
                <w:p w14:paraId="1515D2D5"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6498CC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137C69" w14:textId="77777777" w:rsidR="00546CFB" w:rsidRDefault="00546CFB">
                  <w:pPr>
                    <w:spacing w:after="0" w:line="240" w:lineRule="auto"/>
                  </w:pPr>
                </w:p>
              </w:tc>
            </w:tr>
            <w:tr w:rsidR="00546CFB" w14:paraId="3D259E06" w14:textId="77777777">
              <w:trPr>
                <w:trHeight w:val="282"/>
              </w:trPr>
              <w:tc>
                <w:tcPr>
                  <w:tcW w:w="10714" w:type="dxa"/>
                  <w:tcBorders>
                    <w:top w:val="nil"/>
                    <w:left w:val="nil"/>
                    <w:bottom w:val="nil"/>
                    <w:right w:val="nil"/>
                  </w:tcBorders>
                  <w:tcMar>
                    <w:top w:w="39" w:type="dxa"/>
                    <w:left w:w="39" w:type="dxa"/>
                    <w:bottom w:w="39" w:type="dxa"/>
                    <w:right w:w="39" w:type="dxa"/>
                  </w:tcMar>
                </w:tcPr>
                <w:p w14:paraId="54E054E4" w14:textId="77777777" w:rsidR="00546CFB" w:rsidRDefault="002163CF">
                  <w:pPr>
                    <w:spacing w:after="0" w:line="240" w:lineRule="auto"/>
                  </w:pPr>
                  <w:r>
                    <w:rPr>
                      <w:rFonts w:ascii="Calibri" w:eastAsia="Calibri" w:hAnsi="Calibri"/>
                      <w:b/>
                      <w:color w:val="000000"/>
                      <w:sz w:val="24"/>
                    </w:rPr>
                    <w:t xml:space="preserve">Coverage </w:t>
                  </w:r>
                </w:p>
              </w:tc>
            </w:tr>
            <w:tr w:rsidR="00546CFB" w14:paraId="212BFCFA" w14:textId="77777777">
              <w:trPr>
                <w:trHeight w:val="262"/>
              </w:trPr>
              <w:tc>
                <w:tcPr>
                  <w:tcW w:w="10714" w:type="dxa"/>
                  <w:tcBorders>
                    <w:top w:val="nil"/>
                    <w:left w:val="nil"/>
                    <w:bottom w:val="nil"/>
                    <w:right w:val="nil"/>
                  </w:tcBorders>
                  <w:tcMar>
                    <w:top w:w="39" w:type="dxa"/>
                    <w:left w:w="39" w:type="dxa"/>
                    <w:bottom w:w="39" w:type="dxa"/>
                    <w:right w:w="39" w:type="dxa"/>
                  </w:tcMar>
                </w:tcPr>
                <w:p w14:paraId="672C14EF"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79E573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94C8BB" w14:textId="77777777" w:rsidR="00546CFB" w:rsidRDefault="002163CF">
                  <w:pPr>
                    <w:spacing w:after="0" w:line="240" w:lineRule="auto"/>
                  </w:pPr>
                  <w:r>
                    <w:rPr>
                      <w:rFonts w:ascii="Calibri" w:eastAsia="Calibri" w:hAnsi="Calibri"/>
                      <w:color w:val="000000"/>
                    </w:rPr>
                    <w:t>Yes</w:t>
                  </w:r>
                </w:p>
              </w:tc>
            </w:tr>
            <w:tr w:rsidR="00546CFB" w14:paraId="6E793D0A" w14:textId="77777777">
              <w:trPr>
                <w:trHeight w:val="282"/>
              </w:trPr>
              <w:tc>
                <w:tcPr>
                  <w:tcW w:w="10714" w:type="dxa"/>
                  <w:tcBorders>
                    <w:top w:val="nil"/>
                    <w:left w:val="nil"/>
                    <w:bottom w:val="nil"/>
                    <w:right w:val="nil"/>
                  </w:tcBorders>
                  <w:tcMar>
                    <w:top w:w="39" w:type="dxa"/>
                    <w:left w:w="39" w:type="dxa"/>
                    <w:bottom w:w="39" w:type="dxa"/>
                    <w:right w:w="39" w:type="dxa"/>
                  </w:tcMar>
                </w:tcPr>
                <w:p w14:paraId="728B8BA5" w14:textId="77777777" w:rsidR="00546CFB" w:rsidRDefault="00546CFB">
                  <w:pPr>
                    <w:spacing w:after="0" w:line="240" w:lineRule="auto"/>
                  </w:pPr>
                </w:p>
              </w:tc>
            </w:tr>
            <w:tr w:rsidR="00546CFB" w14:paraId="6E0D38ED"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546CFB" w14:paraId="1E14AAF0"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546CFB" w14:paraId="2278D5A1"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278B77" w14:textId="77777777" w:rsidR="00546CFB" w:rsidRDefault="002163CF">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41E1E2F" w14:textId="77777777" w:rsidR="00546CFB" w:rsidRDefault="002163CF">
                              <w:pPr>
                                <w:spacing w:after="0" w:line="240" w:lineRule="auto"/>
                              </w:pPr>
                              <w:r>
                                <w:rPr>
                                  <w:rFonts w:ascii="Calibri" w:eastAsia="Calibri" w:hAnsi="Calibri"/>
                                  <w:b/>
                                  <w:color w:val="000000"/>
                                </w:rPr>
                                <w:t>SA3 Code</w:t>
                              </w:r>
                            </w:p>
                          </w:tc>
                        </w:tr>
                        <w:tr w:rsidR="00546CFB" w14:paraId="6F8ECF2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A85230" w14:textId="77777777" w:rsidR="00546CFB" w:rsidRDefault="002163CF">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65C6F8" w14:textId="77777777" w:rsidR="00546CFB" w:rsidRDefault="002163CF">
                              <w:pPr>
                                <w:spacing w:after="0" w:line="240" w:lineRule="auto"/>
                              </w:pPr>
                              <w:r>
                                <w:rPr>
                                  <w:rFonts w:ascii="Calibri" w:eastAsia="Calibri" w:hAnsi="Calibri"/>
                                  <w:color w:val="000000"/>
                                </w:rPr>
                                <w:t>12402</w:t>
                              </w:r>
                            </w:p>
                          </w:tc>
                        </w:tr>
                        <w:tr w:rsidR="00546CFB" w14:paraId="52AC0EE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AE6B81" w14:textId="77777777" w:rsidR="00546CFB" w:rsidRDefault="002163CF">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5F0769" w14:textId="77777777" w:rsidR="00546CFB" w:rsidRDefault="002163CF">
                              <w:pPr>
                                <w:spacing w:after="0" w:line="240" w:lineRule="auto"/>
                              </w:pPr>
                              <w:r>
                                <w:rPr>
                                  <w:rFonts w:ascii="Calibri" w:eastAsia="Calibri" w:hAnsi="Calibri"/>
                                  <w:color w:val="000000"/>
                                </w:rPr>
                                <w:t>11402</w:t>
                              </w:r>
                            </w:p>
                          </w:tc>
                        </w:tr>
                        <w:tr w:rsidR="00546CFB" w14:paraId="522B3FA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C57463" w14:textId="77777777" w:rsidR="00546CFB" w:rsidRDefault="002163CF">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ECF16" w14:textId="77777777" w:rsidR="00546CFB" w:rsidRDefault="002163CF">
                              <w:pPr>
                                <w:spacing w:after="0" w:line="240" w:lineRule="auto"/>
                              </w:pPr>
                              <w:r>
                                <w:rPr>
                                  <w:rFonts w:ascii="Calibri" w:eastAsia="Calibri" w:hAnsi="Calibri"/>
                                  <w:color w:val="000000"/>
                                </w:rPr>
                                <w:t>10105</w:t>
                              </w:r>
                            </w:p>
                          </w:tc>
                        </w:tr>
                        <w:tr w:rsidR="00546CFB" w14:paraId="2DD21BA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35E081" w14:textId="77777777" w:rsidR="00546CFB" w:rsidRDefault="002163CF">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F291DA" w14:textId="77777777" w:rsidR="00546CFB" w:rsidRDefault="002163CF">
                              <w:pPr>
                                <w:spacing w:after="0" w:line="240" w:lineRule="auto"/>
                              </w:pPr>
                              <w:r>
                                <w:rPr>
                                  <w:rFonts w:ascii="Calibri" w:eastAsia="Calibri" w:hAnsi="Calibri"/>
                                  <w:color w:val="000000"/>
                                </w:rPr>
                                <w:t>12403</w:t>
                              </w:r>
                            </w:p>
                          </w:tc>
                        </w:tr>
                        <w:tr w:rsidR="00546CFB" w14:paraId="41A8914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7ADB9B" w14:textId="77777777" w:rsidR="00546CFB" w:rsidRDefault="002163CF">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47CDA2" w14:textId="77777777" w:rsidR="00546CFB" w:rsidRDefault="002163CF">
                              <w:pPr>
                                <w:spacing w:after="0" w:line="240" w:lineRule="auto"/>
                              </w:pPr>
                              <w:r>
                                <w:rPr>
                                  <w:rFonts w:ascii="Calibri" w:eastAsia="Calibri" w:hAnsi="Calibri"/>
                                  <w:color w:val="000000"/>
                                </w:rPr>
                                <w:t>10704</w:t>
                              </w:r>
                            </w:p>
                          </w:tc>
                        </w:tr>
                        <w:tr w:rsidR="00546CFB" w14:paraId="5E0A6D6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DAFB74" w14:textId="77777777" w:rsidR="00546CFB" w:rsidRDefault="002163CF">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ED9218" w14:textId="77777777" w:rsidR="00546CFB" w:rsidRDefault="002163CF">
                              <w:pPr>
                                <w:spacing w:after="0" w:line="240" w:lineRule="auto"/>
                              </w:pPr>
                              <w:r>
                                <w:rPr>
                                  <w:rFonts w:ascii="Calibri" w:eastAsia="Calibri" w:hAnsi="Calibri"/>
                                  <w:color w:val="000000"/>
                                </w:rPr>
                                <w:t>12501</w:t>
                              </w:r>
                            </w:p>
                          </w:tc>
                        </w:tr>
                        <w:tr w:rsidR="00546CFB" w14:paraId="2157197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14A5BF" w14:textId="77777777" w:rsidR="00546CFB" w:rsidRDefault="002163CF">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275E3D" w14:textId="77777777" w:rsidR="00546CFB" w:rsidRDefault="002163CF">
                              <w:pPr>
                                <w:spacing w:after="0" w:line="240" w:lineRule="auto"/>
                              </w:pPr>
                              <w:r>
                                <w:rPr>
                                  <w:rFonts w:ascii="Calibri" w:eastAsia="Calibri" w:hAnsi="Calibri"/>
                                  <w:color w:val="000000"/>
                                </w:rPr>
                                <w:t>11901</w:t>
                              </w:r>
                            </w:p>
                          </w:tc>
                        </w:tr>
                        <w:tr w:rsidR="00546CFB" w14:paraId="6BF8C30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7797E9" w14:textId="77777777" w:rsidR="00546CFB" w:rsidRDefault="002163CF">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0B7E4A" w14:textId="77777777" w:rsidR="00546CFB" w:rsidRDefault="002163CF">
                              <w:pPr>
                                <w:spacing w:after="0" w:line="240" w:lineRule="auto"/>
                              </w:pPr>
                              <w:r>
                                <w:rPr>
                                  <w:rFonts w:ascii="Calibri" w:eastAsia="Calibri" w:hAnsi="Calibri"/>
                                  <w:color w:val="000000"/>
                                </w:rPr>
                                <w:t>12702</w:t>
                              </w:r>
                            </w:p>
                          </w:tc>
                        </w:tr>
                        <w:tr w:rsidR="00546CFB" w14:paraId="1271003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5E13BF" w14:textId="77777777" w:rsidR="00546CFB" w:rsidRDefault="002163CF">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284F24" w14:textId="77777777" w:rsidR="00546CFB" w:rsidRDefault="002163CF">
                              <w:pPr>
                                <w:spacing w:after="0" w:line="240" w:lineRule="auto"/>
                              </w:pPr>
                              <w:r>
                                <w:rPr>
                                  <w:rFonts w:ascii="Calibri" w:eastAsia="Calibri" w:hAnsi="Calibri"/>
                                  <w:color w:val="000000"/>
                                </w:rPr>
                                <w:t>12503</w:t>
                              </w:r>
                            </w:p>
                          </w:tc>
                        </w:tr>
                        <w:tr w:rsidR="00546CFB" w14:paraId="4E0263E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229D58" w14:textId="77777777" w:rsidR="00546CFB" w:rsidRDefault="002163CF">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FAFE81" w14:textId="77777777" w:rsidR="00546CFB" w:rsidRDefault="002163CF">
                              <w:pPr>
                                <w:spacing w:after="0" w:line="240" w:lineRule="auto"/>
                              </w:pPr>
                              <w:r>
                                <w:rPr>
                                  <w:rFonts w:ascii="Calibri" w:eastAsia="Calibri" w:hAnsi="Calibri"/>
                                  <w:color w:val="000000"/>
                                </w:rPr>
                                <w:t>12703</w:t>
                              </w:r>
                            </w:p>
                          </w:tc>
                        </w:tr>
                        <w:tr w:rsidR="00546CFB" w14:paraId="04FBF5B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C00C08" w14:textId="77777777" w:rsidR="00546CFB" w:rsidRDefault="002163CF">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9A6AB1" w14:textId="77777777" w:rsidR="00546CFB" w:rsidRDefault="002163CF">
                              <w:pPr>
                                <w:spacing w:after="0" w:line="240" w:lineRule="auto"/>
                              </w:pPr>
                              <w:r>
                                <w:rPr>
                                  <w:rFonts w:ascii="Calibri" w:eastAsia="Calibri" w:hAnsi="Calibri"/>
                                  <w:color w:val="000000"/>
                                </w:rPr>
                                <w:t>11902</w:t>
                              </w:r>
                            </w:p>
                          </w:tc>
                        </w:tr>
                        <w:tr w:rsidR="00546CFB" w14:paraId="283E8B3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0D8EFF" w14:textId="77777777" w:rsidR="00546CFB" w:rsidRDefault="002163CF">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33A49B" w14:textId="77777777" w:rsidR="00546CFB" w:rsidRDefault="002163CF">
                              <w:pPr>
                                <w:spacing w:after="0" w:line="240" w:lineRule="auto"/>
                              </w:pPr>
                              <w:r>
                                <w:rPr>
                                  <w:rFonts w:ascii="Calibri" w:eastAsia="Calibri" w:hAnsi="Calibri"/>
                                  <w:color w:val="000000"/>
                                </w:rPr>
                                <w:t>12301</w:t>
                              </w:r>
                            </w:p>
                          </w:tc>
                        </w:tr>
                        <w:tr w:rsidR="00546CFB" w14:paraId="790546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6FFD67" w14:textId="77777777" w:rsidR="00546CFB" w:rsidRDefault="002163CF">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58F6EB" w14:textId="77777777" w:rsidR="00546CFB" w:rsidRDefault="002163CF">
                              <w:pPr>
                                <w:spacing w:after="0" w:line="240" w:lineRule="auto"/>
                              </w:pPr>
                              <w:r>
                                <w:rPr>
                                  <w:rFonts w:ascii="Calibri" w:eastAsia="Calibri" w:hAnsi="Calibri"/>
                                  <w:color w:val="000000"/>
                                </w:rPr>
                                <w:t>12701</w:t>
                              </w:r>
                            </w:p>
                          </w:tc>
                        </w:tr>
                        <w:tr w:rsidR="00546CFB" w14:paraId="4F7594C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5E3A4A" w14:textId="77777777" w:rsidR="00546CFB" w:rsidRDefault="002163CF">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EF1E98" w14:textId="77777777" w:rsidR="00546CFB" w:rsidRDefault="002163CF">
                              <w:pPr>
                                <w:spacing w:after="0" w:line="240" w:lineRule="auto"/>
                              </w:pPr>
                              <w:r>
                                <w:rPr>
                                  <w:rFonts w:ascii="Calibri" w:eastAsia="Calibri" w:hAnsi="Calibri"/>
                                  <w:color w:val="000000"/>
                                </w:rPr>
                                <w:t>12303</w:t>
                              </w:r>
                            </w:p>
                          </w:tc>
                        </w:tr>
                        <w:tr w:rsidR="00546CFB" w14:paraId="7273BFE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D9249A" w14:textId="77777777" w:rsidR="00546CFB" w:rsidRDefault="002163CF">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5E1C62" w14:textId="77777777" w:rsidR="00546CFB" w:rsidRDefault="002163CF">
                              <w:pPr>
                                <w:spacing w:after="0" w:line="240" w:lineRule="auto"/>
                              </w:pPr>
                              <w:r>
                                <w:rPr>
                                  <w:rFonts w:ascii="Calibri" w:eastAsia="Calibri" w:hAnsi="Calibri"/>
                                  <w:color w:val="000000"/>
                                </w:rPr>
                                <w:t>12302</w:t>
                              </w:r>
                            </w:p>
                          </w:tc>
                        </w:tr>
                      </w:tbl>
                      <w:p w14:paraId="5D96EF9E" w14:textId="77777777" w:rsidR="00546CFB" w:rsidRDefault="00546CFB">
                        <w:pPr>
                          <w:spacing w:after="0" w:line="240" w:lineRule="auto"/>
                        </w:pPr>
                      </w:p>
                    </w:tc>
                    <w:tc>
                      <w:tcPr>
                        <w:tcW w:w="1768" w:type="dxa"/>
                      </w:tcPr>
                      <w:p w14:paraId="02735871" w14:textId="77777777" w:rsidR="00546CFB" w:rsidRDefault="00546CFB">
                        <w:pPr>
                          <w:pStyle w:val="EmptyCellLayoutStyle"/>
                          <w:spacing w:after="0" w:line="240" w:lineRule="auto"/>
                        </w:pPr>
                      </w:p>
                    </w:tc>
                  </w:tr>
                </w:tbl>
                <w:p w14:paraId="19EE8266" w14:textId="77777777" w:rsidR="00546CFB" w:rsidRDefault="00546CFB">
                  <w:pPr>
                    <w:spacing w:after="0" w:line="240" w:lineRule="auto"/>
                  </w:pPr>
                </w:p>
              </w:tc>
            </w:tr>
            <w:tr w:rsidR="00546CFB" w14:paraId="1FBC024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C4DCCF1" w14:textId="77777777" w:rsidR="00546CFB" w:rsidRDefault="00546CFB">
                  <w:pPr>
                    <w:spacing w:after="0" w:line="240" w:lineRule="auto"/>
                  </w:pPr>
                </w:p>
              </w:tc>
            </w:tr>
            <w:tr w:rsidR="00546CFB" w14:paraId="4FB64B51" w14:textId="77777777">
              <w:trPr>
                <w:trHeight w:val="282"/>
              </w:trPr>
              <w:tc>
                <w:tcPr>
                  <w:tcW w:w="10714" w:type="dxa"/>
                  <w:tcBorders>
                    <w:top w:val="nil"/>
                    <w:left w:val="nil"/>
                    <w:bottom w:val="nil"/>
                    <w:right w:val="nil"/>
                  </w:tcBorders>
                  <w:tcMar>
                    <w:top w:w="39" w:type="dxa"/>
                    <w:left w:w="39" w:type="dxa"/>
                    <w:bottom w:w="39" w:type="dxa"/>
                    <w:right w:w="39" w:type="dxa"/>
                  </w:tcMar>
                </w:tcPr>
                <w:p w14:paraId="0AB1527D" w14:textId="77777777" w:rsidR="00546CFB" w:rsidRDefault="00546CFB">
                  <w:pPr>
                    <w:spacing w:after="0" w:line="240" w:lineRule="auto"/>
                  </w:pPr>
                </w:p>
              </w:tc>
            </w:tr>
            <w:tr w:rsidR="00546CFB" w14:paraId="72F0013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A639E3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744E53" w14:textId="77777777" w:rsidR="00546CFB" w:rsidRDefault="002163CF">
                        <w:pPr>
                          <w:spacing w:after="0" w:line="240" w:lineRule="auto"/>
                        </w:pPr>
                        <w:r>
                          <w:rPr>
                            <w:noProof/>
                          </w:rPr>
                          <w:drawing>
                            <wp:inline distT="0" distB="0" distL="0" distR="0" wp14:anchorId="485CBEFD" wp14:editId="2917CB79">
                              <wp:extent cx="615003" cy="384377"/>
                              <wp:effectExtent l="0" t="0" r="0" b="0"/>
                              <wp:docPr id="134" name="img7.png"/>
                              <wp:cNvGraphicFramePr/>
                              <a:graphic xmlns:a="http://schemas.openxmlformats.org/drawingml/2006/main">
                                <a:graphicData uri="http://schemas.openxmlformats.org/drawingml/2006/picture">
                                  <pic:pic xmlns:pic="http://schemas.openxmlformats.org/drawingml/2006/picture">
                                    <pic:nvPicPr>
                                      <pic:cNvPr id="13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BED8F35" w14:textId="77777777" w:rsidR="00546CFB" w:rsidRDefault="00546CFB">
                        <w:pPr>
                          <w:pStyle w:val="EmptyCellLayoutStyle"/>
                          <w:spacing w:after="0" w:line="240" w:lineRule="auto"/>
                        </w:pPr>
                      </w:p>
                    </w:tc>
                    <w:tc>
                      <w:tcPr>
                        <w:tcW w:w="4725" w:type="dxa"/>
                      </w:tcPr>
                      <w:p w14:paraId="739BC1E9" w14:textId="77777777" w:rsidR="00546CFB" w:rsidRDefault="00546CFB">
                        <w:pPr>
                          <w:pStyle w:val="EmptyCellLayoutStyle"/>
                          <w:spacing w:after="0" w:line="240" w:lineRule="auto"/>
                        </w:pPr>
                      </w:p>
                    </w:tc>
                    <w:tc>
                      <w:tcPr>
                        <w:tcW w:w="4804" w:type="dxa"/>
                      </w:tcPr>
                      <w:p w14:paraId="396B09CC" w14:textId="77777777" w:rsidR="00546CFB" w:rsidRDefault="00546CFB">
                        <w:pPr>
                          <w:pStyle w:val="EmptyCellLayoutStyle"/>
                          <w:spacing w:after="0" w:line="240" w:lineRule="auto"/>
                        </w:pPr>
                      </w:p>
                    </w:tc>
                  </w:tr>
                  <w:tr w:rsidR="00546CFB" w14:paraId="27AA5724" w14:textId="77777777">
                    <w:trPr>
                      <w:trHeight w:val="601"/>
                    </w:trPr>
                    <w:tc>
                      <w:tcPr>
                        <w:tcW w:w="1095" w:type="dxa"/>
                        <w:vMerge/>
                      </w:tcPr>
                      <w:p w14:paraId="3AB98C48" w14:textId="77777777" w:rsidR="00546CFB" w:rsidRDefault="00546CFB">
                        <w:pPr>
                          <w:pStyle w:val="EmptyCellLayoutStyle"/>
                          <w:spacing w:after="0" w:line="240" w:lineRule="auto"/>
                        </w:pPr>
                      </w:p>
                    </w:tc>
                    <w:tc>
                      <w:tcPr>
                        <w:tcW w:w="90" w:type="dxa"/>
                      </w:tcPr>
                      <w:p w14:paraId="7B4779FF"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EB737F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2035A9" w14:textId="77777777" w:rsidR="00546CFB" w:rsidRDefault="002163CF">
                              <w:pPr>
                                <w:spacing w:after="0" w:line="240" w:lineRule="auto"/>
                              </w:pPr>
                              <w:r>
                                <w:rPr>
                                  <w:rFonts w:ascii="Calibri" w:eastAsia="Calibri" w:hAnsi="Calibri"/>
                                  <w:b/>
                                  <w:color w:val="000000"/>
                                  <w:sz w:val="24"/>
                                </w:rPr>
                                <w:t>Activity Consultation and Collaboration</w:t>
                              </w:r>
                            </w:p>
                          </w:tc>
                        </w:tr>
                      </w:tbl>
                      <w:p w14:paraId="05EBA31B" w14:textId="77777777" w:rsidR="00546CFB" w:rsidRDefault="00546CFB">
                        <w:pPr>
                          <w:spacing w:after="0" w:line="240" w:lineRule="auto"/>
                        </w:pPr>
                      </w:p>
                    </w:tc>
                    <w:tc>
                      <w:tcPr>
                        <w:tcW w:w="4804" w:type="dxa"/>
                      </w:tcPr>
                      <w:p w14:paraId="3BDCFB88" w14:textId="77777777" w:rsidR="00546CFB" w:rsidRDefault="00546CFB">
                        <w:pPr>
                          <w:pStyle w:val="EmptyCellLayoutStyle"/>
                          <w:spacing w:after="0" w:line="240" w:lineRule="auto"/>
                        </w:pPr>
                      </w:p>
                    </w:tc>
                  </w:tr>
                </w:tbl>
                <w:p w14:paraId="4CDDC589" w14:textId="77777777" w:rsidR="00546CFB" w:rsidRDefault="00546CFB">
                  <w:pPr>
                    <w:spacing w:after="0" w:line="240" w:lineRule="auto"/>
                  </w:pPr>
                </w:p>
              </w:tc>
            </w:tr>
            <w:tr w:rsidR="00546CFB" w14:paraId="485DDE1D" w14:textId="77777777">
              <w:trPr>
                <w:trHeight w:val="282"/>
              </w:trPr>
              <w:tc>
                <w:tcPr>
                  <w:tcW w:w="10714" w:type="dxa"/>
                  <w:tcBorders>
                    <w:top w:val="nil"/>
                    <w:left w:val="nil"/>
                    <w:bottom w:val="nil"/>
                    <w:right w:val="nil"/>
                  </w:tcBorders>
                  <w:tcMar>
                    <w:top w:w="39" w:type="dxa"/>
                    <w:left w:w="39" w:type="dxa"/>
                    <w:bottom w:w="39" w:type="dxa"/>
                    <w:right w:w="39" w:type="dxa"/>
                  </w:tcMar>
                </w:tcPr>
                <w:p w14:paraId="7C6BA31F" w14:textId="77777777" w:rsidR="00546CFB" w:rsidRDefault="00546CFB">
                  <w:pPr>
                    <w:spacing w:after="0" w:line="240" w:lineRule="auto"/>
                  </w:pPr>
                </w:p>
              </w:tc>
            </w:tr>
            <w:tr w:rsidR="00546CFB" w14:paraId="3D237AC6" w14:textId="77777777">
              <w:trPr>
                <w:trHeight w:val="262"/>
              </w:trPr>
              <w:tc>
                <w:tcPr>
                  <w:tcW w:w="10714" w:type="dxa"/>
                  <w:tcBorders>
                    <w:top w:val="nil"/>
                    <w:left w:val="nil"/>
                    <w:bottom w:val="nil"/>
                    <w:right w:val="nil"/>
                  </w:tcBorders>
                  <w:tcMar>
                    <w:top w:w="39" w:type="dxa"/>
                    <w:left w:w="39" w:type="dxa"/>
                    <w:bottom w:w="39" w:type="dxa"/>
                    <w:right w:w="39" w:type="dxa"/>
                  </w:tcMar>
                </w:tcPr>
                <w:p w14:paraId="541ED022" w14:textId="77777777" w:rsidR="00546CFB" w:rsidRDefault="002163CF">
                  <w:pPr>
                    <w:spacing w:after="0" w:line="240" w:lineRule="auto"/>
                  </w:pPr>
                  <w:r>
                    <w:rPr>
                      <w:rFonts w:ascii="Calibri" w:eastAsia="Calibri" w:hAnsi="Calibri"/>
                      <w:b/>
                      <w:color w:val="000000"/>
                    </w:rPr>
                    <w:t xml:space="preserve">Consultation </w:t>
                  </w:r>
                </w:p>
              </w:tc>
            </w:tr>
            <w:tr w:rsidR="00546CFB" w14:paraId="0027FF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29D047" w14:textId="77777777" w:rsidR="00546CFB" w:rsidRDefault="002163CF">
                  <w:pPr>
                    <w:spacing w:after="0" w:line="240" w:lineRule="auto"/>
                  </w:pPr>
                  <w:r>
                    <w:rPr>
                      <w:rFonts w:ascii="Calibri" w:eastAsia="Calibri" w:hAnsi="Calibri"/>
                      <w:color w:val="000000"/>
                    </w:rPr>
                    <w:t>Ongoing consultation and communication with local Aboriginal Medical Services, SWSPHN Drug Health working party, SWSPHN Aboriginal Health Committee and other key stakeholders provide advice during planning, implementation and evaluation.</w:t>
                  </w:r>
                  <w:r>
                    <w:rPr>
                      <w:rFonts w:ascii="Calibri" w:eastAsia="Calibri" w:hAnsi="Calibri"/>
                      <w:color w:val="000000"/>
                    </w:rPr>
                    <w:br/>
                  </w:r>
                  <w:r>
                    <w:rPr>
                      <w:rFonts w:ascii="Calibri" w:eastAsia="Calibri" w:hAnsi="Calibri"/>
                      <w:color w:val="000000"/>
                    </w:rPr>
                    <w:br/>
                    <w:t>Ongoing consultation will consider currently funded services to avoid duplication and support greater regional coordination of service provision within the SWSPHN region.</w:t>
                  </w:r>
                  <w:r>
                    <w:rPr>
                      <w:rFonts w:ascii="Calibri" w:eastAsia="Calibri" w:hAnsi="Calibri"/>
                      <w:color w:val="000000"/>
                    </w:rPr>
                    <w:br/>
                  </w:r>
                  <w:r>
                    <w:rPr>
                      <w:rFonts w:ascii="Calibri" w:eastAsia="Calibri" w:hAnsi="Calibri"/>
                      <w:color w:val="000000"/>
                    </w:rPr>
                    <w:br/>
                    <w:t>The SWSPHN Aboriginal Health Committee is also integral to activity-development relevant to targeting and improving access for Aboriginal and Torres Strait Islander Peoples to commissioned and non-commissioned AOD services.</w:t>
                  </w:r>
                </w:p>
              </w:tc>
            </w:tr>
            <w:tr w:rsidR="00546CFB" w14:paraId="3A20062C" w14:textId="77777777">
              <w:trPr>
                <w:trHeight w:val="262"/>
              </w:trPr>
              <w:tc>
                <w:tcPr>
                  <w:tcW w:w="10714" w:type="dxa"/>
                  <w:tcBorders>
                    <w:top w:val="nil"/>
                    <w:left w:val="nil"/>
                    <w:bottom w:val="nil"/>
                    <w:right w:val="nil"/>
                  </w:tcBorders>
                  <w:tcMar>
                    <w:top w:w="39" w:type="dxa"/>
                    <w:left w:w="39" w:type="dxa"/>
                    <w:bottom w:w="39" w:type="dxa"/>
                    <w:right w:w="39" w:type="dxa"/>
                  </w:tcMar>
                </w:tcPr>
                <w:p w14:paraId="19750A7C" w14:textId="77777777" w:rsidR="00546CFB" w:rsidRDefault="002163CF">
                  <w:pPr>
                    <w:spacing w:after="0" w:line="240" w:lineRule="auto"/>
                  </w:pPr>
                  <w:r>
                    <w:rPr>
                      <w:rFonts w:ascii="Calibri" w:eastAsia="Calibri" w:hAnsi="Calibri"/>
                      <w:b/>
                      <w:color w:val="000000"/>
                    </w:rPr>
                    <w:t xml:space="preserve">Collaboration </w:t>
                  </w:r>
                </w:p>
              </w:tc>
            </w:tr>
            <w:tr w:rsidR="00546CFB" w14:paraId="16A86E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99A6FF" w14:textId="77777777" w:rsidR="00546CFB" w:rsidRDefault="002163CF">
                  <w:pPr>
                    <w:spacing w:after="0" w:line="240" w:lineRule="auto"/>
                  </w:pPr>
                  <w:r>
                    <w:rPr>
                      <w:rFonts w:ascii="Calibri" w:eastAsia="Calibri" w:hAnsi="Calibri"/>
                      <w:color w:val="000000"/>
                    </w:rPr>
                    <w:t>This project requires appropriate collaboration with local Aboriginal Medical Services, Aboriginal community members, SWSLHD, and community members. The roles of these stakeholders are as both co-designers of system and program improvements and service providers. A priority for the PHN is to continue to build and deepen relationships with Aboriginal service providers in our region.</w:t>
                  </w:r>
                </w:p>
              </w:tc>
            </w:tr>
            <w:tr w:rsidR="00546CFB" w14:paraId="1152AC7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B5A39D" w14:textId="77777777" w:rsidR="00546CFB" w:rsidRDefault="00546CFB">
                  <w:pPr>
                    <w:spacing w:after="0" w:line="240" w:lineRule="auto"/>
                  </w:pPr>
                </w:p>
              </w:tc>
            </w:tr>
            <w:tr w:rsidR="00546CFB" w14:paraId="0F91EBAF" w14:textId="77777777">
              <w:trPr>
                <w:trHeight w:val="282"/>
              </w:trPr>
              <w:tc>
                <w:tcPr>
                  <w:tcW w:w="10714" w:type="dxa"/>
                  <w:tcBorders>
                    <w:top w:val="nil"/>
                    <w:left w:val="nil"/>
                    <w:bottom w:val="nil"/>
                    <w:right w:val="nil"/>
                  </w:tcBorders>
                  <w:tcMar>
                    <w:top w:w="39" w:type="dxa"/>
                    <w:left w:w="39" w:type="dxa"/>
                    <w:bottom w:w="39" w:type="dxa"/>
                    <w:right w:w="39" w:type="dxa"/>
                  </w:tcMar>
                </w:tcPr>
                <w:p w14:paraId="2BAFBA7C" w14:textId="77777777" w:rsidR="00546CFB" w:rsidRDefault="00546CFB">
                  <w:pPr>
                    <w:spacing w:after="0" w:line="240" w:lineRule="auto"/>
                  </w:pPr>
                </w:p>
              </w:tc>
            </w:tr>
            <w:tr w:rsidR="00546CFB" w14:paraId="76F7216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0F8589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0B5ABC" w14:textId="77777777" w:rsidR="00546CFB" w:rsidRDefault="002163CF">
                        <w:pPr>
                          <w:spacing w:after="0" w:line="240" w:lineRule="auto"/>
                        </w:pPr>
                        <w:r>
                          <w:rPr>
                            <w:noProof/>
                          </w:rPr>
                          <w:drawing>
                            <wp:inline distT="0" distB="0" distL="0" distR="0" wp14:anchorId="10E5B973" wp14:editId="5808381C">
                              <wp:extent cx="615003" cy="384377"/>
                              <wp:effectExtent l="0" t="0" r="0" b="0"/>
                              <wp:docPr id="136" name="img8.png"/>
                              <wp:cNvGraphicFramePr/>
                              <a:graphic xmlns:a="http://schemas.openxmlformats.org/drawingml/2006/main">
                                <a:graphicData uri="http://schemas.openxmlformats.org/drawingml/2006/picture">
                                  <pic:pic xmlns:pic="http://schemas.openxmlformats.org/drawingml/2006/picture">
                                    <pic:nvPicPr>
                                      <pic:cNvPr id="13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AA4C70D" w14:textId="77777777" w:rsidR="00546CFB" w:rsidRDefault="00546CFB">
                        <w:pPr>
                          <w:pStyle w:val="EmptyCellLayoutStyle"/>
                          <w:spacing w:after="0" w:line="240" w:lineRule="auto"/>
                        </w:pPr>
                      </w:p>
                    </w:tc>
                    <w:tc>
                      <w:tcPr>
                        <w:tcW w:w="4725" w:type="dxa"/>
                      </w:tcPr>
                      <w:p w14:paraId="6E74EECC" w14:textId="77777777" w:rsidR="00546CFB" w:rsidRDefault="00546CFB">
                        <w:pPr>
                          <w:pStyle w:val="EmptyCellLayoutStyle"/>
                          <w:spacing w:after="0" w:line="240" w:lineRule="auto"/>
                        </w:pPr>
                      </w:p>
                    </w:tc>
                    <w:tc>
                      <w:tcPr>
                        <w:tcW w:w="4804" w:type="dxa"/>
                      </w:tcPr>
                      <w:p w14:paraId="16FA0757" w14:textId="77777777" w:rsidR="00546CFB" w:rsidRDefault="00546CFB">
                        <w:pPr>
                          <w:pStyle w:val="EmptyCellLayoutStyle"/>
                          <w:spacing w:after="0" w:line="240" w:lineRule="auto"/>
                        </w:pPr>
                      </w:p>
                    </w:tc>
                  </w:tr>
                  <w:tr w:rsidR="00546CFB" w14:paraId="45852D49" w14:textId="77777777">
                    <w:trPr>
                      <w:trHeight w:val="601"/>
                    </w:trPr>
                    <w:tc>
                      <w:tcPr>
                        <w:tcW w:w="1095" w:type="dxa"/>
                        <w:vMerge/>
                      </w:tcPr>
                      <w:p w14:paraId="226A82DA" w14:textId="77777777" w:rsidR="00546CFB" w:rsidRDefault="00546CFB">
                        <w:pPr>
                          <w:pStyle w:val="EmptyCellLayoutStyle"/>
                          <w:spacing w:after="0" w:line="240" w:lineRule="auto"/>
                        </w:pPr>
                      </w:p>
                    </w:tc>
                    <w:tc>
                      <w:tcPr>
                        <w:tcW w:w="90" w:type="dxa"/>
                      </w:tcPr>
                      <w:p w14:paraId="6B2AA64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760B00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3AF89E" w14:textId="77777777" w:rsidR="00546CFB" w:rsidRDefault="002163CF">
                              <w:pPr>
                                <w:spacing w:after="0" w:line="240" w:lineRule="auto"/>
                              </w:pPr>
                              <w:r>
                                <w:rPr>
                                  <w:rFonts w:ascii="Calibri" w:eastAsia="Calibri" w:hAnsi="Calibri"/>
                                  <w:b/>
                                  <w:color w:val="000000"/>
                                  <w:sz w:val="24"/>
                                </w:rPr>
                                <w:t>Activity Milestone Details/Duration</w:t>
                              </w:r>
                            </w:p>
                          </w:tc>
                        </w:tr>
                      </w:tbl>
                      <w:p w14:paraId="734D9BDC" w14:textId="77777777" w:rsidR="00546CFB" w:rsidRDefault="00546CFB">
                        <w:pPr>
                          <w:spacing w:after="0" w:line="240" w:lineRule="auto"/>
                        </w:pPr>
                      </w:p>
                    </w:tc>
                    <w:tc>
                      <w:tcPr>
                        <w:tcW w:w="4804" w:type="dxa"/>
                      </w:tcPr>
                      <w:p w14:paraId="03614448" w14:textId="77777777" w:rsidR="00546CFB" w:rsidRDefault="00546CFB">
                        <w:pPr>
                          <w:pStyle w:val="EmptyCellLayoutStyle"/>
                          <w:spacing w:after="0" w:line="240" w:lineRule="auto"/>
                        </w:pPr>
                      </w:p>
                    </w:tc>
                  </w:tr>
                </w:tbl>
                <w:p w14:paraId="21272D07" w14:textId="77777777" w:rsidR="00546CFB" w:rsidRDefault="00546CFB">
                  <w:pPr>
                    <w:spacing w:after="0" w:line="240" w:lineRule="auto"/>
                  </w:pPr>
                </w:p>
              </w:tc>
            </w:tr>
            <w:tr w:rsidR="00546CFB" w14:paraId="2DD936B5" w14:textId="77777777">
              <w:trPr>
                <w:trHeight w:val="282"/>
              </w:trPr>
              <w:tc>
                <w:tcPr>
                  <w:tcW w:w="10714" w:type="dxa"/>
                  <w:tcBorders>
                    <w:top w:val="nil"/>
                    <w:left w:val="nil"/>
                    <w:bottom w:val="nil"/>
                    <w:right w:val="nil"/>
                  </w:tcBorders>
                  <w:tcMar>
                    <w:top w:w="39" w:type="dxa"/>
                    <w:left w:w="39" w:type="dxa"/>
                    <w:bottom w:w="39" w:type="dxa"/>
                    <w:right w:w="39" w:type="dxa"/>
                  </w:tcMar>
                </w:tcPr>
                <w:p w14:paraId="01C99802" w14:textId="77777777" w:rsidR="00546CFB" w:rsidRDefault="00546CFB">
                  <w:pPr>
                    <w:spacing w:after="0" w:line="240" w:lineRule="auto"/>
                  </w:pPr>
                </w:p>
              </w:tc>
            </w:tr>
            <w:tr w:rsidR="00546CFB" w14:paraId="092BE2E5" w14:textId="77777777">
              <w:trPr>
                <w:trHeight w:val="262"/>
              </w:trPr>
              <w:tc>
                <w:tcPr>
                  <w:tcW w:w="10714" w:type="dxa"/>
                  <w:tcBorders>
                    <w:top w:val="nil"/>
                    <w:left w:val="nil"/>
                    <w:bottom w:val="nil"/>
                    <w:right w:val="nil"/>
                  </w:tcBorders>
                  <w:tcMar>
                    <w:top w:w="39" w:type="dxa"/>
                    <w:left w:w="39" w:type="dxa"/>
                    <w:bottom w:w="39" w:type="dxa"/>
                    <w:right w:w="39" w:type="dxa"/>
                  </w:tcMar>
                </w:tcPr>
                <w:p w14:paraId="01147728" w14:textId="77777777" w:rsidR="00546CFB" w:rsidRDefault="002163CF">
                  <w:pPr>
                    <w:spacing w:after="0" w:line="240" w:lineRule="auto"/>
                  </w:pPr>
                  <w:r>
                    <w:rPr>
                      <w:rFonts w:ascii="Calibri" w:eastAsia="Calibri" w:hAnsi="Calibri"/>
                      <w:b/>
                      <w:color w:val="000000"/>
                    </w:rPr>
                    <w:t xml:space="preserve">Activity Start Date </w:t>
                  </w:r>
                </w:p>
              </w:tc>
            </w:tr>
            <w:tr w:rsidR="00546CFB" w14:paraId="2EA851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AC28DB" w14:textId="77777777" w:rsidR="00546CFB" w:rsidRDefault="002163CF">
                  <w:pPr>
                    <w:spacing w:after="0" w:line="240" w:lineRule="auto"/>
                  </w:pPr>
                  <w:r>
                    <w:rPr>
                      <w:rFonts w:ascii="Calibri" w:eastAsia="Calibri" w:hAnsi="Calibri"/>
                      <w:color w:val="000000"/>
                    </w:rPr>
                    <w:t>28/06/2019</w:t>
                  </w:r>
                </w:p>
              </w:tc>
            </w:tr>
            <w:tr w:rsidR="00546CFB" w14:paraId="3B34F6AB" w14:textId="77777777">
              <w:trPr>
                <w:trHeight w:val="262"/>
              </w:trPr>
              <w:tc>
                <w:tcPr>
                  <w:tcW w:w="10714" w:type="dxa"/>
                  <w:tcBorders>
                    <w:top w:val="nil"/>
                    <w:left w:val="nil"/>
                    <w:bottom w:val="nil"/>
                    <w:right w:val="nil"/>
                  </w:tcBorders>
                  <w:tcMar>
                    <w:top w:w="39" w:type="dxa"/>
                    <w:left w:w="39" w:type="dxa"/>
                    <w:bottom w:w="39" w:type="dxa"/>
                    <w:right w:w="39" w:type="dxa"/>
                  </w:tcMar>
                </w:tcPr>
                <w:p w14:paraId="0A535D75" w14:textId="77777777" w:rsidR="00546CFB" w:rsidRDefault="002163CF">
                  <w:pPr>
                    <w:spacing w:after="0" w:line="240" w:lineRule="auto"/>
                  </w:pPr>
                  <w:r>
                    <w:rPr>
                      <w:rFonts w:ascii="Calibri" w:eastAsia="Calibri" w:hAnsi="Calibri"/>
                      <w:b/>
                      <w:color w:val="000000"/>
                    </w:rPr>
                    <w:t xml:space="preserve">Activity End Date </w:t>
                  </w:r>
                </w:p>
              </w:tc>
            </w:tr>
            <w:tr w:rsidR="00546CFB" w14:paraId="4EDEC3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E7DB8E" w14:textId="77777777" w:rsidR="00546CFB" w:rsidRDefault="002163CF">
                  <w:pPr>
                    <w:spacing w:after="0" w:line="240" w:lineRule="auto"/>
                  </w:pPr>
                  <w:r>
                    <w:rPr>
                      <w:rFonts w:ascii="Calibri" w:eastAsia="Calibri" w:hAnsi="Calibri"/>
                      <w:color w:val="000000"/>
                    </w:rPr>
                    <w:t>29/06/2023</w:t>
                  </w:r>
                </w:p>
              </w:tc>
            </w:tr>
            <w:tr w:rsidR="00546CFB" w14:paraId="7E836CE0" w14:textId="77777777">
              <w:trPr>
                <w:trHeight w:val="262"/>
              </w:trPr>
              <w:tc>
                <w:tcPr>
                  <w:tcW w:w="10714" w:type="dxa"/>
                  <w:tcBorders>
                    <w:top w:val="nil"/>
                    <w:left w:val="nil"/>
                    <w:bottom w:val="nil"/>
                    <w:right w:val="nil"/>
                  </w:tcBorders>
                  <w:tcMar>
                    <w:top w:w="39" w:type="dxa"/>
                    <w:left w:w="39" w:type="dxa"/>
                    <w:bottom w:w="39" w:type="dxa"/>
                    <w:right w:w="39" w:type="dxa"/>
                  </w:tcMar>
                </w:tcPr>
                <w:p w14:paraId="530B95EC" w14:textId="77777777" w:rsidR="00546CFB" w:rsidRDefault="002163CF">
                  <w:pPr>
                    <w:spacing w:after="0" w:line="240" w:lineRule="auto"/>
                  </w:pPr>
                  <w:r>
                    <w:rPr>
                      <w:rFonts w:ascii="Calibri" w:eastAsia="Calibri" w:hAnsi="Calibri"/>
                      <w:b/>
                      <w:color w:val="000000"/>
                    </w:rPr>
                    <w:t>Service Delivery Start Date</w:t>
                  </w:r>
                </w:p>
              </w:tc>
            </w:tr>
            <w:tr w:rsidR="00546CFB" w14:paraId="5490B7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F4CE08" w14:textId="77777777" w:rsidR="00546CFB" w:rsidRDefault="00546CFB">
                  <w:pPr>
                    <w:spacing w:after="0" w:line="240" w:lineRule="auto"/>
                  </w:pPr>
                </w:p>
              </w:tc>
            </w:tr>
            <w:tr w:rsidR="00546CFB" w14:paraId="589D2A99" w14:textId="77777777">
              <w:trPr>
                <w:trHeight w:val="262"/>
              </w:trPr>
              <w:tc>
                <w:tcPr>
                  <w:tcW w:w="10714" w:type="dxa"/>
                  <w:tcBorders>
                    <w:top w:val="nil"/>
                    <w:left w:val="nil"/>
                    <w:bottom w:val="nil"/>
                    <w:right w:val="nil"/>
                  </w:tcBorders>
                  <w:tcMar>
                    <w:top w:w="39" w:type="dxa"/>
                    <w:left w:w="39" w:type="dxa"/>
                    <w:bottom w:w="39" w:type="dxa"/>
                    <w:right w:w="39" w:type="dxa"/>
                  </w:tcMar>
                </w:tcPr>
                <w:p w14:paraId="4EE5954B" w14:textId="77777777" w:rsidR="00546CFB" w:rsidRDefault="002163CF">
                  <w:pPr>
                    <w:spacing w:after="0" w:line="240" w:lineRule="auto"/>
                  </w:pPr>
                  <w:r>
                    <w:rPr>
                      <w:rFonts w:ascii="Calibri" w:eastAsia="Calibri" w:hAnsi="Calibri"/>
                      <w:b/>
                      <w:color w:val="000000"/>
                    </w:rPr>
                    <w:t>Service Delivery End Date</w:t>
                  </w:r>
                </w:p>
              </w:tc>
            </w:tr>
            <w:tr w:rsidR="00546CFB" w14:paraId="38955F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780CF2" w14:textId="77777777" w:rsidR="00546CFB" w:rsidRDefault="00546CFB">
                  <w:pPr>
                    <w:spacing w:after="0" w:line="240" w:lineRule="auto"/>
                  </w:pPr>
                </w:p>
              </w:tc>
            </w:tr>
            <w:tr w:rsidR="00546CFB" w14:paraId="2EE8843E" w14:textId="77777777">
              <w:trPr>
                <w:trHeight w:val="262"/>
              </w:trPr>
              <w:tc>
                <w:tcPr>
                  <w:tcW w:w="10714" w:type="dxa"/>
                  <w:tcBorders>
                    <w:top w:val="nil"/>
                    <w:left w:val="nil"/>
                    <w:bottom w:val="nil"/>
                    <w:right w:val="nil"/>
                  </w:tcBorders>
                  <w:tcMar>
                    <w:top w:w="39" w:type="dxa"/>
                    <w:left w:w="39" w:type="dxa"/>
                    <w:bottom w:w="39" w:type="dxa"/>
                    <w:right w:w="39" w:type="dxa"/>
                  </w:tcMar>
                </w:tcPr>
                <w:p w14:paraId="558A1F88" w14:textId="77777777" w:rsidR="00546CFB" w:rsidRDefault="002163CF">
                  <w:pPr>
                    <w:spacing w:after="0" w:line="240" w:lineRule="auto"/>
                  </w:pPr>
                  <w:r>
                    <w:rPr>
                      <w:rFonts w:ascii="Calibri" w:eastAsia="Calibri" w:hAnsi="Calibri"/>
                      <w:b/>
                      <w:color w:val="000000"/>
                    </w:rPr>
                    <w:t>Other Relevant Milestones</w:t>
                  </w:r>
                </w:p>
              </w:tc>
            </w:tr>
            <w:tr w:rsidR="00546CFB" w14:paraId="319646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25FE37" w14:textId="77777777" w:rsidR="00546CFB" w:rsidRDefault="00546CFB">
                  <w:pPr>
                    <w:spacing w:after="0" w:line="240" w:lineRule="auto"/>
                  </w:pPr>
                </w:p>
              </w:tc>
            </w:tr>
            <w:tr w:rsidR="00546CFB" w14:paraId="589206A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D1EFB0D" w14:textId="77777777" w:rsidR="00546CFB" w:rsidRDefault="00546CFB">
                  <w:pPr>
                    <w:spacing w:after="0" w:line="240" w:lineRule="auto"/>
                  </w:pPr>
                </w:p>
              </w:tc>
            </w:tr>
            <w:tr w:rsidR="00546CFB" w14:paraId="6854789F" w14:textId="77777777">
              <w:trPr>
                <w:trHeight w:val="282"/>
              </w:trPr>
              <w:tc>
                <w:tcPr>
                  <w:tcW w:w="10714" w:type="dxa"/>
                  <w:tcBorders>
                    <w:top w:val="nil"/>
                    <w:left w:val="nil"/>
                    <w:bottom w:val="nil"/>
                    <w:right w:val="nil"/>
                  </w:tcBorders>
                  <w:tcMar>
                    <w:top w:w="39" w:type="dxa"/>
                    <w:left w:w="39" w:type="dxa"/>
                    <w:bottom w:w="39" w:type="dxa"/>
                    <w:right w:w="39" w:type="dxa"/>
                  </w:tcMar>
                </w:tcPr>
                <w:p w14:paraId="751601EB" w14:textId="77777777" w:rsidR="00546CFB" w:rsidRDefault="00546CFB">
                  <w:pPr>
                    <w:spacing w:after="0" w:line="240" w:lineRule="auto"/>
                  </w:pPr>
                </w:p>
              </w:tc>
            </w:tr>
            <w:tr w:rsidR="00546CFB" w14:paraId="556912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6FF1A7B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BA46D77" w14:textId="77777777" w:rsidR="00546CFB" w:rsidRDefault="002163CF">
                        <w:pPr>
                          <w:spacing w:after="0" w:line="240" w:lineRule="auto"/>
                        </w:pPr>
                        <w:r>
                          <w:rPr>
                            <w:noProof/>
                          </w:rPr>
                          <w:drawing>
                            <wp:inline distT="0" distB="0" distL="0" distR="0" wp14:anchorId="4E5D6103" wp14:editId="6F5F9DEF">
                              <wp:extent cx="615003" cy="384377"/>
                              <wp:effectExtent l="0" t="0" r="0" b="0"/>
                              <wp:docPr id="138" name="img9.png"/>
                              <wp:cNvGraphicFramePr/>
                              <a:graphic xmlns:a="http://schemas.openxmlformats.org/drawingml/2006/main">
                                <a:graphicData uri="http://schemas.openxmlformats.org/drawingml/2006/picture">
                                  <pic:pic xmlns:pic="http://schemas.openxmlformats.org/drawingml/2006/picture">
                                    <pic:nvPicPr>
                                      <pic:cNvPr id="13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E0831D1" w14:textId="77777777" w:rsidR="00546CFB" w:rsidRDefault="00546CFB">
                        <w:pPr>
                          <w:pStyle w:val="EmptyCellLayoutStyle"/>
                          <w:spacing w:after="0" w:line="240" w:lineRule="auto"/>
                        </w:pPr>
                      </w:p>
                    </w:tc>
                    <w:tc>
                      <w:tcPr>
                        <w:tcW w:w="4725" w:type="dxa"/>
                      </w:tcPr>
                      <w:p w14:paraId="5B6BF29F" w14:textId="77777777" w:rsidR="00546CFB" w:rsidRDefault="00546CFB">
                        <w:pPr>
                          <w:pStyle w:val="EmptyCellLayoutStyle"/>
                          <w:spacing w:after="0" w:line="240" w:lineRule="auto"/>
                        </w:pPr>
                      </w:p>
                    </w:tc>
                    <w:tc>
                      <w:tcPr>
                        <w:tcW w:w="4804" w:type="dxa"/>
                      </w:tcPr>
                      <w:p w14:paraId="5747937B" w14:textId="77777777" w:rsidR="00546CFB" w:rsidRDefault="00546CFB">
                        <w:pPr>
                          <w:pStyle w:val="EmptyCellLayoutStyle"/>
                          <w:spacing w:after="0" w:line="240" w:lineRule="auto"/>
                        </w:pPr>
                      </w:p>
                    </w:tc>
                  </w:tr>
                  <w:tr w:rsidR="00546CFB" w14:paraId="5E3B3DA7" w14:textId="77777777">
                    <w:trPr>
                      <w:trHeight w:val="601"/>
                    </w:trPr>
                    <w:tc>
                      <w:tcPr>
                        <w:tcW w:w="1095" w:type="dxa"/>
                        <w:vMerge/>
                      </w:tcPr>
                      <w:p w14:paraId="24BC86CE" w14:textId="77777777" w:rsidR="00546CFB" w:rsidRDefault="00546CFB">
                        <w:pPr>
                          <w:pStyle w:val="EmptyCellLayoutStyle"/>
                          <w:spacing w:after="0" w:line="240" w:lineRule="auto"/>
                        </w:pPr>
                      </w:p>
                    </w:tc>
                    <w:tc>
                      <w:tcPr>
                        <w:tcW w:w="90" w:type="dxa"/>
                      </w:tcPr>
                      <w:p w14:paraId="6F8C469A"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138DAA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37D83DE" w14:textId="77777777" w:rsidR="00546CFB" w:rsidRDefault="002163CF">
                              <w:pPr>
                                <w:spacing w:after="0" w:line="240" w:lineRule="auto"/>
                              </w:pPr>
                              <w:r>
                                <w:rPr>
                                  <w:rFonts w:ascii="Calibri" w:eastAsia="Calibri" w:hAnsi="Calibri"/>
                                  <w:b/>
                                  <w:color w:val="000000"/>
                                  <w:sz w:val="24"/>
                                </w:rPr>
                                <w:t>Activity Commissioning</w:t>
                              </w:r>
                            </w:p>
                          </w:tc>
                        </w:tr>
                      </w:tbl>
                      <w:p w14:paraId="6D290E02" w14:textId="77777777" w:rsidR="00546CFB" w:rsidRDefault="00546CFB">
                        <w:pPr>
                          <w:spacing w:after="0" w:line="240" w:lineRule="auto"/>
                        </w:pPr>
                      </w:p>
                    </w:tc>
                    <w:tc>
                      <w:tcPr>
                        <w:tcW w:w="4804" w:type="dxa"/>
                      </w:tcPr>
                      <w:p w14:paraId="5B0B5EA8" w14:textId="77777777" w:rsidR="00546CFB" w:rsidRDefault="00546CFB">
                        <w:pPr>
                          <w:pStyle w:val="EmptyCellLayoutStyle"/>
                          <w:spacing w:after="0" w:line="240" w:lineRule="auto"/>
                        </w:pPr>
                      </w:p>
                    </w:tc>
                  </w:tr>
                </w:tbl>
                <w:p w14:paraId="21B91BB7" w14:textId="77777777" w:rsidR="00546CFB" w:rsidRDefault="00546CFB">
                  <w:pPr>
                    <w:spacing w:after="0" w:line="240" w:lineRule="auto"/>
                  </w:pPr>
                </w:p>
              </w:tc>
            </w:tr>
            <w:tr w:rsidR="00546CFB" w14:paraId="1DCE1C6A" w14:textId="77777777">
              <w:trPr>
                <w:trHeight w:val="282"/>
              </w:trPr>
              <w:tc>
                <w:tcPr>
                  <w:tcW w:w="10714" w:type="dxa"/>
                  <w:tcBorders>
                    <w:top w:val="nil"/>
                    <w:left w:val="nil"/>
                    <w:bottom w:val="nil"/>
                    <w:right w:val="nil"/>
                  </w:tcBorders>
                  <w:tcMar>
                    <w:top w:w="39" w:type="dxa"/>
                    <w:left w:w="39" w:type="dxa"/>
                    <w:bottom w:w="39" w:type="dxa"/>
                    <w:right w:w="39" w:type="dxa"/>
                  </w:tcMar>
                </w:tcPr>
                <w:p w14:paraId="3AF68160" w14:textId="77777777" w:rsidR="00546CFB" w:rsidRDefault="00546CFB">
                  <w:pPr>
                    <w:spacing w:after="0" w:line="240" w:lineRule="auto"/>
                  </w:pPr>
                </w:p>
              </w:tc>
            </w:tr>
            <w:tr w:rsidR="00546CFB" w14:paraId="2A12BC9F" w14:textId="77777777">
              <w:trPr>
                <w:trHeight w:val="262"/>
              </w:trPr>
              <w:tc>
                <w:tcPr>
                  <w:tcW w:w="10714" w:type="dxa"/>
                  <w:tcBorders>
                    <w:top w:val="nil"/>
                    <w:left w:val="nil"/>
                    <w:bottom w:val="nil"/>
                    <w:right w:val="nil"/>
                  </w:tcBorders>
                  <w:tcMar>
                    <w:top w:w="39" w:type="dxa"/>
                    <w:left w:w="39" w:type="dxa"/>
                    <w:bottom w:w="39" w:type="dxa"/>
                    <w:right w:w="39" w:type="dxa"/>
                  </w:tcMar>
                </w:tcPr>
                <w:p w14:paraId="0724CE80"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3751B6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DAFB7A"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AEE3763"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6FCF900D"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8D640AE"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E7C13BA"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190D891C"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1998F698" w14:textId="77777777">
              <w:trPr>
                <w:trHeight w:val="282"/>
              </w:trPr>
              <w:tc>
                <w:tcPr>
                  <w:tcW w:w="10714" w:type="dxa"/>
                  <w:tcBorders>
                    <w:top w:val="nil"/>
                    <w:left w:val="nil"/>
                    <w:bottom w:val="nil"/>
                    <w:right w:val="nil"/>
                  </w:tcBorders>
                  <w:tcMar>
                    <w:top w:w="39" w:type="dxa"/>
                    <w:left w:w="39" w:type="dxa"/>
                    <w:bottom w:w="39" w:type="dxa"/>
                    <w:right w:w="39" w:type="dxa"/>
                  </w:tcMar>
                </w:tcPr>
                <w:p w14:paraId="54C16051" w14:textId="77777777" w:rsidR="00546CFB" w:rsidRDefault="00546CFB">
                  <w:pPr>
                    <w:spacing w:after="0" w:line="240" w:lineRule="auto"/>
                  </w:pPr>
                </w:p>
              </w:tc>
            </w:tr>
            <w:tr w:rsidR="00546CFB" w14:paraId="4CE94A4F" w14:textId="77777777">
              <w:trPr>
                <w:trHeight w:val="262"/>
              </w:trPr>
              <w:tc>
                <w:tcPr>
                  <w:tcW w:w="10714" w:type="dxa"/>
                  <w:tcBorders>
                    <w:top w:val="nil"/>
                    <w:left w:val="nil"/>
                    <w:bottom w:val="nil"/>
                    <w:right w:val="nil"/>
                  </w:tcBorders>
                  <w:tcMar>
                    <w:top w:w="39" w:type="dxa"/>
                    <w:left w:w="39" w:type="dxa"/>
                    <w:bottom w:w="39" w:type="dxa"/>
                    <w:right w:w="39" w:type="dxa"/>
                  </w:tcMar>
                </w:tcPr>
                <w:p w14:paraId="1C38DFAA"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7203A9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D49277" w14:textId="77777777" w:rsidR="00546CFB" w:rsidRDefault="002163CF">
                  <w:pPr>
                    <w:spacing w:after="0" w:line="240" w:lineRule="auto"/>
                  </w:pPr>
                  <w:r>
                    <w:rPr>
                      <w:rFonts w:ascii="Calibri" w:eastAsia="Calibri" w:hAnsi="Calibri"/>
                      <w:color w:val="000000"/>
                    </w:rPr>
                    <w:t>No</w:t>
                  </w:r>
                </w:p>
              </w:tc>
            </w:tr>
            <w:tr w:rsidR="00546CFB" w14:paraId="05419819" w14:textId="77777777">
              <w:trPr>
                <w:trHeight w:val="262"/>
              </w:trPr>
              <w:tc>
                <w:tcPr>
                  <w:tcW w:w="10714" w:type="dxa"/>
                  <w:tcBorders>
                    <w:top w:val="nil"/>
                    <w:left w:val="nil"/>
                    <w:bottom w:val="nil"/>
                    <w:right w:val="nil"/>
                  </w:tcBorders>
                  <w:tcMar>
                    <w:top w:w="39" w:type="dxa"/>
                    <w:left w:w="39" w:type="dxa"/>
                    <w:bottom w:w="39" w:type="dxa"/>
                    <w:right w:w="39" w:type="dxa"/>
                  </w:tcMar>
                </w:tcPr>
                <w:p w14:paraId="119B1356"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552AB3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749FFE" w14:textId="77777777" w:rsidR="00546CFB" w:rsidRDefault="002163CF">
                  <w:pPr>
                    <w:spacing w:after="0" w:line="240" w:lineRule="auto"/>
                  </w:pPr>
                  <w:r>
                    <w:rPr>
                      <w:rFonts w:ascii="Calibri" w:eastAsia="Calibri" w:hAnsi="Calibri"/>
                      <w:color w:val="000000"/>
                    </w:rPr>
                    <w:t>Yes</w:t>
                  </w:r>
                </w:p>
              </w:tc>
            </w:tr>
            <w:tr w:rsidR="00546CFB" w14:paraId="34891BCE" w14:textId="77777777">
              <w:trPr>
                <w:trHeight w:val="262"/>
              </w:trPr>
              <w:tc>
                <w:tcPr>
                  <w:tcW w:w="10714" w:type="dxa"/>
                  <w:tcBorders>
                    <w:top w:val="nil"/>
                    <w:left w:val="nil"/>
                    <w:bottom w:val="nil"/>
                    <w:right w:val="nil"/>
                  </w:tcBorders>
                  <w:tcMar>
                    <w:top w:w="39" w:type="dxa"/>
                    <w:left w:w="39" w:type="dxa"/>
                    <w:bottom w:w="39" w:type="dxa"/>
                    <w:right w:w="39" w:type="dxa"/>
                  </w:tcMar>
                </w:tcPr>
                <w:p w14:paraId="6242B791"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127E05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FC776B" w14:textId="77777777" w:rsidR="00546CFB" w:rsidRDefault="002163CF">
                  <w:pPr>
                    <w:spacing w:after="0" w:line="240" w:lineRule="auto"/>
                  </w:pPr>
                  <w:r>
                    <w:rPr>
                      <w:rFonts w:ascii="Calibri" w:eastAsia="Calibri" w:hAnsi="Calibri"/>
                      <w:color w:val="000000"/>
                    </w:rPr>
                    <w:t>No</w:t>
                  </w:r>
                </w:p>
              </w:tc>
            </w:tr>
            <w:tr w:rsidR="00546CFB" w14:paraId="7B020DFA" w14:textId="77777777">
              <w:trPr>
                <w:trHeight w:val="262"/>
              </w:trPr>
              <w:tc>
                <w:tcPr>
                  <w:tcW w:w="10714" w:type="dxa"/>
                  <w:tcBorders>
                    <w:top w:val="nil"/>
                    <w:left w:val="nil"/>
                    <w:bottom w:val="nil"/>
                    <w:right w:val="nil"/>
                  </w:tcBorders>
                  <w:tcMar>
                    <w:top w:w="39" w:type="dxa"/>
                    <w:left w:w="39" w:type="dxa"/>
                    <w:bottom w:w="39" w:type="dxa"/>
                    <w:right w:w="39" w:type="dxa"/>
                  </w:tcMar>
                </w:tcPr>
                <w:p w14:paraId="07A90A70"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42AFE5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DF1EDE" w14:textId="77777777" w:rsidR="00546CFB" w:rsidRDefault="002163CF">
                  <w:pPr>
                    <w:spacing w:after="0" w:line="240" w:lineRule="auto"/>
                  </w:pPr>
                  <w:r>
                    <w:rPr>
                      <w:rFonts w:ascii="Calibri" w:eastAsia="Calibri" w:hAnsi="Calibri"/>
                      <w:color w:val="000000"/>
                    </w:rPr>
                    <w:t>No</w:t>
                  </w:r>
                </w:p>
              </w:tc>
            </w:tr>
            <w:tr w:rsidR="00546CFB" w14:paraId="7648F110" w14:textId="77777777">
              <w:trPr>
                <w:trHeight w:val="262"/>
              </w:trPr>
              <w:tc>
                <w:tcPr>
                  <w:tcW w:w="10714" w:type="dxa"/>
                  <w:tcBorders>
                    <w:top w:val="nil"/>
                    <w:left w:val="nil"/>
                    <w:bottom w:val="nil"/>
                    <w:right w:val="nil"/>
                  </w:tcBorders>
                  <w:tcMar>
                    <w:top w:w="39" w:type="dxa"/>
                    <w:left w:w="39" w:type="dxa"/>
                    <w:bottom w:w="39" w:type="dxa"/>
                    <w:right w:w="39" w:type="dxa"/>
                  </w:tcMar>
                </w:tcPr>
                <w:p w14:paraId="7108B65D" w14:textId="77777777" w:rsidR="00546CFB" w:rsidRDefault="002163CF">
                  <w:pPr>
                    <w:spacing w:after="0" w:line="240" w:lineRule="auto"/>
                  </w:pPr>
                  <w:r>
                    <w:rPr>
                      <w:rFonts w:ascii="Calibri" w:eastAsia="Calibri" w:hAnsi="Calibri"/>
                      <w:b/>
                      <w:color w:val="000000"/>
                    </w:rPr>
                    <w:t xml:space="preserve">Decommissioning </w:t>
                  </w:r>
                </w:p>
              </w:tc>
            </w:tr>
            <w:tr w:rsidR="00546CFB" w14:paraId="3F1E87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54E693" w14:textId="77777777" w:rsidR="00546CFB" w:rsidRDefault="002163CF">
                  <w:pPr>
                    <w:spacing w:after="0" w:line="240" w:lineRule="auto"/>
                  </w:pPr>
                  <w:r>
                    <w:rPr>
                      <w:rFonts w:ascii="Calibri" w:eastAsia="Calibri" w:hAnsi="Calibri"/>
                      <w:color w:val="000000"/>
                    </w:rPr>
                    <w:t>No</w:t>
                  </w:r>
                </w:p>
              </w:tc>
            </w:tr>
            <w:tr w:rsidR="00546CFB" w14:paraId="7FC782E8" w14:textId="77777777">
              <w:trPr>
                <w:trHeight w:val="262"/>
              </w:trPr>
              <w:tc>
                <w:tcPr>
                  <w:tcW w:w="10714" w:type="dxa"/>
                  <w:tcBorders>
                    <w:top w:val="nil"/>
                    <w:left w:val="nil"/>
                    <w:bottom w:val="nil"/>
                    <w:right w:val="nil"/>
                  </w:tcBorders>
                  <w:tcMar>
                    <w:top w:w="39" w:type="dxa"/>
                    <w:left w:w="39" w:type="dxa"/>
                    <w:bottom w:w="39" w:type="dxa"/>
                    <w:right w:w="39" w:type="dxa"/>
                  </w:tcMar>
                </w:tcPr>
                <w:p w14:paraId="1147850A"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2E8154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F5F9EA" w14:textId="77777777" w:rsidR="00546CFB" w:rsidRDefault="00546CFB">
                  <w:pPr>
                    <w:spacing w:after="0" w:line="240" w:lineRule="auto"/>
                  </w:pPr>
                </w:p>
              </w:tc>
            </w:tr>
            <w:tr w:rsidR="00546CFB" w14:paraId="5C5DCB6F" w14:textId="77777777">
              <w:trPr>
                <w:trHeight w:val="262"/>
              </w:trPr>
              <w:tc>
                <w:tcPr>
                  <w:tcW w:w="10714" w:type="dxa"/>
                  <w:tcBorders>
                    <w:top w:val="nil"/>
                    <w:left w:val="nil"/>
                    <w:bottom w:val="nil"/>
                    <w:right w:val="nil"/>
                  </w:tcBorders>
                  <w:tcMar>
                    <w:top w:w="39" w:type="dxa"/>
                    <w:left w:w="39" w:type="dxa"/>
                    <w:bottom w:w="39" w:type="dxa"/>
                    <w:right w:w="39" w:type="dxa"/>
                  </w:tcMar>
                </w:tcPr>
                <w:p w14:paraId="329D6CA5"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10275B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5244D5" w14:textId="77777777" w:rsidR="00546CFB" w:rsidRDefault="00546CFB">
                  <w:pPr>
                    <w:spacing w:after="0" w:line="240" w:lineRule="auto"/>
                  </w:pPr>
                </w:p>
              </w:tc>
            </w:tr>
            <w:tr w:rsidR="00546CFB" w14:paraId="64139D93" w14:textId="77777777">
              <w:trPr>
                <w:trHeight w:val="282"/>
              </w:trPr>
              <w:tc>
                <w:tcPr>
                  <w:tcW w:w="10714" w:type="dxa"/>
                  <w:tcBorders>
                    <w:top w:val="nil"/>
                    <w:left w:val="nil"/>
                    <w:bottom w:val="nil"/>
                    <w:right w:val="nil"/>
                  </w:tcBorders>
                  <w:tcMar>
                    <w:top w:w="39" w:type="dxa"/>
                    <w:left w:w="39" w:type="dxa"/>
                    <w:bottom w:w="39" w:type="dxa"/>
                    <w:right w:w="39" w:type="dxa"/>
                  </w:tcMar>
                </w:tcPr>
                <w:p w14:paraId="50E45EBF" w14:textId="77777777" w:rsidR="00546CFB" w:rsidRDefault="002163CF">
                  <w:pPr>
                    <w:spacing w:after="0" w:line="240" w:lineRule="auto"/>
                  </w:pPr>
                  <w:r>
                    <w:rPr>
                      <w:rFonts w:ascii="Calibri" w:eastAsia="Calibri" w:hAnsi="Calibri"/>
                      <w:b/>
                      <w:color w:val="000000"/>
                    </w:rPr>
                    <w:t xml:space="preserve">Is this activity in scope for data collection under the Alcohol and Other Drug Treatment Services? </w:t>
                  </w:r>
                </w:p>
              </w:tc>
            </w:tr>
            <w:tr w:rsidR="00546CFB" w14:paraId="5A0349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910896" w14:textId="77777777" w:rsidR="00546CFB" w:rsidRDefault="002163CF">
                  <w:pPr>
                    <w:spacing w:after="0" w:line="240" w:lineRule="auto"/>
                  </w:pPr>
                  <w:r>
                    <w:rPr>
                      <w:rFonts w:ascii="Calibri" w:eastAsia="Calibri" w:hAnsi="Calibri"/>
                      <w:color w:val="000000"/>
                    </w:rPr>
                    <w:t>Yes</w:t>
                  </w:r>
                </w:p>
              </w:tc>
            </w:tr>
            <w:tr w:rsidR="00546CFB" w14:paraId="1BD720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33C346" w14:textId="77777777" w:rsidR="00546CFB" w:rsidRDefault="00546CFB">
                  <w:pPr>
                    <w:spacing w:after="0" w:line="240" w:lineRule="auto"/>
                  </w:pPr>
                </w:p>
              </w:tc>
            </w:tr>
            <w:tr w:rsidR="00546CFB" w14:paraId="4076318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71735C3" w14:textId="77777777" w:rsidR="00546CFB" w:rsidRDefault="00546CFB">
                  <w:pPr>
                    <w:spacing w:after="0" w:line="240" w:lineRule="auto"/>
                  </w:pPr>
                </w:p>
              </w:tc>
            </w:tr>
            <w:tr w:rsidR="00546CFB" w14:paraId="35E91859" w14:textId="77777777">
              <w:trPr>
                <w:trHeight w:val="282"/>
              </w:trPr>
              <w:tc>
                <w:tcPr>
                  <w:tcW w:w="10714" w:type="dxa"/>
                  <w:tcBorders>
                    <w:top w:val="nil"/>
                    <w:left w:val="nil"/>
                    <w:bottom w:val="nil"/>
                    <w:right w:val="nil"/>
                  </w:tcBorders>
                  <w:tcMar>
                    <w:top w:w="39" w:type="dxa"/>
                    <w:left w:w="39" w:type="dxa"/>
                    <w:bottom w:w="39" w:type="dxa"/>
                    <w:right w:w="39" w:type="dxa"/>
                  </w:tcMar>
                </w:tcPr>
                <w:p w14:paraId="115646DC" w14:textId="77777777" w:rsidR="00546CFB" w:rsidRDefault="00546CFB">
                  <w:pPr>
                    <w:spacing w:after="0" w:line="240" w:lineRule="auto"/>
                  </w:pPr>
                </w:p>
              </w:tc>
            </w:tr>
            <w:tr w:rsidR="00546CFB" w14:paraId="2D8D80A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88BB7B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A57F189" w14:textId="77777777" w:rsidR="00546CFB" w:rsidRDefault="002163CF">
                        <w:pPr>
                          <w:spacing w:after="0" w:line="240" w:lineRule="auto"/>
                        </w:pPr>
                        <w:r>
                          <w:rPr>
                            <w:noProof/>
                          </w:rPr>
                          <w:drawing>
                            <wp:inline distT="0" distB="0" distL="0" distR="0" wp14:anchorId="423ABE9A" wp14:editId="62AEFF9F">
                              <wp:extent cx="615003" cy="384377"/>
                              <wp:effectExtent l="0" t="0" r="0" b="0"/>
                              <wp:docPr id="140" name="img10.png"/>
                              <wp:cNvGraphicFramePr/>
                              <a:graphic xmlns:a="http://schemas.openxmlformats.org/drawingml/2006/main">
                                <a:graphicData uri="http://schemas.openxmlformats.org/drawingml/2006/picture">
                                  <pic:pic xmlns:pic="http://schemas.openxmlformats.org/drawingml/2006/picture">
                                    <pic:nvPicPr>
                                      <pic:cNvPr id="14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2ADA017E" w14:textId="77777777" w:rsidR="00546CFB" w:rsidRDefault="00546CFB">
                        <w:pPr>
                          <w:pStyle w:val="EmptyCellLayoutStyle"/>
                          <w:spacing w:after="0" w:line="240" w:lineRule="auto"/>
                        </w:pPr>
                      </w:p>
                    </w:tc>
                    <w:tc>
                      <w:tcPr>
                        <w:tcW w:w="4725" w:type="dxa"/>
                      </w:tcPr>
                      <w:p w14:paraId="087807C2" w14:textId="77777777" w:rsidR="00546CFB" w:rsidRDefault="00546CFB">
                        <w:pPr>
                          <w:pStyle w:val="EmptyCellLayoutStyle"/>
                          <w:spacing w:after="0" w:line="240" w:lineRule="auto"/>
                        </w:pPr>
                      </w:p>
                    </w:tc>
                    <w:tc>
                      <w:tcPr>
                        <w:tcW w:w="4804" w:type="dxa"/>
                      </w:tcPr>
                      <w:p w14:paraId="7FCE4DCD" w14:textId="77777777" w:rsidR="00546CFB" w:rsidRDefault="00546CFB">
                        <w:pPr>
                          <w:pStyle w:val="EmptyCellLayoutStyle"/>
                          <w:spacing w:after="0" w:line="240" w:lineRule="auto"/>
                        </w:pPr>
                      </w:p>
                    </w:tc>
                  </w:tr>
                  <w:tr w:rsidR="00546CFB" w14:paraId="14AFDA5F" w14:textId="77777777">
                    <w:trPr>
                      <w:trHeight w:val="601"/>
                    </w:trPr>
                    <w:tc>
                      <w:tcPr>
                        <w:tcW w:w="1095" w:type="dxa"/>
                        <w:vMerge/>
                      </w:tcPr>
                      <w:p w14:paraId="1314E10C" w14:textId="77777777" w:rsidR="00546CFB" w:rsidRDefault="00546CFB">
                        <w:pPr>
                          <w:pStyle w:val="EmptyCellLayoutStyle"/>
                          <w:spacing w:after="0" w:line="240" w:lineRule="auto"/>
                        </w:pPr>
                      </w:p>
                    </w:tc>
                    <w:tc>
                      <w:tcPr>
                        <w:tcW w:w="90" w:type="dxa"/>
                      </w:tcPr>
                      <w:p w14:paraId="230A47DA"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BE11CD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733C67" w14:textId="77777777" w:rsidR="00546CFB" w:rsidRDefault="002163CF">
                              <w:pPr>
                                <w:spacing w:after="0" w:line="240" w:lineRule="auto"/>
                              </w:pPr>
                              <w:r>
                                <w:rPr>
                                  <w:rFonts w:ascii="Calibri" w:eastAsia="Calibri" w:hAnsi="Calibri"/>
                                  <w:b/>
                                  <w:color w:val="000000"/>
                                  <w:sz w:val="24"/>
                                </w:rPr>
                                <w:t>Activity Planned Expenditure</w:t>
                              </w:r>
                            </w:p>
                          </w:tc>
                        </w:tr>
                      </w:tbl>
                      <w:p w14:paraId="161BA997" w14:textId="77777777" w:rsidR="00546CFB" w:rsidRDefault="00546CFB">
                        <w:pPr>
                          <w:spacing w:after="0" w:line="240" w:lineRule="auto"/>
                        </w:pPr>
                      </w:p>
                    </w:tc>
                    <w:tc>
                      <w:tcPr>
                        <w:tcW w:w="4804" w:type="dxa"/>
                      </w:tcPr>
                      <w:p w14:paraId="3E45BEA7" w14:textId="77777777" w:rsidR="00546CFB" w:rsidRDefault="00546CFB">
                        <w:pPr>
                          <w:pStyle w:val="EmptyCellLayoutStyle"/>
                          <w:spacing w:after="0" w:line="240" w:lineRule="auto"/>
                        </w:pPr>
                      </w:p>
                    </w:tc>
                  </w:tr>
                </w:tbl>
                <w:p w14:paraId="39592FDA" w14:textId="77777777" w:rsidR="00546CFB" w:rsidRDefault="00546CFB">
                  <w:pPr>
                    <w:spacing w:after="0" w:line="240" w:lineRule="auto"/>
                  </w:pPr>
                </w:p>
              </w:tc>
            </w:tr>
            <w:tr w:rsidR="00546CFB" w14:paraId="5925830D" w14:textId="77777777">
              <w:trPr>
                <w:trHeight w:val="282"/>
              </w:trPr>
              <w:tc>
                <w:tcPr>
                  <w:tcW w:w="10714" w:type="dxa"/>
                  <w:tcBorders>
                    <w:top w:val="nil"/>
                    <w:left w:val="nil"/>
                    <w:bottom w:val="nil"/>
                    <w:right w:val="nil"/>
                  </w:tcBorders>
                  <w:tcMar>
                    <w:top w:w="39" w:type="dxa"/>
                    <w:left w:w="39" w:type="dxa"/>
                    <w:bottom w:w="39" w:type="dxa"/>
                    <w:right w:w="39" w:type="dxa"/>
                  </w:tcMar>
                </w:tcPr>
                <w:p w14:paraId="288D8B4B" w14:textId="77777777" w:rsidR="00546CFB" w:rsidRDefault="00546CFB">
                  <w:pPr>
                    <w:spacing w:after="0" w:line="240" w:lineRule="auto"/>
                  </w:pPr>
                </w:p>
              </w:tc>
            </w:tr>
            <w:tr w:rsidR="00546CFB" w14:paraId="12B291EC" w14:textId="77777777">
              <w:trPr>
                <w:trHeight w:val="262"/>
              </w:trPr>
              <w:tc>
                <w:tcPr>
                  <w:tcW w:w="10714" w:type="dxa"/>
                  <w:tcBorders>
                    <w:top w:val="nil"/>
                    <w:left w:val="nil"/>
                    <w:bottom w:val="nil"/>
                    <w:right w:val="nil"/>
                  </w:tcBorders>
                  <w:tcMar>
                    <w:top w:w="39" w:type="dxa"/>
                    <w:left w:w="39" w:type="dxa"/>
                    <w:bottom w:w="39" w:type="dxa"/>
                    <w:right w:w="39" w:type="dxa"/>
                  </w:tcMar>
                </w:tcPr>
                <w:p w14:paraId="0F217C84" w14:textId="77777777" w:rsidR="00546CFB" w:rsidRDefault="002163CF">
                  <w:pPr>
                    <w:spacing w:after="0" w:line="240" w:lineRule="auto"/>
                  </w:pPr>
                  <w:r>
                    <w:rPr>
                      <w:rFonts w:ascii="Calibri" w:eastAsia="Calibri" w:hAnsi="Calibri"/>
                      <w:b/>
                      <w:color w:val="000000"/>
                      <w:sz w:val="22"/>
                    </w:rPr>
                    <w:t>Planned Expenditure</w:t>
                  </w:r>
                </w:p>
              </w:tc>
            </w:tr>
            <w:tr w:rsidR="00546CFB" w14:paraId="0E09EA50"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1712CC71"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3"/>
                          <w:gridCol w:w="1414"/>
                          <w:gridCol w:w="1413"/>
                          <w:gridCol w:w="1413"/>
                          <w:gridCol w:w="1413"/>
                          <w:gridCol w:w="1413"/>
                        </w:tblGrid>
                        <w:tr w:rsidR="00546CFB" w14:paraId="5BF2CCA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94C686"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9100EF"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DDAD23"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47E929"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AC8B4BE"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0CAB79C" w14:textId="77777777" w:rsidR="00546CFB" w:rsidRDefault="002163CF">
                              <w:pPr>
                                <w:spacing w:after="0" w:line="240" w:lineRule="auto"/>
                              </w:pPr>
                              <w:r>
                                <w:rPr>
                                  <w:rFonts w:ascii="Calibri" w:eastAsia="Calibri" w:hAnsi="Calibri"/>
                                  <w:b/>
                                  <w:color w:val="000000"/>
                                </w:rPr>
                                <w:t>FY 24 25</w:t>
                              </w:r>
                            </w:p>
                          </w:tc>
                        </w:tr>
                        <w:tr w:rsidR="00546CFB" w14:paraId="2148376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A26C4E"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2197F2" w14:textId="10398B6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CEEDCF" w14:textId="61302CF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8628AB" w14:textId="42AC25B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D2F55F" w14:textId="5FE72CB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1C21C5" w14:textId="3073A755" w:rsidR="00546CFB" w:rsidRDefault="00546CFB">
                              <w:pPr>
                                <w:spacing w:after="0" w:line="240" w:lineRule="auto"/>
                                <w:jc w:val="right"/>
                              </w:pPr>
                            </w:p>
                          </w:tc>
                        </w:tr>
                        <w:tr w:rsidR="00546CFB" w14:paraId="6D2429E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81D356"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958C8C" w14:textId="594B01C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3D8577" w14:textId="500B370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35FF53" w14:textId="14B3C7F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90C581" w14:textId="2DEDBE8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F5C21A" w14:textId="0AA66E9A" w:rsidR="00546CFB" w:rsidRDefault="00546CFB">
                              <w:pPr>
                                <w:spacing w:after="0" w:line="240" w:lineRule="auto"/>
                                <w:jc w:val="right"/>
                              </w:pPr>
                            </w:p>
                          </w:tc>
                        </w:tr>
                        <w:tr w:rsidR="00546CFB" w14:paraId="7DEF311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6931B5"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A4A0AE" w14:textId="445F7C5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B50854" w14:textId="63D02D1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0D658C" w14:textId="01458A1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FD55F9" w14:textId="62F58D9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D7E815" w14:textId="2D8F0668" w:rsidR="00546CFB" w:rsidRDefault="00546CFB">
                              <w:pPr>
                                <w:spacing w:after="0" w:line="240" w:lineRule="auto"/>
                                <w:jc w:val="right"/>
                              </w:pPr>
                            </w:p>
                          </w:tc>
                        </w:tr>
                        <w:tr w:rsidR="00546CFB" w14:paraId="16B65D2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3A1EEF"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C194DC" w14:textId="0D40AC2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78942F" w14:textId="43BB8DE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D9CE3A" w14:textId="023844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C96A47" w14:textId="57CD837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FEEC26" w14:textId="1E30F902" w:rsidR="00546CFB" w:rsidRDefault="00546CFB">
                              <w:pPr>
                                <w:spacing w:after="0" w:line="240" w:lineRule="auto"/>
                                <w:jc w:val="right"/>
                              </w:pPr>
                            </w:p>
                          </w:tc>
                        </w:tr>
                        <w:tr w:rsidR="00546CFB" w14:paraId="5D12D5D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20517F"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E3550C" w14:textId="140E2E0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427405" w14:textId="0D1C5C5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69A24F" w14:textId="19F9541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8476E9" w14:textId="2553C6A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D283B0" w14:textId="0518D944" w:rsidR="00546CFB" w:rsidRDefault="00546CFB">
                              <w:pPr>
                                <w:spacing w:after="0" w:line="240" w:lineRule="auto"/>
                                <w:jc w:val="right"/>
                              </w:pPr>
                            </w:p>
                          </w:tc>
                        </w:tr>
                        <w:tr w:rsidR="00546CFB" w14:paraId="177514E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A3C22D"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5CFCFB" w14:textId="7CCD71B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6211B5" w14:textId="7BFEE61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4E3582" w14:textId="3EF299B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676D27" w14:textId="5B0737C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D36276" w14:textId="7F076DAB" w:rsidR="00546CFB" w:rsidRDefault="00546CFB">
                              <w:pPr>
                                <w:spacing w:after="0" w:line="240" w:lineRule="auto"/>
                                <w:jc w:val="right"/>
                              </w:pPr>
                            </w:p>
                          </w:tc>
                        </w:tr>
                        <w:tr w:rsidR="00546CFB" w14:paraId="4501C5A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B0633A"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B521A" w14:textId="4F82EB2D"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E9ABD5" w14:textId="402E69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71C293" w14:textId="409C1DC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426416" w14:textId="17700C7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065BF0" w14:textId="70917630" w:rsidR="00546CFB" w:rsidRDefault="00546CFB">
                              <w:pPr>
                                <w:spacing w:after="0" w:line="240" w:lineRule="auto"/>
                                <w:jc w:val="right"/>
                              </w:pPr>
                            </w:p>
                          </w:tc>
                        </w:tr>
                      </w:tbl>
                      <w:p w14:paraId="70086BBC" w14:textId="77777777" w:rsidR="00546CFB" w:rsidRDefault="00546CFB">
                        <w:pPr>
                          <w:spacing w:after="0" w:line="240" w:lineRule="auto"/>
                        </w:pPr>
                      </w:p>
                    </w:tc>
                    <w:tc>
                      <w:tcPr>
                        <w:tcW w:w="2316" w:type="dxa"/>
                      </w:tcPr>
                      <w:p w14:paraId="0E1A03DC" w14:textId="77777777" w:rsidR="00546CFB" w:rsidRDefault="00546CFB">
                        <w:pPr>
                          <w:pStyle w:val="EmptyCellLayoutStyle"/>
                          <w:spacing w:after="0" w:line="240" w:lineRule="auto"/>
                        </w:pPr>
                      </w:p>
                    </w:tc>
                  </w:tr>
                </w:tbl>
                <w:p w14:paraId="4739C366" w14:textId="77777777" w:rsidR="00546CFB" w:rsidRDefault="00546CFB">
                  <w:pPr>
                    <w:spacing w:after="0" w:line="240" w:lineRule="auto"/>
                  </w:pPr>
                </w:p>
              </w:tc>
            </w:tr>
            <w:tr w:rsidR="00546CFB" w14:paraId="0ACCC96C" w14:textId="77777777">
              <w:trPr>
                <w:trHeight w:val="282"/>
              </w:trPr>
              <w:tc>
                <w:tcPr>
                  <w:tcW w:w="10714" w:type="dxa"/>
                  <w:tcBorders>
                    <w:top w:val="nil"/>
                    <w:left w:val="nil"/>
                    <w:bottom w:val="nil"/>
                    <w:right w:val="nil"/>
                  </w:tcBorders>
                  <w:tcMar>
                    <w:top w:w="39" w:type="dxa"/>
                    <w:left w:w="39" w:type="dxa"/>
                    <w:bottom w:w="39" w:type="dxa"/>
                    <w:right w:w="39" w:type="dxa"/>
                  </w:tcMar>
                </w:tcPr>
                <w:p w14:paraId="2D6EB2C4" w14:textId="77777777" w:rsidR="00546CFB" w:rsidRDefault="002163CF">
                  <w:pPr>
                    <w:spacing w:after="0" w:line="240" w:lineRule="auto"/>
                  </w:pPr>
                  <w:r>
                    <w:rPr>
                      <w:rFonts w:ascii="Calibri" w:eastAsia="Calibri" w:hAnsi="Calibri"/>
                      <w:b/>
                      <w:color w:val="000000"/>
                      <w:sz w:val="22"/>
                    </w:rPr>
                    <w:t>Totals</w:t>
                  </w:r>
                </w:p>
              </w:tc>
            </w:tr>
            <w:tr w:rsidR="00546CFB" w14:paraId="6B79E146" w14:textId="77777777">
              <w:trPr>
                <w:trHeight w:val="306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7A07396A"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06DB844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57DAE5"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7578E7"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AC1D8B"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4F63F59"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E94214"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98BFC7"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01E5D8" w14:textId="77777777" w:rsidR="00546CFB" w:rsidRDefault="002163CF">
                              <w:pPr>
                                <w:spacing w:after="0" w:line="240" w:lineRule="auto"/>
                              </w:pPr>
                              <w:r>
                                <w:rPr>
                                  <w:rFonts w:ascii="Calibri" w:eastAsia="Calibri" w:hAnsi="Calibri"/>
                                  <w:b/>
                                  <w:color w:val="000000"/>
                                </w:rPr>
                                <w:t>Total</w:t>
                              </w:r>
                            </w:p>
                          </w:tc>
                        </w:tr>
                        <w:tr w:rsidR="00546CFB" w14:paraId="417A816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6EAA6E"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8D037E" w14:textId="4DC501C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CBE831" w14:textId="3ED35DD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977D77" w14:textId="1B7A531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B4F3A7" w14:textId="69AC8BC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43B11" w14:textId="46E8BD2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8AB626" w14:textId="6C850A4A" w:rsidR="00546CFB" w:rsidRDefault="00546CFB">
                              <w:pPr>
                                <w:spacing w:after="0" w:line="240" w:lineRule="auto"/>
                                <w:jc w:val="right"/>
                              </w:pPr>
                            </w:p>
                          </w:tc>
                        </w:tr>
                        <w:tr w:rsidR="00546CFB" w14:paraId="61C54F2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C35611" w14:textId="77777777" w:rsidR="00546CFB" w:rsidRDefault="002163CF">
                              <w:pPr>
                                <w:spacing w:after="0" w:line="240" w:lineRule="auto"/>
                              </w:pPr>
                              <w:r>
                                <w:rPr>
                                  <w:rFonts w:ascii="Calibri" w:eastAsia="Calibri" w:hAnsi="Calibri"/>
                                  <w:color w:val="000000"/>
                                </w:rPr>
                                <w:t>Social and Community Services Award (SACS) Component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C97C9A" w14:textId="6187A9A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BE0327" w14:textId="4ED1CBE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8BB586" w14:textId="53DFE14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BFC506" w14:textId="5D88603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F64E06" w14:textId="1E23C6A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1C03AA" w14:textId="19E26AB1" w:rsidR="00546CFB" w:rsidRDefault="00546CFB">
                              <w:pPr>
                                <w:spacing w:after="0" w:line="240" w:lineRule="auto"/>
                                <w:jc w:val="right"/>
                              </w:pPr>
                            </w:p>
                          </w:tc>
                        </w:tr>
                        <w:tr w:rsidR="00546CFB" w14:paraId="3E845CC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7B3096" w14:textId="77777777" w:rsidR="00546CFB" w:rsidRDefault="002163CF">
                              <w:pPr>
                                <w:spacing w:after="0" w:line="240" w:lineRule="auto"/>
                              </w:pPr>
                              <w:r>
                                <w:rPr>
                                  <w:rFonts w:ascii="Calibri" w:eastAsia="Calibri" w:hAnsi="Calibri"/>
                                  <w:color w:val="000000"/>
                                </w:rPr>
                                <w:t>Drug and Alcohol Treatment Services Maintenance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03D005" w14:textId="060D083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502E60" w14:textId="225DDDA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0FFB8E" w14:textId="36C0ED5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3258E5" w14:textId="2031EF9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8908A7" w14:textId="7F05E51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1DE91A" w14:textId="2C84D5AC" w:rsidR="00546CFB" w:rsidRDefault="00546CFB">
                              <w:pPr>
                                <w:spacing w:after="0" w:line="240" w:lineRule="auto"/>
                                <w:jc w:val="right"/>
                              </w:pPr>
                            </w:p>
                          </w:tc>
                        </w:tr>
                        <w:tr w:rsidR="00546CFB" w14:paraId="6C68ED7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E8A31F" w14:textId="77777777" w:rsidR="00546CFB" w:rsidRDefault="002163CF">
                              <w:pPr>
                                <w:spacing w:after="0" w:line="240" w:lineRule="auto"/>
                              </w:pPr>
                              <w:r>
                                <w:rPr>
                                  <w:rFonts w:ascii="Calibri" w:eastAsia="Calibri" w:hAnsi="Calibri"/>
                                  <w:color w:val="000000"/>
                                </w:rPr>
                                <w:t>NIAS Operational and Mainstream</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C6D21F" w14:textId="2562718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77E4D3" w14:textId="4906CFE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924C44" w14:textId="7F10F7F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84AFD5" w14:textId="52A7811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5A6423" w14:textId="0DAD767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C03973" w14:textId="3D01EB52" w:rsidR="00546CFB" w:rsidRDefault="00546CFB">
                              <w:pPr>
                                <w:spacing w:after="0" w:line="240" w:lineRule="auto"/>
                                <w:jc w:val="right"/>
                              </w:pPr>
                            </w:p>
                          </w:tc>
                        </w:tr>
                        <w:tr w:rsidR="00546CFB" w14:paraId="55A7A9E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6A84F0" w14:textId="77777777" w:rsidR="00546CFB" w:rsidRDefault="002163CF">
                              <w:pPr>
                                <w:spacing w:after="0" w:line="240" w:lineRule="auto"/>
                              </w:pPr>
                              <w:r>
                                <w:rPr>
                                  <w:rFonts w:ascii="Calibri" w:eastAsia="Calibri" w:hAnsi="Calibri"/>
                                  <w:color w:val="000000"/>
                                </w:rPr>
                                <w:t>Core Drug and Alcohol and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7AA029" w14:textId="7A0FDF5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5F2ED8" w14:textId="2FC6D61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94E82A" w14:textId="79D3072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9B68FB" w14:textId="24A8C67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1710DE" w14:textId="1EF7D4B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EEEA84" w14:textId="4CA988F4" w:rsidR="00546CFB" w:rsidRDefault="00546CFB">
                              <w:pPr>
                                <w:spacing w:after="0" w:line="240" w:lineRule="auto"/>
                                <w:jc w:val="right"/>
                              </w:pPr>
                            </w:p>
                          </w:tc>
                        </w:tr>
                        <w:tr w:rsidR="00546CFB" w14:paraId="1300AA8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2F29D1" w14:textId="77777777" w:rsidR="00546CFB" w:rsidRDefault="002163CF">
                              <w:pPr>
                                <w:spacing w:after="0" w:line="240" w:lineRule="auto"/>
                              </w:pPr>
                              <w:r>
                                <w:rPr>
                                  <w:rFonts w:ascii="Calibri" w:eastAsia="Calibri" w:hAnsi="Calibri"/>
                                  <w:color w:val="000000"/>
                                </w:rPr>
                                <w:t>Increasing Access to Drug and Alcohol Treatment Services in Regional, Rural and Remote Areas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63F14B" w14:textId="4E8AFD8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2CB732" w14:textId="07C93F3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7CB0B1" w14:textId="57F25C3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931A44" w14:textId="212D0A5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6383BD" w14:textId="33ECDED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C1A5C2" w14:textId="4DF7BBCF" w:rsidR="00546CFB" w:rsidRDefault="00546CFB">
                              <w:pPr>
                                <w:spacing w:after="0" w:line="240" w:lineRule="auto"/>
                                <w:jc w:val="right"/>
                              </w:pPr>
                            </w:p>
                          </w:tc>
                        </w:tr>
                        <w:tr w:rsidR="00546CFB" w14:paraId="5672B17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9A55C8" w14:textId="77777777" w:rsidR="00546CFB" w:rsidRDefault="002163CF">
                              <w:pPr>
                                <w:spacing w:after="0" w:line="240" w:lineRule="auto"/>
                              </w:pPr>
                              <w:r>
                                <w:rPr>
                                  <w:rFonts w:ascii="Calibri" w:eastAsia="Calibri" w:hAnsi="Calibri"/>
                                  <w:color w:val="000000"/>
                                </w:rPr>
                                <w:t>NIAS Aboriginal and Torres Strait Islander People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D9AC9B" w14:textId="39380C2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BF6CB5" w14:textId="1F55CA2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BA30A5" w14:textId="0C93DB6E"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E9226D" w14:textId="7CA978F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DA8C6F" w14:textId="5AB569D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4A5A31" w14:textId="452C974E" w:rsidR="00546CFB" w:rsidRDefault="00546CFB">
                              <w:pPr>
                                <w:spacing w:after="0" w:line="240" w:lineRule="auto"/>
                                <w:jc w:val="right"/>
                              </w:pPr>
                            </w:p>
                          </w:tc>
                        </w:tr>
                        <w:tr w:rsidR="00546CFB" w14:paraId="0B56E2E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0DF2E8"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2C50E5" w14:textId="474ABC9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285E3E" w14:textId="16C2B94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B476DE" w14:textId="5608481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4116B7" w14:textId="44F715B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112BE5" w14:textId="2872536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CDB99F" w14:textId="363849C1" w:rsidR="00546CFB" w:rsidRDefault="00546CFB">
                              <w:pPr>
                                <w:spacing w:after="0" w:line="240" w:lineRule="auto"/>
                                <w:jc w:val="right"/>
                              </w:pPr>
                            </w:p>
                          </w:tc>
                        </w:tr>
                      </w:tbl>
                      <w:p w14:paraId="1F4B7F1A" w14:textId="77777777" w:rsidR="00546CFB" w:rsidRDefault="00546CFB">
                        <w:pPr>
                          <w:spacing w:after="0" w:line="240" w:lineRule="auto"/>
                        </w:pPr>
                      </w:p>
                    </w:tc>
                    <w:tc>
                      <w:tcPr>
                        <w:tcW w:w="898" w:type="dxa"/>
                      </w:tcPr>
                      <w:p w14:paraId="2E57D15A" w14:textId="77777777" w:rsidR="00546CFB" w:rsidRDefault="00546CFB">
                        <w:pPr>
                          <w:pStyle w:val="EmptyCellLayoutStyle"/>
                          <w:spacing w:after="0" w:line="240" w:lineRule="auto"/>
                        </w:pPr>
                      </w:p>
                    </w:tc>
                  </w:tr>
                </w:tbl>
                <w:p w14:paraId="0232A1E8" w14:textId="77777777" w:rsidR="00546CFB" w:rsidRDefault="00546CFB">
                  <w:pPr>
                    <w:spacing w:after="0" w:line="240" w:lineRule="auto"/>
                  </w:pPr>
                </w:p>
              </w:tc>
            </w:tr>
            <w:tr w:rsidR="00546CFB" w14:paraId="29837EB4" w14:textId="77777777">
              <w:trPr>
                <w:trHeight w:val="282"/>
              </w:trPr>
              <w:tc>
                <w:tcPr>
                  <w:tcW w:w="10714" w:type="dxa"/>
                  <w:tcBorders>
                    <w:top w:val="nil"/>
                    <w:left w:val="nil"/>
                    <w:bottom w:val="nil"/>
                    <w:right w:val="nil"/>
                  </w:tcBorders>
                  <w:tcMar>
                    <w:top w:w="39" w:type="dxa"/>
                    <w:left w:w="39" w:type="dxa"/>
                    <w:bottom w:w="39" w:type="dxa"/>
                    <w:right w:w="39" w:type="dxa"/>
                  </w:tcMar>
                </w:tcPr>
                <w:p w14:paraId="3DC429C7" w14:textId="77777777" w:rsidR="00546CFB" w:rsidRDefault="00546CFB">
                  <w:pPr>
                    <w:spacing w:after="0" w:line="240" w:lineRule="auto"/>
                  </w:pPr>
                </w:p>
              </w:tc>
            </w:tr>
            <w:tr w:rsidR="00546CFB" w14:paraId="0AFBD978" w14:textId="77777777">
              <w:trPr>
                <w:trHeight w:val="282"/>
              </w:trPr>
              <w:tc>
                <w:tcPr>
                  <w:tcW w:w="10714" w:type="dxa"/>
                  <w:tcBorders>
                    <w:top w:val="nil"/>
                    <w:left w:val="nil"/>
                    <w:bottom w:val="nil"/>
                    <w:right w:val="nil"/>
                  </w:tcBorders>
                  <w:tcMar>
                    <w:top w:w="39" w:type="dxa"/>
                    <w:left w:w="39" w:type="dxa"/>
                    <w:bottom w:w="39" w:type="dxa"/>
                    <w:right w:w="39" w:type="dxa"/>
                  </w:tcMar>
                </w:tcPr>
                <w:p w14:paraId="34A076D7"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7AD384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D28F61" w14:textId="77777777" w:rsidR="00546CFB" w:rsidRDefault="00546CFB">
                  <w:pPr>
                    <w:spacing w:after="0" w:line="240" w:lineRule="auto"/>
                  </w:pPr>
                </w:p>
              </w:tc>
            </w:tr>
            <w:tr w:rsidR="00546CFB" w14:paraId="58540E84" w14:textId="77777777">
              <w:trPr>
                <w:trHeight w:val="282"/>
              </w:trPr>
              <w:tc>
                <w:tcPr>
                  <w:tcW w:w="10714" w:type="dxa"/>
                  <w:tcBorders>
                    <w:top w:val="nil"/>
                    <w:left w:val="nil"/>
                    <w:bottom w:val="nil"/>
                    <w:right w:val="nil"/>
                  </w:tcBorders>
                  <w:tcMar>
                    <w:top w:w="39" w:type="dxa"/>
                    <w:left w:w="39" w:type="dxa"/>
                    <w:bottom w:w="39" w:type="dxa"/>
                    <w:right w:w="39" w:type="dxa"/>
                  </w:tcMar>
                </w:tcPr>
                <w:p w14:paraId="1F95FE93"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275DA2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BDB1E0" w14:textId="77777777" w:rsidR="00546CFB" w:rsidRDefault="00546CFB">
                  <w:pPr>
                    <w:spacing w:after="0" w:line="240" w:lineRule="auto"/>
                  </w:pPr>
                </w:p>
              </w:tc>
            </w:tr>
            <w:tr w:rsidR="00546CFB" w14:paraId="643CAA8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350CE6" w14:textId="77777777" w:rsidR="00546CFB" w:rsidRDefault="00546CFB">
                  <w:pPr>
                    <w:spacing w:after="0" w:line="240" w:lineRule="auto"/>
                  </w:pPr>
                </w:p>
              </w:tc>
            </w:tr>
            <w:tr w:rsidR="00546CFB" w14:paraId="4E638A54" w14:textId="77777777">
              <w:trPr>
                <w:trHeight w:val="282"/>
              </w:trPr>
              <w:tc>
                <w:tcPr>
                  <w:tcW w:w="10714" w:type="dxa"/>
                  <w:tcBorders>
                    <w:top w:val="nil"/>
                    <w:left w:val="nil"/>
                    <w:bottom w:val="nil"/>
                    <w:right w:val="nil"/>
                  </w:tcBorders>
                  <w:tcMar>
                    <w:top w:w="39" w:type="dxa"/>
                    <w:left w:w="39" w:type="dxa"/>
                    <w:bottom w:w="39" w:type="dxa"/>
                    <w:right w:w="39" w:type="dxa"/>
                  </w:tcMar>
                </w:tcPr>
                <w:p w14:paraId="06679248" w14:textId="77777777" w:rsidR="00546CFB" w:rsidRDefault="00546CFB">
                  <w:pPr>
                    <w:spacing w:after="0" w:line="240" w:lineRule="auto"/>
                  </w:pPr>
                </w:p>
              </w:tc>
            </w:tr>
            <w:tr w:rsidR="00546CFB" w14:paraId="28B9DDD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0798E6B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BBE9EDE" w14:textId="77777777" w:rsidR="00546CFB" w:rsidRDefault="002163CF">
                        <w:pPr>
                          <w:spacing w:after="0" w:line="240" w:lineRule="auto"/>
                        </w:pPr>
                        <w:r>
                          <w:rPr>
                            <w:noProof/>
                          </w:rPr>
                          <w:drawing>
                            <wp:inline distT="0" distB="0" distL="0" distR="0" wp14:anchorId="6E916341" wp14:editId="5A99B56A">
                              <wp:extent cx="615003" cy="384377"/>
                              <wp:effectExtent l="0" t="0" r="0" b="0"/>
                              <wp:docPr id="142" name="img11.png"/>
                              <wp:cNvGraphicFramePr/>
                              <a:graphic xmlns:a="http://schemas.openxmlformats.org/drawingml/2006/main">
                                <a:graphicData uri="http://schemas.openxmlformats.org/drawingml/2006/picture">
                                  <pic:pic xmlns:pic="http://schemas.openxmlformats.org/drawingml/2006/picture">
                                    <pic:nvPicPr>
                                      <pic:cNvPr id="14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AE18922" w14:textId="77777777" w:rsidR="00546CFB" w:rsidRDefault="00546CFB">
                        <w:pPr>
                          <w:pStyle w:val="EmptyCellLayoutStyle"/>
                          <w:spacing w:after="0" w:line="240" w:lineRule="auto"/>
                        </w:pPr>
                      </w:p>
                    </w:tc>
                    <w:tc>
                      <w:tcPr>
                        <w:tcW w:w="4725" w:type="dxa"/>
                      </w:tcPr>
                      <w:p w14:paraId="7956B910" w14:textId="77777777" w:rsidR="00546CFB" w:rsidRDefault="00546CFB">
                        <w:pPr>
                          <w:pStyle w:val="EmptyCellLayoutStyle"/>
                          <w:spacing w:after="0" w:line="240" w:lineRule="auto"/>
                        </w:pPr>
                      </w:p>
                    </w:tc>
                    <w:tc>
                      <w:tcPr>
                        <w:tcW w:w="4804" w:type="dxa"/>
                      </w:tcPr>
                      <w:p w14:paraId="0F06813E" w14:textId="77777777" w:rsidR="00546CFB" w:rsidRDefault="00546CFB">
                        <w:pPr>
                          <w:pStyle w:val="EmptyCellLayoutStyle"/>
                          <w:spacing w:after="0" w:line="240" w:lineRule="auto"/>
                        </w:pPr>
                      </w:p>
                    </w:tc>
                  </w:tr>
                  <w:tr w:rsidR="00546CFB" w14:paraId="629C8468" w14:textId="77777777">
                    <w:trPr>
                      <w:trHeight w:val="601"/>
                    </w:trPr>
                    <w:tc>
                      <w:tcPr>
                        <w:tcW w:w="1095" w:type="dxa"/>
                        <w:vMerge/>
                      </w:tcPr>
                      <w:p w14:paraId="0FD6CC80" w14:textId="77777777" w:rsidR="00546CFB" w:rsidRDefault="00546CFB">
                        <w:pPr>
                          <w:pStyle w:val="EmptyCellLayoutStyle"/>
                          <w:spacing w:after="0" w:line="240" w:lineRule="auto"/>
                        </w:pPr>
                      </w:p>
                    </w:tc>
                    <w:tc>
                      <w:tcPr>
                        <w:tcW w:w="90" w:type="dxa"/>
                      </w:tcPr>
                      <w:p w14:paraId="3E7006D1"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3E3F574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AC2623B"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1F037969" w14:textId="77777777" w:rsidR="00546CFB" w:rsidRDefault="00546CFB">
                        <w:pPr>
                          <w:spacing w:after="0" w:line="240" w:lineRule="auto"/>
                        </w:pPr>
                      </w:p>
                    </w:tc>
                    <w:tc>
                      <w:tcPr>
                        <w:tcW w:w="4804" w:type="dxa"/>
                      </w:tcPr>
                      <w:p w14:paraId="63558357" w14:textId="77777777" w:rsidR="00546CFB" w:rsidRDefault="00546CFB">
                        <w:pPr>
                          <w:pStyle w:val="EmptyCellLayoutStyle"/>
                          <w:spacing w:after="0" w:line="240" w:lineRule="auto"/>
                        </w:pPr>
                      </w:p>
                    </w:tc>
                  </w:tr>
                </w:tbl>
                <w:p w14:paraId="299087E3" w14:textId="77777777" w:rsidR="00546CFB" w:rsidRDefault="00546CFB">
                  <w:pPr>
                    <w:spacing w:after="0" w:line="240" w:lineRule="auto"/>
                  </w:pPr>
                </w:p>
              </w:tc>
            </w:tr>
            <w:tr w:rsidR="00546CFB" w14:paraId="402807D8" w14:textId="77777777">
              <w:trPr>
                <w:trHeight w:val="282"/>
              </w:trPr>
              <w:tc>
                <w:tcPr>
                  <w:tcW w:w="10714" w:type="dxa"/>
                  <w:tcBorders>
                    <w:top w:val="nil"/>
                    <w:left w:val="nil"/>
                    <w:bottom w:val="nil"/>
                    <w:right w:val="nil"/>
                  </w:tcBorders>
                  <w:tcMar>
                    <w:top w:w="39" w:type="dxa"/>
                    <w:left w:w="39" w:type="dxa"/>
                    <w:bottom w:w="39" w:type="dxa"/>
                    <w:right w:w="39" w:type="dxa"/>
                  </w:tcMar>
                </w:tcPr>
                <w:p w14:paraId="7D805ACB" w14:textId="77777777" w:rsidR="00546CFB" w:rsidRDefault="00546CFB">
                  <w:pPr>
                    <w:spacing w:after="0" w:line="240" w:lineRule="auto"/>
                  </w:pPr>
                </w:p>
              </w:tc>
            </w:tr>
            <w:tr w:rsidR="00546CFB" w14:paraId="579971EC" w14:textId="77777777">
              <w:trPr>
                <w:trHeight w:val="262"/>
              </w:trPr>
              <w:tc>
                <w:tcPr>
                  <w:tcW w:w="10714" w:type="dxa"/>
                  <w:tcBorders>
                    <w:top w:val="nil"/>
                    <w:left w:val="nil"/>
                    <w:bottom w:val="nil"/>
                    <w:right w:val="nil"/>
                  </w:tcBorders>
                  <w:tcMar>
                    <w:top w:w="39" w:type="dxa"/>
                    <w:left w:w="39" w:type="dxa"/>
                    <w:bottom w:w="39" w:type="dxa"/>
                    <w:right w:w="39" w:type="dxa"/>
                  </w:tcMar>
                </w:tcPr>
                <w:p w14:paraId="5AC1CB19" w14:textId="77777777" w:rsidR="00546CFB" w:rsidRDefault="002163CF">
                  <w:pPr>
                    <w:spacing w:after="0" w:line="240" w:lineRule="auto"/>
                  </w:pPr>
                  <w:r>
                    <w:rPr>
                      <w:rFonts w:ascii="Calibri" w:eastAsia="Calibri" w:hAnsi="Calibri"/>
                      <w:b/>
                      <w:color w:val="000000"/>
                    </w:rPr>
                    <w:t>Activity Status</w:t>
                  </w:r>
                </w:p>
              </w:tc>
            </w:tr>
            <w:tr w:rsidR="00546CFB" w14:paraId="01A959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B43D88" w14:textId="77777777" w:rsidR="00546CFB" w:rsidRDefault="002163CF">
                  <w:pPr>
                    <w:spacing w:after="0" w:line="240" w:lineRule="auto"/>
                  </w:pPr>
                  <w:r>
                    <w:rPr>
                      <w:rFonts w:ascii="Calibri" w:eastAsia="Calibri" w:hAnsi="Calibri"/>
                      <w:color w:val="000000"/>
                    </w:rPr>
                    <w:t>Ready for Submission</w:t>
                  </w:r>
                </w:p>
              </w:tc>
            </w:tr>
            <w:tr w:rsidR="00546CFB" w14:paraId="6668F769" w14:textId="77777777">
              <w:tc>
                <w:tcPr>
                  <w:tcW w:w="10714" w:type="dxa"/>
                  <w:tcBorders>
                    <w:top w:val="nil"/>
                    <w:left w:val="nil"/>
                    <w:bottom w:val="nil"/>
                    <w:right w:val="nil"/>
                  </w:tcBorders>
                  <w:tcMar>
                    <w:top w:w="0" w:type="dxa"/>
                    <w:left w:w="0" w:type="dxa"/>
                    <w:bottom w:w="0" w:type="dxa"/>
                    <w:right w:w="0" w:type="dxa"/>
                  </w:tcMar>
                </w:tcPr>
                <w:p w14:paraId="58D10991" w14:textId="77777777" w:rsidR="00546CFB" w:rsidRDefault="00546CFB">
                  <w:pPr>
                    <w:spacing w:after="0" w:line="240" w:lineRule="auto"/>
                  </w:pPr>
                </w:p>
              </w:tc>
            </w:tr>
            <w:tr w:rsidR="00546CFB" w14:paraId="7C9F65D3"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0B3D9AB8" w14:textId="77777777">
                    <w:trPr>
                      <w:trHeight w:val="180"/>
                    </w:trPr>
                    <w:tc>
                      <w:tcPr>
                        <w:tcW w:w="255" w:type="dxa"/>
                      </w:tcPr>
                      <w:p w14:paraId="63E8667C" w14:textId="77777777" w:rsidR="00546CFB" w:rsidRDefault="00546CFB">
                        <w:pPr>
                          <w:pStyle w:val="EmptyCellLayoutStyle"/>
                          <w:spacing w:after="0" w:line="240" w:lineRule="auto"/>
                        </w:pPr>
                      </w:p>
                    </w:tc>
                    <w:tc>
                      <w:tcPr>
                        <w:tcW w:w="60" w:type="dxa"/>
                      </w:tcPr>
                      <w:p w14:paraId="65B0A01A" w14:textId="77777777" w:rsidR="00546CFB" w:rsidRDefault="00546CFB">
                        <w:pPr>
                          <w:pStyle w:val="EmptyCellLayoutStyle"/>
                          <w:spacing w:after="0" w:line="240" w:lineRule="auto"/>
                        </w:pPr>
                      </w:p>
                    </w:tc>
                    <w:tc>
                      <w:tcPr>
                        <w:tcW w:w="10399" w:type="dxa"/>
                      </w:tcPr>
                      <w:p w14:paraId="43FAE55B" w14:textId="77777777" w:rsidR="00546CFB" w:rsidRDefault="00546CFB">
                        <w:pPr>
                          <w:pStyle w:val="EmptyCellLayoutStyle"/>
                          <w:spacing w:after="0" w:line="240" w:lineRule="auto"/>
                        </w:pPr>
                      </w:p>
                    </w:tc>
                  </w:tr>
                  <w:tr w:rsidR="00546CFB" w14:paraId="6DE1BC2A" w14:textId="77777777">
                    <w:tc>
                      <w:tcPr>
                        <w:tcW w:w="255" w:type="dxa"/>
                      </w:tcPr>
                      <w:p w14:paraId="55654355"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0E7F1D30" w14:textId="77777777">
                          <w:trPr>
                            <w:trHeight w:val="15"/>
                          </w:trPr>
                          <w:tc>
                            <w:tcPr>
                              <w:tcW w:w="60" w:type="dxa"/>
                              <w:tcMar>
                                <w:top w:w="0" w:type="dxa"/>
                                <w:left w:w="0" w:type="dxa"/>
                                <w:bottom w:w="0" w:type="dxa"/>
                                <w:right w:w="0" w:type="dxa"/>
                              </w:tcMar>
                            </w:tcPr>
                            <w:p w14:paraId="28D50074" w14:textId="77777777" w:rsidR="00546CFB" w:rsidRDefault="00546CFB">
                              <w:pPr>
                                <w:pStyle w:val="EmptyCellLayoutStyle"/>
                                <w:spacing w:after="0" w:line="240" w:lineRule="auto"/>
                              </w:pPr>
                            </w:p>
                          </w:tc>
                        </w:tr>
                      </w:tbl>
                      <w:p w14:paraId="3D8F7302" w14:textId="77777777" w:rsidR="00546CFB" w:rsidRDefault="00546CFB">
                        <w:pPr>
                          <w:spacing w:after="0" w:line="240" w:lineRule="auto"/>
                        </w:pPr>
                      </w:p>
                    </w:tc>
                    <w:tc>
                      <w:tcPr>
                        <w:tcW w:w="10399" w:type="dxa"/>
                      </w:tcPr>
                      <w:p w14:paraId="433BF2E3" w14:textId="77777777" w:rsidR="00546CFB" w:rsidRDefault="00546CFB">
                        <w:pPr>
                          <w:pStyle w:val="EmptyCellLayoutStyle"/>
                          <w:spacing w:after="0" w:line="240" w:lineRule="auto"/>
                        </w:pPr>
                      </w:p>
                    </w:tc>
                  </w:tr>
                </w:tbl>
                <w:p w14:paraId="07FC7EF6" w14:textId="77777777" w:rsidR="00546CFB" w:rsidRDefault="00546CFB">
                  <w:pPr>
                    <w:spacing w:after="0" w:line="240" w:lineRule="auto"/>
                  </w:pPr>
                </w:p>
              </w:tc>
            </w:tr>
          </w:tbl>
          <w:p w14:paraId="0A125447" w14:textId="77777777" w:rsidR="00546CFB" w:rsidRDefault="00546CFB">
            <w:pPr>
              <w:spacing w:after="0" w:line="240" w:lineRule="auto"/>
            </w:pPr>
          </w:p>
        </w:tc>
        <w:tc>
          <w:tcPr>
            <w:tcW w:w="762" w:type="dxa"/>
          </w:tcPr>
          <w:p w14:paraId="7C37EEBF" w14:textId="77777777" w:rsidR="00546CFB" w:rsidRDefault="00546CFB">
            <w:pPr>
              <w:pStyle w:val="EmptyCellLayoutStyle"/>
              <w:spacing w:after="0" w:line="240" w:lineRule="auto"/>
            </w:pPr>
          </w:p>
        </w:tc>
      </w:tr>
    </w:tbl>
    <w:p w14:paraId="0B9032C7"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0441C9A2" w14:textId="77777777">
        <w:tc>
          <w:tcPr>
            <w:tcW w:w="762" w:type="dxa"/>
          </w:tcPr>
          <w:p w14:paraId="35F8A069"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7E7333F6" w14:textId="77777777">
              <w:tc>
                <w:tcPr>
                  <w:tcW w:w="10714" w:type="dxa"/>
                  <w:tcBorders>
                    <w:top w:val="nil"/>
                    <w:left w:val="nil"/>
                    <w:bottom w:val="nil"/>
                    <w:right w:val="nil"/>
                  </w:tcBorders>
                  <w:tcMar>
                    <w:top w:w="0" w:type="dxa"/>
                    <w:left w:w="0" w:type="dxa"/>
                    <w:bottom w:w="0" w:type="dxa"/>
                    <w:right w:w="0" w:type="dxa"/>
                  </w:tcMar>
                </w:tcPr>
                <w:p w14:paraId="1E2EA4C1" w14:textId="77777777" w:rsidR="00546CFB" w:rsidRDefault="00546CFB">
                  <w:pPr>
                    <w:spacing w:after="0" w:line="240" w:lineRule="auto"/>
                  </w:pPr>
                </w:p>
              </w:tc>
            </w:tr>
            <w:tr w:rsidR="00546CFB" w14:paraId="43679AF6"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49D58E2" w14:textId="77777777" w:rsidR="00546CFB" w:rsidRDefault="00546CFB">
                  <w:pPr>
                    <w:spacing w:after="0" w:line="240" w:lineRule="auto"/>
                  </w:pPr>
                </w:p>
              </w:tc>
            </w:tr>
            <w:tr w:rsidR="00546CFB" w14:paraId="4B4D6E3F"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546CFB" w14:paraId="58B62BBC"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8B0A66E" w14:textId="77777777" w:rsidR="00546CFB" w:rsidRDefault="002163CF">
                        <w:pPr>
                          <w:spacing w:after="0" w:line="240" w:lineRule="auto"/>
                        </w:pPr>
                        <w:r>
                          <w:rPr>
                            <w:noProof/>
                          </w:rPr>
                          <w:drawing>
                            <wp:inline distT="0" distB="0" distL="0" distR="0" wp14:anchorId="55D186A3" wp14:editId="622700F7">
                              <wp:extent cx="949717" cy="620969"/>
                              <wp:effectExtent l="0" t="0" r="0" b="0"/>
                              <wp:docPr id="144" name="img3.png"/>
                              <wp:cNvGraphicFramePr/>
                              <a:graphic xmlns:a="http://schemas.openxmlformats.org/drawingml/2006/main">
                                <a:graphicData uri="http://schemas.openxmlformats.org/drawingml/2006/picture">
                                  <pic:pic xmlns:pic="http://schemas.openxmlformats.org/drawingml/2006/picture">
                                    <pic:nvPicPr>
                                      <pic:cNvPr id="14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546CFB" w14:paraId="5CD33A9B"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BEDCCB6" w14:textId="77777777" w:rsidR="00546CFB" w:rsidRDefault="002163CF">
                              <w:pPr>
                                <w:spacing w:after="0" w:line="240" w:lineRule="auto"/>
                              </w:pPr>
                              <w:r>
                                <w:rPr>
                                  <w:rFonts w:ascii="Calibri" w:eastAsia="Calibri" w:hAnsi="Calibri"/>
                                  <w:b/>
                                  <w:color w:val="000000"/>
                                  <w:sz w:val="36"/>
                                </w:rPr>
                                <w:t>AOD-Op - 1 - AOD Operational</w:t>
                              </w:r>
                            </w:p>
                          </w:tc>
                        </w:tr>
                      </w:tbl>
                      <w:p w14:paraId="2E7C3A01" w14:textId="77777777" w:rsidR="00546CFB" w:rsidRDefault="00546CFB">
                        <w:pPr>
                          <w:spacing w:after="0" w:line="240" w:lineRule="auto"/>
                        </w:pPr>
                      </w:p>
                    </w:tc>
                    <w:tc>
                      <w:tcPr>
                        <w:tcW w:w="43" w:type="dxa"/>
                        <w:shd w:val="clear" w:color="auto" w:fill="DDE1EA"/>
                      </w:tcPr>
                      <w:p w14:paraId="6ECA0F34" w14:textId="77777777" w:rsidR="00546CFB" w:rsidRDefault="00546CFB">
                        <w:pPr>
                          <w:pStyle w:val="EmptyCellLayoutStyle"/>
                          <w:spacing w:after="0" w:line="240" w:lineRule="auto"/>
                        </w:pPr>
                      </w:p>
                    </w:tc>
                  </w:tr>
                </w:tbl>
                <w:p w14:paraId="5FB8B039" w14:textId="77777777" w:rsidR="00546CFB" w:rsidRDefault="00546CFB">
                  <w:pPr>
                    <w:spacing w:after="0" w:line="240" w:lineRule="auto"/>
                  </w:pPr>
                </w:p>
              </w:tc>
            </w:tr>
            <w:tr w:rsidR="00546CFB" w14:paraId="1DC32B4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48B442B" w14:textId="77777777" w:rsidR="00546CFB" w:rsidRDefault="00546CFB">
                  <w:pPr>
                    <w:spacing w:after="0" w:line="240" w:lineRule="auto"/>
                  </w:pPr>
                </w:p>
              </w:tc>
            </w:tr>
            <w:tr w:rsidR="00546CFB" w14:paraId="1CF3356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546CFB" w14:paraId="2860018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60B7E2" w14:textId="77777777" w:rsidR="00546CFB" w:rsidRDefault="002163CF">
                        <w:pPr>
                          <w:spacing w:after="0" w:line="240" w:lineRule="auto"/>
                        </w:pPr>
                        <w:r>
                          <w:rPr>
                            <w:noProof/>
                          </w:rPr>
                          <w:drawing>
                            <wp:inline distT="0" distB="0" distL="0" distR="0" wp14:anchorId="0D5CF733" wp14:editId="42840F7B">
                              <wp:extent cx="615003" cy="384377"/>
                              <wp:effectExtent l="0" t="0" r="0" b="0"/>
                              <wp:docPr id="146" name="img4.png"/>
                              <wp:cNvGraphicFramePr/>
                              <a:graphic xmlns:a="http://schemas.openxmlformats.org/drawingml/2006/main">
                                <a:graphicData uri="http://schemas.openxmlformats.org/drawingml/2006/picture">
                                  <pic:pic xmlns:pic="http://schemas.openxmlformats.org/drawingml/2006/picture">
                                    <pic:nvPicPr>
                                      <pic:cNvPr id="14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07B3890" w14:textId="77777777" w:rsidR="00546CFB" w:rsidRDefault="00546CFB">
                        <w:pPr>
                          <w:pStyle w:val="EmptyCellLayoutStyle"/>
                          <w:spacing w:after="0" w:line="240" w:lineRule="auto"/>
                        </w:pPr>
                      </w:p>
                    </w:tc>
                    <w:tc>
                      <w:tcPr>
                        <w:tcW w:w="3375" w:type="dxa"/>
                      </w:tcPr>
                      <w:p w14:paraId="6235AF85" w14:textId="77777777" w:rsidR="00546CFB" w:rsidRDefault="00546CFB">
                        <w:pPr>
                          <w:pStyle w:val="EmptyCellLayoutStyle"/>
                          <w:spacing w:after="0" w:line="240" w:lineRule="auto"/>
                        </w:pPr>
                      </w:p>
                    </w:tc>
                    <w:tc>
                      <w:tcPr>
                        <w:tcW w:w="6154" w:type="dxa"/>
                      </w:tcPr>
                      <w:p w14:paraId="409B7EE6" w14:textId="77777777" w:rsidR="00546CFB" w:rsidRDefault="00546CFB">
                        <w:pPr>
                          <w:pStyle w:val="EmptyCellLayoutStyle"/>
                          <w:spacing w:after="0" w:line="240" w:lineRule="auto"/>
                        </w:pPr>
                      </w:p>
                    </w:tc>
                  </w:tr>
                  <w:tr w:rsidR="00546CFB" w14:paraId="00EF700A" w14:textId="77777777">
                    <w:trPr>
                      <w:trHeight w:val="601"/>
                    </w:trPr>
                    <w:tc>
                      <w:tcPr>
                        <w:tcW w:w="1095" w:type="dxa"/>
                        <w:vMerge/>
                      </w:tcPr>
                      <w:p w14:paraId="0626F521" w14:textId="77777777" w:rsidR="00546CFB" w:rsidRDefault="00546CFB">
                        <w:pPr>
                          <w:pStyle w:val="EmptyCellLayoutStyle"/>
                          <w:spacing w:after="0" w:line="240" w:lineRule="auto"/>
                        </w:pPr>
                      </w:p>
                    </w:tc>
                    <w:tc>
                      <w:tcPr>
                        <w:tcW w:w="90" w:type="dxa"/>
                      </w:tcPr>
                      <w:p w14:paraId="1F96B41A" w14:textId="77777777" w:rsidR="00546CFB" w:rsidRDefault="00546CFB">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546CFB" w14:paraId="47DB636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3881D5D" w14:textId="77777777" w:rsidR="00546CFB" w:rsidRDefault="002163CF">
                              <w:pPr>
                                <w:spacing w:after="0" w:line="240" w:lineRule="auto"/>
                              </w:pPr>
                              <w:r>
                                <w:rPr>
                                  <w:rFonts w:ascii="Calibri" w:eastAsia="Calibri" w:hAnsi="Calibri"/>
                                  <w:b/>
                                  <w:color w:val="000000"/>
                                  <w:sz w:val="24"/>
                                </w:rPr>
                                <w:t>Activity Metadata</w:t>
                              </w:r>
                            </w:p>
                          </w:tc>
                        </w:tr>
                      </w:tbl>
                      <w:p w14:paraId="468178E7" w14:textId="77777777" w:rsidR="00546CFB" w:rsidRDefault="00546CFB">
                        <w:pPr>
                          <w:spacing w:after="0" w:line="240" w:lineRule="auto"/>
                        </w:pPr>
                      </w:p>
                    </w:tc>
                    <w:tc>
                      <w:tcPr>
                        <w:tcW w:w="6154" w:type="dxa"/>
                      </w:tcPr>
                      <w:p w14:paraId="700813E0" w14:textId="77777777" w:rsidR="00546CFB" w:rsidRDefault="00546CFB">
                        <w:pPr>
                          <w:pStyle w:val="EmptyCellLayoutStyle"/>
                          <w:spacing w:after="0" w:line="240" w:lineRule="auto"/>
                        </w:pPr>
                      </w:p>
                    </w:tc>
                  </w:tr>
                </w:tbl>
                <w:p w14:paraId="7CA9E641" w14:textId="77777777" w:rsidR="00546CFB" w:rsidRDefault="00546CFB">
                  <w:pPr>
                    <w:spacing w:after="0" w:line="240" w:lineRule="auto"/>
                  </w:pPr>
                </w:p>
              </w:tc>
            </w:tr>
            <w:tr w:rsidR="00546CFB" w14:paraId="0B405FC0" w14:textId="77777777">
              <w:trPr>
                <w:trHeight w:val="282"/>
              </w:trPr>
              <w:tc>
                <w:tcPr>
                  <w:tcW w:w="10714" w:type="dxa"/>
                  <w:tcBorders>
                    <w:top w:val="nil"/>
                    <w:left w:val="nil"/>
                    <w:bottom w:val="nil"/>
                    <w:right w:val="nil"/>
                  </w:tcBorders>
                  <w:tcMar>
                    <w:top w:w="39" w:type="dxa"/>
                    <w:left w:w="39" w:type="dxa"/>
                    <w:bottom w:w="39" w:type="dxa"/>
                    <w:right w:w="39" w:type="dxa"/>
                  </w:tcMar>
                </w:tcPr>
                <w:p w14:paraId="3954F4CE" w14:textId="77777777" w:rsidR="00546CFB" w:rsidRDefault="00546CFB">
                  <w:pPr>
                    <w:spacing w:after="0" w:line="240" w:lineRule="auto"/>
                  </w:pPr>
                </w:p>
              </w:tc>
            </w:tr>
            <w:tr w:rsidR="00546CFB" w14:paraId="5F22FF39" w14:textId="77777777">
              <w:trPr>
                <w:trHeight w:val="262"/>
              </w:trPr>
              <w:tc>
                <w:tcPr>
                  <w:tcW w:w="10714" w:type="dxa"/>
                  <w:tcBorders>
                    <w:top w:val="nil"/>
                    <w:left w:val="nil"/>
                    <w:bottom w:val="nil"/>
                    <w:right w:val="nil"/>
                  </w:tcBorders>
                  <w:tcMar>
                    <w:top w:w="39" w:type="dxa"/>
                    <w:left w:w="39" w:type="dxa"/>
                    <w:bottom w:w="39" w:type="dxa"/>
                    <w:right w:w="39" w:type="dxa"/>
                  </w:tcMar>
                </w:tcPr>
                <w:p w14:paraId="3FA60538" w14:textId="77777777" w:rsidR="00546CFB" w:rsidRDefault="002163CF">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690C11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A60B4B" w14:textId="77777777" w:rsidR="00546CFB" w:rsidRDefault="002163CF">
                  <w:pPr>
                    <w:spacing w:after="0" w:line="240" w:lineRule="auto"/>
                  </w:pPr>
                  <w:r>
                    <w:rPr>
                      <w:rFonts w:ascii="Calibri" w:eastAsia="Calibri" w:hAnsi="Calibri"/>
                      <w:color w:val="000000"/>
                    </w:rPr>
                    <w:t>Drug and Alcohol Treatment Services</w:t>
                  </w:r>
                </w:p>
              </w:tc>
            </w:tr>
            <w:tr w:rsidR="00546CFB" w14:paraId="489C6B79" w14:textId="77777777">
              <w:trPr>
                <w:trHeight w:val="262"/>
              </w:trPr>
              <w:tc>
                <w:tcPr>
                  <w:tcW w:w="10714" w:type="dxa"/>
                  <w:tcBorders>
                    <w:top w:val="nil"/>
                    <w:left w:val="nil"/>
                    <w:bottom w:val="nil"/>
                    <w:right w:val="nil"/>
                  </w:tcBorders>
                  <w:tcMar>
                    <w:top w:w="39" w:type="dxa"/>
                    <w:left w:w="39" w:type="dxa"/>
                    <w:bottom w:w="39" w:type="dxa"/>
                    <w:right w:w="39" w:type="dxa"/>
                  </w:tcMar>
                </w:tcPr>
                <w:p w14:paraId="0EF78455" w14:textId="77777777" w:rsidR="00546CFB" w:rsidRDefault="002163CF">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546CFB" w14:paraId="61BCD2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D3DC72" w14:textId="77777777" w:rsidR="00546CFB" w:rsidRDefault="002163CF">
                  <w:pPr>
                    <w:spacing w:after="0" w:line="240" w:lineRule="auto"/>
                  </w:pPr>
                  <w:r>
                    <w:rPr>
                      <w:rFonts w:ascii="Calibri" w:eastAsia="Calibri" w:hAnsi="Calibri"/>
                      <w:color w:val="000000"/>
                    </w:rPr>
                    <w:t>AOD-Op</w:t>
                  </w:r>
                </w:p>
              </w:tc>
            </w:tr>
            <w:tr w:rsidR="00546CFB" w14:paraId="0AF2C60D" w14:textId="77777777">
              <w:trPr>
                <w:trHeight w:val="262"/>
              </w:trPr>
              <w:tc>
                <w:tcPr>
                  <w:tcW w:w="10714" w:type="dxa"/>
                  <w:tcBorders>
                    <w:top w:val="nil"/>
                    <w:left w:val="nil"/>
                    <w:bottom w:val="nil"/>
                    <w:right w:val="nil"/>
                  </w:tcBorders>
                  <w:tcMar>
                    <w:top w:w="39" w:type="dxa"/>
                    <w:left w:w="39" w:type="dxa"/>
                    <w:bottom w:w="39" w:type="dxa"/>
                    <w:right w:w="39" w:type="dxa"/>
                  </w:tcMar>
                </w:tcPr>
                <w:p w14:paraId="23F50CA4" w14:textId="77777777" w:rsidR="00546CFB" w:rsidRDefault="002163CF">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546CFB" w14:paraId="289D13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A4855D" w14:textId="77777777" w:rsidR="00546CFB" w:rsidRDefault="002163CF">
                  <w:pPr>
                    <w:spacing w:after="0" w:line="240" w:lineRule="auto"/>
                  </w:pPr>
                  <w:r>
                    <w:rPr>
                      <w:rFonts w:ascii="Calibri" w:eastAsia="Calibri" w:hAnsi="Calibri"/>
                      <w:color w:val="000000"/>
                    </w:rPr>
                    <w:t>1</w:t>
                  </w:r>
                </w:p>
              </w:tc>
            </w:tr>
            <w:tr w:rsidR="00546CFB" w14:paraId="002EF074" w14:textId="77777777">
              <w:trPr>
                <w:trHeight w:val="262"/>
              </w:trPr>
              <w:tc>
                <w:tcPr>
                  <w:tcW w:w="10714" w:type="dxa"/>
                  <w:tcBorders>
                    <w:top w:val="nil"/>
                    <w:left w:val="nil"/>
                    <w:bottom w:val="nil"/>
                    <w:right w:val="nil"/>
                  </w:tcBorders>
                  <w:tcMar>
                    <w:top w:w="39" w:type="dxa"/>
                    <w:left w:w="39" w:type="dxa"/>
                    <w:bottom w:w="39" w:type="dxa"/>
                    <w:right w:w="39" w:type="dxa"/>
                  </w:tcMar>
                </w:tcPr>
                <w:p w14:paraId="2D0DA991" w14:textId="77777777" w:rsidR="00546CFB" w:rsidRDefault="002163CF">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546CFB" w14:paraId="4720DC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CB3E47" w14:textId="77777777" w:rsidR="00546CFB" w:rsidRDefault="002163CF">
                  <w:pPr>
                    <w:spacing w:after="0" w:line="240" w:lineRule="auto"/>
                  </w:pPr>
                  <w:r>
                    <w:rPr>
                      <w:rFonts w:ascii="Calibri" w:eastAsia="Calibri" w:hAnsi="Calibri"/>
                      <w:color w:val="000000"/>
                    </w:rPr>
                    <w:t>AOD Operational</w:t>
                  </w:r>
                </w:p>
              </w:tc>
            </w:tr>
            <w:tr w:rsidR="00546CFB" w14:paraId="5FB43AFC" w14:textId="77777777">
              <w:trPr>
                <w:trHeight w:val="262"/>
              </w:trPr>
              <w:tc>
                <w:tcPr>
                  <w:tcW w:w="10714" w:type="dxa"/>
                  <w:tcBorders>
                    <w:top w:val="nil"/>
                    <w:left w:val="nil"/>
                    <w:bottom w:val="nil"/>
                    <w:right w:val="nil"/>
                  </w:tcBorders>
                  <w:tcMar>
                    <w:top w:w="39" w:type="dxa"/>
                    <w:left w:w="39" w:type="dxa"/>
                    <w:bottom w:w="39" w:type="dxa"/>
                    <w:right w:w="39" w:type="dxa"/>
                  </w:tcMar>
                </w:tcPr>
                <w:p w14:paraId="52C16107" w14:textId="77777777" w:rsidR="00546CFB" w:rsidRDefault="002163CF">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546CFB" w14:paraId="7925FA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47AF8A" w14:textId="77777777" w:rsidR="00546CFB" w:rsidRDefault="002163CF">
                  <w:pPr>
                    <w:spacing w:after="0" w:line="240" w:lineRule="auto"/>
                  </w:pPr>
                  <w:r>
                    <w:rPr>
                      <w:rFonts w:ascii="Calibri" w:eastAsia="Calibri" w:hAnsi="Calibri"/>
                      <w:color w:val="000000"/>
                    </w:rPr>
                    <w:t>Existing</w:t>
                  </w:r>
                </w:p>
              </w:tc>
            </w:tr>
            <w:tr w:rsidR="00546CFB" w14:paraId="31CAA10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1032C63" w14:textId="77777777" w:rsidR="00546CFB" w:rsidRDefault="00546CFB">
                  <w:pPr>
                    <w:spacing w:after="0" w:line="240" w:lineRule="auto"/>
                  </w:pPr>
                </w:p>
              </w:tc>
            </w:tr>
            <w:tr w:rsidR="00546CFB" w14:paraId="3BE2F75C" w14:textId="77777777">
              <w:trPr>
                <w:trHeight w:val="282"/>
              </w:trPr>
              <w:tc>
                <w:tcPr>
                  <w:tcW w:w="10714" w:type="dxa"/>
                  <w:tcBorders>
                    <w:top w:val="nil"/>
                    <w:left w:val="nil"/>
                    <w:bottom w:val="nil"/>
                    <w:right w:val="nil"/>
                  </w:tcBorders>
                  <w:tcMar>
                    <w:top w:w="39" w:type="dxa"/>
                    <w:left w:w="39" w:type="dxa"/>
                    <w:bottom w:w="39" w:type="dxa"/>
                    <w:right w:w="39" w:type="dxa"/>
                  </w:tcMar>
                </w:tcPr>
                <w:p w14:paraId="458FE221" w14:textId="77777777" w:rsidR="00546CFB" w:rsidRDefault="00546CFB">
                  <w:pPr>
                    <w:spacing w:after="0" w:line="240" w:lineRule="auto"/>
                  </w:pPr>
                </w:p>
              </w:tc>
            </w:tr>
            <w:tr w:rsidR="00546CFB" w14:paraId="3D6E964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26C3926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38696E" w14:textId="77777777" w:rsidR="00546CFB" w:rsidRDefault="002163CF">
                        <w:pPr>
                          <w:spacing w:after="0" w:line="240" w:lineRule="auto"/>
                        </w:pPr>
                        <w:r>
                          <w:rPr>
                            <w:noProof/>
                          </w:rPr>
                          <w:drawing>
                            <wp:inline distT="0" distB="0" distL="0" distR="0" wp14:anchorId="5F52C51D" wp14:editId="0560C4CD">
                              <wp:extent cx="615003" cy="384377"/>
                              <wp:effectExtent l="0" t="0" r="0" b="0"/>
                              <wp:docPr id="148" name="img5.png"/>
                              <wp:cNvGraphicFramePr/>
                              <a:graphic xmlns:a="http://schemas.openxmlformats.org/drawingml/2006/main">
                                <a:graphicData uri="http://schemas.openxmlformats.org/drawingml/2006/picture">
                                  <pic:pic xmlns:pic="http://schemas.openxmlformats.org/drawingml/2006/picture">
                                    <pic:nvPicPr>
                                      <pic:cNvPr id="14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48314EBE" w14:textId="77777777" w:rsidR="00546CFB" w:rsidRDefault="00546CFB">
                        <w:pPr>
                          <w:pStyle w:val="EmptyCellLayoutStyle"/>
                          <w:spacing w:after="0" w:line="240" w:lineRule="auto"/>
                        </w:pPr>
                      </w:p>
                    </w:tc>
                    <w:tc>
                      <w:tcPr>
                        <w:tcW w:w="4725" w:type="dxa"/>
                      </w:tcPr>
                      <w:p w14:paraId="26A6A831" w14:textId="77777777" w:rsidR="00546CFB" w:rsidRDefault="00546CFB">
                        <w:pPr>
                          <w:pStyle w:val="EmptyCellLayoutStyle"/>
                          <w:spacing w:after="0" w:line="240" w:lineRule="auto"/>
                        </w:pPr>
                      </w:p>
                    </w:tc>
                    <w:tc>
                      <w:tcPr>
                        <w:tcW w:w="4804" w:type="dxa"/>
                      </w:tcPr>
                      <w:p w14:paraId="628F191F" w14:textId="77777777" w:rsidR="00546CFB" w:rsidRDefault="00546CFB">
                        <w:pPr>
                          <w:pStyle w:val="EmptyCellLayoutStyle"/>
                          <w:spacing w:after="0" w:line="240" w:lineRule="auto"/>
                        </w:pPr>
                      </w:p>
                    </w:tc>
                  </w:tr>
                  <w:tr w:rsidR="00546CFB" w14:paraId="5B46D04E" w14:textId="77777777">
                    <w:trPr>
                      <w:trHeight w:val="601"/>
                    </w:trPr>
                    <w:tc>
                      <w:tcPr>
                        <w:tcW w:w="1095" w:type="dxa"/>
                        <w:vMerge/>
                      </w:tcPr>
                      <w:p w14:paraId="37D35E18" w14:textId="77777777" w:rsidR="00546CFB" w:rsidRDefault="00546CFB">
                        <w:pPr>
                          <w:pStyle w:val="EmptyCellLayoutStyle"/>
                          <w:spacing w:after="0" w:line="240" w:lineRule="auto"/>
                        </w:pPr>
                      </w:p>
                    </w:tc>
                    <w:tc>
                      <w:tcPr>
                        <w:tcW w:w="90" w:type="dxa"/>
                      </w:tcPr>
                      <w:p w14:paraId="42CD83C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5E63547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1463B71" w14:textId="77777777" w:rsidR="00546CFB" w:rsidRDefault="002163CF">
                              <w:pPr>
                                <w:spacing w:after="0" w:line="240" w:lineRule="auto"/>
                              </w:pPr>
                              <w:r>
                                <w:rPr>
                                  <w:rFonts w:ascii="Calibri" w:eastAsia="Calibri" w:hAnsi="Calibri"/>
                                  <w:b/>
                                  <w:color w:val="000000"/>
                                  <w:sz w:val="24"/>
                                </w:rPr>
                                <w:t>Activity Priorities and Description</w:t>
                              </w:r>
                            </w:p>
                          </w:tc>
                        </w:tr>
                      </w:tbl>
                      <w:p w14:paraId="23AB263B" w14:textId="77777777" w:rsidR="00546CFB" w:rsidRDefault="00546CFB">
                        <w:pPr>
                          <w:spacing w:after="0" w:line="240" w:lineRule="auto"/>
                        </w:pPr>
                      </w:p>
                    </w:tc>
                    <w:tc>
                      <w:tcPr>
                        <w:tcW w:w="4804" w:type="dxa"/>
                      </w:tcPr>
                      <w:p w14:paraId="77E65B3B" w14:textId="77777777" w:rsidR="00546CFB" w:rsidRDefault="00546CFB">
                        <w:pPr>
                          <w:pStyle w:val="EmptyCellLayoutStyle"/>
                          <w:spacing w:after="0" w:line="240" w:lineRule="auto"/>
                        </w:pPr>
                      </w:p>
                    </w:tc>
                  </w:tr>
                </w:tbl>
                <w:p w14:paraId="46B23380" w14:textId="77777777" w:rsidR="00546CFB" w:rsidRDefault="00546CFB">
                  <w:pPr>
                    <w:spacing w:after="0" w:line="240" w:lineRule="auto"/>
                  </w:pPr>
                </w:p>
              </w:tc>
            </w:tr>
            <w:tr w:rsidR="00546CFB" w14:paraId="65F3CB03" w14:textId="77777777">
              <w:trPr>
                <w:trHeight w:val="282"/>
              </w:trPr>
              <w:tc>
                <w:tcPr>
                  <w:tcW w:w="10714" w:type="dxa"/>
                  <w:tcBorders>
                    <w:top w:val="nil"/>
                    <w:left w:val="nil"/>
                    <w:bottom w:val="nil"/>
                    <w:right w:val="nil"/>
                  </w:tcBorders>
                  <w:tcMar>
                    <w:top w:w="39" w:type="dxa"/>
                    <w:left w:w="39" w:type="dxa"/>
                    <w:bottom w:w="39" w:type="dxa"/>
                    <w:right w:w="39" w:type="dxa"/>
                  </w:tcMar>
                </w:tcPr>
                <w:p w14:paraId="56892240" w14:textId="77777777" w:rsidR="00546CFB" w:rsidRDefault="00546CFB">
                  <w:pPr>
                    <w:spacing w:after="0" w:line="240" w:lineRule="auto"/>
                  </w:pPr>
                </w:p>
              </w:tc>
            </w:tr>
            <w:tr w:rsidR="00546CFB" w14:paraId="6A11930A" w14:textId="77777777">
              <w:trPr>
                <w:trHeight w:val="262"/>
              </w:trPr>
              <w:tc>
                <w:tcPr>
                  <w:tcW w:w="10714" w:type="dxa"/>
                  <w:tcBorders>
                    <w:top w:val="nil"/>
                    <w:left w:val="nil"/>
                    <w:bottom w:val="nil"/>
                    <w:right w:val="nil"/>
                  </w:tcBorders>
                  <w:tcMar>
                    <w:top w:w="39" w:type="dxa"/>
                    <w:left w:w="39" w:type="dxa"/>
                    <w:bottom w:w="39" w:type="dxa"/>
                    <w:right w:w="39" w:type="dxa"/>
                  </w:tcMar>
                </w:tcPr>
                <w:p w14:paraId="54C02328" w14:textId="77777777" w:rsidR="00546CFB" w:rsidRDefault="002163CF">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02D2861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42DAD9" w14:textId="77777777" w:rsidR="00546CFB" w:rsidRDefault="00546CFB">
                  <w:pPr>
                    <w:spacing w:after="0" w:line="240" w:lineRule="auto"/>
                  </w:pPr>
                </w:p>
              </w:tc>
            </w:tr>
            <w:tr w:rsidR="00546CFB" w14:paraId="1182CD58" w14:textId="77777777">
              <w:trPr>
                <w:trHeight w:val="282"/>
              </w:trPr>
              <w:tc>
                <w:tcPr>
                  <w:tcW w:w="10714" w:type="dxa"/>
                  <w:tcBorders>
                    <w:top w:val="nil"/>
                    <w:left w:val="nil"/>
                    <w:bottom w:val="nil"/>
                    <w:right w:val="nil"/>
                  </w:tcBorders>
                  <w:tcMar>
                    <w:top w:w="39" w:type="dxa"/>
                    <w:left w:w="39" w:type="dxa"/>
                    <w:bottom w:w="39" w:type="dxa"/>
                    <w:right w:w="39" w:type="dxa"/>
                  </w:tcMar>
                </w:tcPr>
                <w:p w14:paraId="616F9A64" w14:textId="77777777" w:rsidR="00546CFB" w:rsidRDefault="002163CF">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546CFB" w14:paraId="0ECD78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0C595F" w14:textId="77777777" w:rsidR="00546CFB" w:rsidRDefault="00546CFB">
                  <w:pPr>
                    <w:spacing w:after="0" w:line="240" w:lineRule="auto"/>
                  </w:pPr>
                </w:p>
              </w:tc>
            </w:tr>
            <w:tr w:rsidR="00546CFB" w14:paraId="6B614183" w14:textId="77777777">
              <w:trPr>
                <w:trHeight w:val="262"/>
              </w:trPr>
              <w:tc>
                <w:tcPr>
                  <w:tcW w:w="10714" w:type="dxa"/>
                  <w:tcBorders>
                    <w:top w:val="nil"/>
                    <w:left w:val="nil"/>
                    <w:bottom w:val="nil"/>
                    <w:right w:val="nil"/>
                  </w:tcBorders>
                  <w:tcMar>
                    <w:top w:w="39" w:type="dxa"/>
                    <w:left w:w="39" w:type="dxa"/>
                    <w:bottom w:w="39" w:type="dxa"/>
                    <w:right w:w="39" w:type="dxa"/>
                  </w:tcMar>
                </w:tcPr>
                <w:p w14:paraId="7B9056DC" w14:textId="77777777" w:rsidR="00546CFB" w:rsidRDefault="002163CF">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65CF6B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1B27B8" w14:textId="77777777" w:rsidR="00546CFB" w:rsidRDefault="00546CFB">
                  <w:pPr>
                    <w:spacing w:after="0" w:line="240" w:lineRule="auto"/>
                  </w:pPr>
                </w:p>
              </w:tc>
            </w:tr>
            <w:tr w:rsidR="00546CFB" w14:paraId="1C8AF902" w14:textId="77777777">
              <w:trPr>
                <w:trHeight w:val="262"/>
              </w:trPr>
              <w:tc>
                <w:tcPr>
                  <w:tcW w:w="10714" w:type="dxa"/>
                  <w:tcBorders>
                    <w:top w:val="nil"/>
                    <w:left w:val="nil"/>
                    <w:bottom w:val="nil"/>
                    <w:right w:val="nil"/>
                  </w:tcBorders>
                  <w:tcMar>
                    <w:top w:w="39" w:type="dxa"/>
                    <w:left w:w="39" w:type="dxa"/>
                    <w:bottom w:w="39" w:type="dxa"/>
                    <w:right w:w="39" w:type="dxa"/>
                  </w:tcMar>
                </w:tcPr>
                <w:p w14:paraId="615532CE" w14:textId="77777777" w:rsidR="00546CFB" w:rsidRDefault="002163CF">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546CFB" w14:paraId="264483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7F71FC" w14:textId="77777777" w:rsidR="00546CFB" w:rsidRDefault="00546CFB">
                  <w:pPr>
                    <w:spacing w:after="0" w:line="240" w:lineRule="auto"/>
                  </w:pPr>
                </w:p>
              </w:tc>
            </w:tr>
            <w:tr w:rsidR="00546CFB" w14:paraId="6A45ACE5" w14:textId="77777777">
              <w:trPr>
                <w:trHeight w:val="527"/>
              </w:trPr>
              <w:tc>
                <w:tcPr>
                  <w:tcW w:w="10714" w:type="dxa"/>
                  <w:tcBorders>
                    <w:top w:val="nil"/>
                    <w:left w:val="nil"/>
                    <w:bottom w:val="nil"/>
                    <w:right w:val="nil"/>
                  </w:tcBorders>
                  <w:tcMar>
                    <w:top w:w="39" w:type="dxa"/>
                    <w:left w:w="39" w:type="dxa"/>
                    <w:bottom w:w="39" w:type="dxa"/>
                    <w:right w:w="39" w:type="dxa"/>
                  </w:tcMar>
                </w:tcPr>
                <w:p w14:paraId="2D672D68" w14:textId="77777777" w:rsidR="00546CFB" w:rsidRDefault="002163CF">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546CFB" w14:paraId="3398692B" w14:textId="77777777">
              <w:trPr>
                <w:trHeight w:val="262"/>
              </w:trPr>
              <w:tc>
                <w:tcPr>
                  <w:tcW w:w="10714" w:type="dxa"/>
                  <w:tcBorders>
                    <w:top w:val="nil"/>
                    <w:left w:val="nil"/>
                    <w:bottom w:val="nil"/>
                    <w:right w:val="nil"/>
                  </w:tcBorders>
                  <w:tcMar>
                    <w:top w:w="39" w:type="dxa"/>
                    <w:left w:w="39" w:type="dxa"/>
                    <w:bottom w:w="39" w:type="dxa"/>
                    <w:right w:w="39" w:type="dxa"/>
                  </w:tcMar>
                </w:tcPr>
                <w:p w14:paraId="0E06BD4A" w14:textId="77777777" w:rsidR="00546CFB" w:rsidRDefault="002163CF">
                  <w:pPr>
                    <w:spacing w:after="0" w:line="240" w:lineRule="auto"/>
                  </w:pPr>
                  <w:r>
                    <w:rPr>
                      <w:rFonts w:ascii="Calibri" w:eastAsia="Calibri" w:hAnsi="Calibri"/>
                      <w:b/>
                      <w:color w:val="000000"/>
                    </w:rPr>
                    <w:t>Needs Assessment</w:t>
                  </w:r>
                </w:p>
              </w:tc>
            </w:tr>
            <w:tr w:rsidR="00546CFB" w14:paraId="2DEDCA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0773AE" w14:textId="77777777" w:rsidR="00546CFB" w:rsidRDefault="00546CFB">
                  <w:pPr>
                    <w:spacing w:after="0" w:line="240" w:lineRule="auto"/>
                  </w:pPr>
                </w:p>
              </w:tc>
            </w:tr>
            <w:tr w:rsidR="00546CFB" w14:paraId="4A44F67F" w14:textId="77777777">
              <w:trPr>
                <w:trHeight w:val="277"/>
              </w:trPr>
              <w:tc>
                <w:tcPr>
                  <w:tcW w:w="10714" w:type="dxa"/>
                  <w:tcBorders>
                    <w:top w:val="nil"/>
                    <w:left w:val="nil"/>
                    <w:bottom w:val="nil"/>
                    <w:right w:val="nil"/>
                  </w:tcBorders>
                  <w:tcMar>
                    <w:top w:w="39" w:type="dxa"/>
                    <w:left w:w="39" w:type="dxa"/>
                    <w:bottom w:w="39" w:type="dxa"/>
                    <w:right w:w="39" w:type="dxa"/>
                  </w:tcMar>
                </w:tcPr>
                <w:p w14:paraId="1690C0E6" w14:textId="77777777" w:rsidR="00546CFB" w:rsidRDefault="002163CF">
                  <w:pPr>
                    <w:spacing w:after="0" w:line="240" w:lineRule="auto"/>
                  </w:pPr>
                  <w:r>
                    <w:rPr>
                      <w:rFonts w:ascii="Calibri" w:eastAsia="Calibri" w:hAnsi="Calibri"/>
                      <w:b/>
                      <w:color w:val="000000"/>
                    </w:rPr>
                    <w:t>Priorities</w:t>
                  </w:r>
                </w:p>
              </w:tc>
            </w:tr>
            <w:tr w:rsidR="00546CFB" w14:paraId="7283476C" w14:textId="77777777">
              <w:tc>
                <w:tcPr>
                  <w:tcW w:w="10714" w:type="dxa"/>
                  <w:tcBorders>
                    <w:top w:val="nil"/>
                    <w:left w:val="nil"/>
                    <w:bottom w:val="nil"/>
                    <w:right w:val="nil"/>
                  </w:tcBorders>
                  <w:tcMar>
                    <w:top w:w="0" w:type="dxa"/>
                    <w:left w:w="0" w:type="dxa"/>
                    <w:bottom w:w="0" w:type="dxa"/>
                    <w:right w:w="0" w:type="dxa"/>
                  </w:tcMar>
                </w:tcPr>
                <w:p w14:paraId="52B12FCA" w14:textId="77777777" w:rsidR="00546CFB" w:rsidRDefault="00546CFB">
                  <w:pPr>
                    <w:spacing w:after="0" w:line="240" w:lineRule="auto"/>
                  </w:pPr>
                </w:p>
              </w:tc>
            </w:tr>
            <w:tr w:rsidR="00546CFB" w14:paraId="18491FC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15801C8" w14:textId="77777777" w:rsidR="00546CFB" w:rsidRDefault="00546CFB">
                  <w:pPr>
                    <w:spacing w:after="0" w:line="240" w:lineRule="auto"/>
                  </w:pPr>
                </w:p>
              </w:tc>
            </w:tr>
            <w:tr w:rsidR="00546CFB" w14:paraId="6459BD8C" w14:textId="77777777">
              <w:trPr>
                <w:trHeight w:val="282"/>
              </w:trPr>
              <w:tc>
                <w:tcPr>
                  <w:tcW w:w="10714" w:type="dxa"/>
                  <w:tcBorders>
                    <w:top w:val="nil"/>
                    <w:left w:val="nil"/>
                    <w:bottom w:val="nil"/>
                    <w:right w:val="nil"/>
                  </w:tcBorders>
                  <w:tcMar>
                    <w:top w:w="39" w:type="dxa"/>
                    <w:left w:w="39" w:type="dxa"/>
                    <w:bottom w:w="39" w:type="dxa"/>
                    <w:right w:w="39" w:type="dxa"/>
                  </w:tcMar>
                </w:tcPr>
                <w:p w14:paraId="485447F8" w14:textId="77777777" w:rsidR="00546CFB" w:rsidRDefault="00546CFB">
                  <w:pPr>
                    <w:spacing w:after="0" w:line="240" w:lineRule="auto"/>
                  </w:pPr>
                </w:p>
              </w:tc>
            </w:tr>
            <w:tr w:rsidR="00546CFB" w14:paraId="4097A63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13D69F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C9967F" w14:textId="77777777" w:rsidR="00546CFB" w:rsidRDefault="002163CF">
                        <w:pPr>
                          <w:spacing w:after="0" w:line="240" w:lineRule="auto"/>
                        </w:pPr>
                        <w:r>
                          <w:rPr>
                            <w:noProof/>
                          </w:rPr>
                          <w:drawing>
                            <wp:inline distT="0" distB="0" distL="0" distR="0" wp14:anchorId="6C6AA916" wp14:editId="52E5AF2C">
                              <wp:extent cx="615003" cy="384377"/>
                              <wp:effectExtent l="0" t="0" r="0" b="0"/>
                              <wp:docPr id="150" name="img6.png"/>
                              <wp:cNvGraphicFramePr/>
                              <a:graphic xmlns:a="http://schemas.openxmlformats.org/drawingml/2006/main">
                                <a:graphicData uri="http://schemas.openxmlformats.org/drawingml/2006/picture">
                                  <pic:pic xmlns:pic="http://schemas.openxmlformats.org/drawingml/2006/picture">
                                    <pic:nvPicPr>
                                      <pic:cNvPr id="15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0D9F82E5" w14:textId="77777777" w:rsidR="00546CFB" w:rsidRDefault="00546CFB">
                        <w:pPr>
                          <w:pStyle w:val="EmptyCellLayoutStyle"/>
                          <w:spacing w:after="0" w:line="240" w:lineRule="auto"/>
                        </w:pPr>
                      </w:p>
                    </w:tc>
                    <w:tc>
                      <w:tcPr>
                        <w:tcW w:w="4725" w:type="dxa"/>
                      </w:tcPr>
                      <w:p w14:paraId="3B6D4F3A" w14:textId="77777777" w:rsidR="00546CFB" w:rsidRDefault="00546CFB">
                        <w:pPr>
                          <w:pStyle w:val="EmptyCellLayoutStyle"/>
                          <w:spacing w:after="0" w:line="240" w:lineRule="auto"/>
                        </w:pPr>
                      </w:p>
                    </w:tc>
                    <w:tc>
                      <w:tcPr>
                        <w:tcW w:w="4804" w:type="dxa"/>
                      </w:tcPr>
                      <w:p w14:paraId="6B853B36" w14:textId="77777777" w:rsidR="00546CFB" w:rsidRDefault="00546CFB">
                        <w:pPr>
                          <w:pStyle w:val="EmptyCellLayoutStyle"/>
                          <w:spacing w:after="0" w:line="240" w:lineRule="auto"/>
                        </w:pPr>
                      </w:p>
                    </w:tc>
                  </w:tr>
                  <w:tr w:rsidR="00546CFB" w14:paraId="75DA2857" w14:textId="77777777">
                    <w:trPr>
                      <w:trHeight w:val="601"/>
                    </w:trPr>
                    <w:tc>
                      <w:tcPr>
                        <w:tcW w:w="1095" w:type="dxa"/>
                        <w:vMerge/>
                      </w:tcPr>
                      <w:p w14:paraId="5C1749E6" w14:textId="77777777" w:rsidR="00546CFB" w:rsidRDefault="00546CFB">
                        <w:pPr>
                          <w:pStyle w:val="EmptyCellLayoutStyle"/>
                          <w:spacing w:after="0" w:line="240" w:lineRule="auto"/>
                        </w:pPr>
                      </w:p>
                    </w:tc>
                    <w:tc>
                      <w:tcPr>
                        <w:tcW w:w="90" w:type="dxa"/>
                      </w:tcPr>
                      <w:p w14:paraId="047AF1AC"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4509036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960349" w14:textId="77777777" w:rsidR="00546CFB" w:rsidRDefault="002163CF">
                              <w:pPr>
                                <w:spacing w:after="0" w:line="240" w:lineRule="auto"/>
                              </w:pPr>
                              <w:r>
                                <w:rPr>
                                  <w:rFonts w:ascii="Calibri" w:eastAsia="Calibri" w:hAnsi="Calibri"/>
                                  <w:b/>
                                  <w:color w:val="000000"/>
                                  <w:sz w:val="24"/>
                                </w:rPr>
                                <w:t>Activity Demographics</w:t>
                              </w:r>
                            </w:p>
                          </w:tc>
                        </w:tr>
                      </w:tbl>
                      <w:p w14:paraId="05D35D75" w14:textId="77777777" w:rsidR="00546CFB" w:rsidRDefault="00546CFB">
                        <w:pPr>
                          <w:spacing w:after="0" w:line="240" w:lineRule="auto"/>
                        </w:pPr>
                      </w:p>
                    </w:tc>
                    <w:tc>
                      <w:tcPr>
                        <w:tcW w:w="4804" w:type="dxa"/>
                      </w:tcPr>
                      <w:p w14:paraId="18B51458" w14:textId="77777777" w:rsidR="00546CFB" w:rsidRDefault="00546CFB">
                        <w:pPr>
                          <w:pStyle w:val="EmptyCellLayoutStyle"/>
                          <w:spacing w:after="0" w:line="240" w:lineRule="auto"/>
                        </w:pPr>
                      </w:p>
                    </w:tc>
                  </w:tr>
                </w:tbl>
                <w:p w14:paraId="4D4A9089" w14:textId="77777777" w:rsidR="00546CFB" w:rsidRDefault="00546CFB">
                  <w:pPr>
                    <w:spacing w:after="0" w:line="240" w:lineRule="auto"/>
                  </w:pPr>
                </w:p>
              </w:tc>
            </w:tr>
            <w:tr w:rsidR="00546CFB" w14:paraId="20A44CFB" w14:textId="77777777">
              <w:trPr>
                <w:trHeight w:val="282"/>
              </w:trPr>
              <w:tc>
                <w:tcPr>
                  <w:tcW w:w="10714" w:type="dxa"/>
                  <w:tcBorders>
                    <w:top w:val="nil"/>
                    <w:left w:val="nil"/>
                    <w:bottom w:val="nil"/>
                    <w:right w:val="nil"/>
                  </w:tcBorders>
                  <w:tcMar>
                    <w:top w:w="39" w:type="dxa"/>
                    <w:left w:w="39" w:type="dxa"/>
                    <w:bottom w:w="39" w:type="dxa"/>
                    <w:right w:w="39" w:type="dxa"/>
                  </w:tcMar>
                </w:tcPr>
                <w:p w14:paraId="14D09301" w14:textId="77777777" w:rsidR="00546CFB" w:rsidRDefault="00546CFB">
                  <w:pPr>
                    <w:spacing w:after="0" w:line="240" w:lineRule="auto"/>
                  </w:pPr>
                </w:p>
              </w:tc>
            </w:tr>
            <w:tr w:rsidR="00546CFB" w14:paraId="16A232F9" w14:textId="77777777">
              <w:trPr>
                <w:trHeight w:val="262"/>
              </w:trPr>
              <w:tc>
                <w:tcPr>
                  <w:tcW w:w="10714" w:type="dxa"/>
                  <w:tcBorders>
                    <w:top w:val="nil"/>
                    <w:left w:val="nil"/>
                    <w:bottom w:val="nil"/>
                    <w:right w:val="nil"/>
                  </w:tcBorders>
                  <w:tcMar>
                    <w:top w:w="39" w:type="dxa"/>
                    <w:left w:w="39" w:type="dxa"/>
                    <w:bottom w:w="39" w:type="dxa"/>
                    <w:right w:w="39" w:type="dxa"/>
                  </w:tcMar>
                </w:tcPr>
                <w:p w14:paraId="5A29F4D3" w14:textId="77777777" w:rsidR="00546CFB" w:rsidRDefault="002163CF">
                  <w:pPr>
                    <w:spacing w:after="0" w:line="240" w:lineRule="auto"/>
                  </w:pPr>
                  <w:r>
                    <w:rPr>
                      <w:rFonts w:ascii="Calibri" w:eastAsia="Calibri" w:hAnsi="Calibri"/>
                      <w:b/>
                      <w:color w:val="000000"/>
                    </w:rPr>
                    <w:t xml:space="preserve">Target Population Cohort </w:t>
                  </w:r>
                </w:p>
              </w:tc>
            </w:tr>
            <w:tr w:rsidR="00546CFB" w14:paraId="3CAC09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8A38A5" w14:textId="77777777" w:rsidR="00546CFB" w:rsidRDefault="00546CFB">
                  <w:pPr>
                    <w:spacing w:after="0" w:line="240" w:lineRule="auto"/>
                  </w:pPr>
                </w:p>
              </w:tc>
            </w:tr>
            <w:tr w:rsidR="00546CFB" w14:paraId="3760A644" w14:textId="77777777">
              <w:trPr>
                <w:trHeight w:val="282"/>
              </w:trPr>
              <w:tc>
                <w:tcPr>
                  <w:tcW w:w="10714" w:type="dxa"/>
                  <w:tcBorders>
                    <w:top w:val="nil"/>
                    <w:left w:val="nil"/>
                    <w:bottom w:val="nil"/>
                    <w:right w:val="nil"/>
                  </w:tcBorders>
                  <w:tcMar>
                    <w:top w:w="39" w:type="dxa"/>
                    <w:left w:w="39" w:type="dxa"/>
                    <w:bottom w:w="39" w:type="dxa"/>
                    <w:right w:w="39" w:type="dxa"/>
                  </w:tcMar>
                </w:tcPr>
                <w:p w14:paraId="2EE236E4" w14:textId="77777777" w:rsidR="00546CFB" w:rsidRDefault="002163CF">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546CFB" w14:paraId="0A955E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D74597" w14:textId="77777777" w:rsidR="00546CFB" w:rsidRDefault="00546CFB">
                  <w:pPr>
                    <w:spacing w:after="0" w:line="240" w:lineRule="auto"/>
                  </w:pPr>
                </w:p>
              </w:tc>
            </w:tr>
            <w:tr w:rsidR="00546CFB" w14:paraId="28B44B04" w14:textId="77777777">
              <w:trPr>
                <w:trHeight w:val="262"/>
              </w:trPr>
              <w:tc>
                <w:tcPr>
                  <w:tcW w:w="10714" w:type="dxa"/>
                  <w:tcBorders>
                    <w:top w:val="nil"/>
                    <w:left w:val="nil"/>
                    <w:bottom w:val="nil"/>
                    <w:right w:val="nil"/>
                  </w:tcBorders>
                  <w:tcMar>
                    <w:top w:w="39" w:type="dxa"/>
                    <w:left w:w="39" w:type="dxa"/>
                    <w:bottom w:w="39" w:type="dxa"/>
                    <w:right w:w="39" w:type="dxa"/>
                  </w:tcMar>
                </w:tcPr>
                <w:p w14:paraId="1F660AAD" w14:textId="77777777" w:rsidR="00546CFB" w:rsidRDefault="002163CF">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546CFB" w14:paraId="7328E2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AEACD3" w14:textId="77777777" w:rsidR="00546CFB" w:rsidRDefault="00546CFB">
                  <w:pPr>
                    <w:spacing w:after="0" w:line="240" w:lineRule="auto"/>
                  </w:pPr>
                </w:p>
              </w:tc>
            </w:tr>
            <w:tr w:rsidR="00546CFB" w14:paraId="1EEF7044" w14:textId="77777777">
              <w:trPr>
                <w:trHeight w:val="282"/>
              </w:trPr>
              <w:tc>
                <w:tcPr>
                  <w:tcW w:w="10714" w:type="dxa"/>
                  <w:tcBorders>
                    <w:top w:val="nil"/>
                    <w:left w:val="nil"/>
                    <w:bottom w:val="nil"/>
                    <w:right w:val="nil"/>
                  </w:tcBorders>
                  <w:tcMar>
                    <w:top w:w="39" w:type="dxa"/>
                    <w:left w:w="39" w:type="dxa"/>
                    <w:bottom w:w="39" w:type="dxa"/>
                    <w:right w:w="39" w:type="dxa"/>
                  </w:tcMar>
                </w:tcPr>
                <w:p w14:paraId="0280B6BF" w14:textId="77777777" w:rsidR="00546CFB" w:rsidRDefault="002163CF">
                  <w:pPr>
                    <w:spacing w:after="0" w:line="240" w:lineRule="auto"/>
                  </w:pPr>
                  <w:r>
                    <w:rPr>
                      <w:rFonts w:ascii="Calibri" w:eastAsia="Calibri" w:hAnsi="Calibri"/>
                      <w:b/>
                      <w:color w:val="000000"/>
                    </w:rPr>
                    <w:t xml:space="preserve">Indigenous Specific Comments </w:t>
                  </w:r>
                </w:p>
              </w:tc>
            </w:tr>
            <w:tr w:rsidR="00546CFB" w14:paraId="79D71B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B2A0FE" w14:textId="77777777" w:rsidR="00546CFB" w:rsidRDefault="00546CFB">
                  <w:pPr>
                    <w:spacing w:after="0" w:line="240" w:lineRule="auto"/>
                  </w:pPr>
                </w:p>
              </w:tc>
            </w:tr>
            <w:tr w:rsidR="00546CFB" w14:paraId="03C29FAF" w14:textId="77777777">
              <w:trPr>
                <w:trHeight w:val="282"/>
              </w:trPr>
              <w:tc>
                <w:tcPr>
                  <w:tcW w:w="10714" w:type="dxa"/>
                  <w:tcBorders>
                    <w:top w:val="nil"/>
                    <w:left w:val="nil"/>
                    <w:bottom w:val="nil"/>
                    <w:right w:val="nil"/>
                  </w:tcBorders>
                  <w:tcMar>
                    <w:top w:w="39" w:type="dxa"/>
                    <w:left w:w="39" w:type="dxa"/>
                    <w:bottom w:w="39" w:type="dxa"/>
                    <w:right w:w="39" w:type="dxa"/>
                  </w:tcMar>
                </w:tcPr>
                <w:p w14:paraId="4C3E0E97" w14:textId="77777777" w:rsidR="00546CFB" w:rsidRDefault="002163CF">
                  <w:pPr>
                    <w:spacing w:after="0" w:line="240" w:lineRule="auto"/>
                  </w:pPr>
                  <w:r>
                    <w:rPr>
                      <w:rFonts w:ascii="Calibri" w:eastAsia="Calibri" w:hAnsi="Calibri"/>
                      <w:b/>
                      <w:color w:val="000000"/>
                      <w:sz w:val="24"/>
                    </w:rPr>
                    <w:t xml:space="preserve">Coverage </w:t>
                  </w:r>
                </w:p>
              </w:tc>
            </w:tr>
            <w:tr w:rsidR="00546CFB" w14:paraId="043C4CC5" w14:textId="77777777">
              <w:trPr>
                <w:trHeight w:val="262"/>
              </w:trPr>
              <w:tc>
                <w:tcPr>
                  <w:tcW w:w="10714" w:type="dxa"/>
                  <w:tcBorders>
                    <w:top w:val="nil"/>
                    <w:left w:val="nil"/>
                    <w:bottom w:val="nil"/>
                    <w:right w:val="nil"/>
                  </w:tcBorders>
                  <w:tcMar>
                    <w:top w:w="39" w:type="dxa"/>
                    <w:left w:w="39" w:type="dxa"/>
                    <w:bottom w:w="39" w:type="dxa"/>
                    <w:right w:w="39" w:type="dxa"/>
                  </w:tcMar>
                </w:tcPr>
                <w:p w14:paraId="5C74B478" w14:textId="77777777" w:rsidR="00546CFB" w:rsidRDefault="002163CF">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546CFB" w14:paraId="474C4F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59C7A2" w14:textId="77777777" w:rsidR="00546CFB" w:rsidRDefault="00546CFB">
                  <w:pPr>
                    <w:spacing w:after="0" w:line="240" w:lineRule="auto"/>
                  </w:pPr>
                </w:p>
              </w:tc>
            </w:tr>
            <w:tr w:rsidR="00546CFB" w14:paraId="4C13E885" w14:textId="77777777">
              <w:trPr>
                <w:trHeight w:val="282"/>
              </w:trPr>
              <w:tc>
                <w:tcPr>
                  <w:tcW w:w="10714" w:type="dxa"/>
                  <w:tcBorders>
                    <w:top w:val="nil"/>
                    <w:left w:val="nil"/>
                    <w:bottom w:val="nil"/>
                    <w:right w:val="nil"/>
                  </w:tcBorders>
                  <w:tcMar>
                    <w:top w:w="39" w:type="dxa"/>
                    <w:left w:w="39" w:type="dxa"/>
                    <w:bottom w:w="39" w:type="dxa"/>
                    <w:right w:w="39" w:type="dxa"/>
                  </w:tcMar>
                </w:tcPr>
                <w:p w14:paraId="559EE715" w14:textId="77777777" w:rsidR="00546CFB" w:rsidRDefault="00546CFB">
                  <w:pPr>
                    <w:spacing w:after="0" w:line="240" w:lineRule="auto"/>
                  </w:pPr>
                </w:p>
              </w:tc>
            </w:tr>
            <w:tr w:rsidR="00546CFB" w14:paraId="59F37BEF" w14:textId="77777777">
              <w:tc>
                <w:tcPr>
                  <w:tcW w:w="10714" w:type="dxa"/>
                  <w:tcBorders>
                    <w:top w:val="nil"/>
                    <w:left w:val="nil"/>
                    <w:bottom w:val="nil"/>
                    <w:right w:val="nil"/>
                  </w:tcBorders>
                  <w:tcMar>
                    <w:top w:w="0" w:type="dxa"/>
                    <w:left w:w="0" w:type="dxa"/>
                    <w:bottom w:w="0" w:type="dxa"/>
                    <w:right w:w="0" w:type="dxa"/>
                  </w:tcMar>
                </w:tcPr>
                <w:p w14:paraId="32CC12A1" w14:textId="77777777" w:rsidR="00546CFB" w:rsidRDefault="00546CFB">
                  <w:pPr>
                    <w:spacing w:after="0" w:line="240" w:lineRule="auto"/>
                  </w:pPr>
                </w:p>
              </w:tc>
            </w:tr>
            <w:tr w:rsidR="00546CFB" w14:paraId="5E97231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CE66AAB" w14:textId="77777777" w:rsidR="00546CFB" w:rsidRDefault="00546CFB">
                  <w:pPr>
                    <w:spacing w:after="0" w:line="240" w:lineRule="auto"/>
                  </w:pPr>
                </w:p>
              </w:tc>
            </w:tr>
            <w:tr w:rsidR="00546CFB" w14:paraId="3885C9D2" w14:textId="77777777">
              <w:trPr>
                <w:trHeight w:val="282"/>
              </w:trPr>
              <w:tc>
                <w:tcPr>
                  <w:tcW w:w="10714" w:type="dxa"/>
                  <w:tcBorders>
                    <w:top w:val="nil"/>
                    <w:left w:val="nil"/>
                    <w:bottom w:val="nil"/>
                    <w:right w:val="nil"/>
                  </w:tcBorders>
                  <w:tcMar>
                    <w:top w:w="39" w:type="dxa"/>
                    <w:left w:w="39" w:type="dxa"/>
                    <w:bottom w:w="39" w:type="dxa"/>
                    <w:right w:w="39" w:type="dxa"/>
                  </w:tcMar>
                </w:tcPr>
                <w:p w14:paraId="67295A9B" w14:textId="77777777" w:rsidR="00546CFB" w:rsidRDefault="00546CFB">
                  <w:pPr>
                    <w:spacing w:after="0" w:line="240" w:lineRule="auto"/>
                  </w:pPr>
                </w:p>
              </w:tc>
            </w:tr>
            <w:tr w:rsidR="00546CFB" w14:paraId="3539563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7AABF06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9C4B23" w14:textId="77777777" w:rsidR="00546CFB" w:rsidRDefault="002163CF">
                        <w:pPr>
                          <w:spacing w:after="0" w:line="240" w:lineRule="auto"/>
                        </w:pPr>
                        <w:r>
                          <w:rPr>
                            <w:noProof/>
                          </w:rPr>
                          <w:drawing>
                            <wp:inline distT="0" distB="0" distL="0" distR="0" wp14:anchorId="507E0054" wp14:editId="0CDF6C16">
                              <wp:extent cx="615003" cy="384377"/>
                              <wp:effectExtent l="0" t="0" r="0" b="0"/>
                              <wp:docPr id="152" name="img7.png"/>
                              <wp:cNvGraphicFramePr/>
                              <a:graphic xmlns:a="http://schemas.openxmlformats.org/drawingml/2006/main">
                                <a:graphicData uri="http://schemas.openxmlformats.org/drawingml/2006/picture">
                                  <pic:pic xmlns:pic="http://schemas.openxmlformats.org/drawingml/2006/picture">
                                    <pic:nvPicPr>
                                      <pic:cNvPr id="15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9FB735B" w14:textId="77777777" w:rsidR="00546CFB" w:rsidRDefault="00546CFB">
                        <w:pPr>
                          <w:pStyle w:val="EmptyCellLayoutStyle"/>
                          <w:spacing w:after="0" w:line="240" w:lineRule="auto"/>
                        </w:pPr>
                      </w:p>
                    </w:tc>
                    <w:tc>
                      <w:tcPr>
                        <w:tcW w:w="4725" w:type="dxa"/>
                      </w:tcPr>
                      <w:p w14:paraId="2E85246E" w14:textId="77777777" w:rsidR="00546CFB" w:rsidRDefault="00546CFB">
                        <w:pPr>
                          <w:pStyle w:val="EmptyCellLayoutStyle"/>
                          <w:spacing w:after="0" w:line="240" w:lineRule="auto"/>
                        </w:pPr>
                      </w:p>
                    </w:tc>
                    <w:tc>
                      <w:tcPr>
                        <w:tcW w:w="4804" w:type="dxa"/>
                      </w:tcPr>
                      <w:p w14:paraId="44D3568B" w14:textId="77777777" w:rsidR="00546CFB" w:rsidRDefault="00546CFB">
                        <w:pPr>
                          <w:pStyle w:val="EmptyCellLayoutStyle"/>
                          <w:spacing w:after="0" w:line="240" w:lineRule="auto"/>
                        </w:pPr>
                      </w:p>
                    </w:tc>
                  </w:tr>
                  <w:tr w:rsidR="00546CFB" w14:paraId="3E479462" w14:textId="77777777">
                    <w:trPr>
                      <w:trHeight w:val="601"/>
                    </w:trPr>
                    <w:tc>
                      <w:tcPr>
                        <w:tcW w:w="1095" w:type="dxa"/>
                        <w:vMerge/>
                      </w:tcPr>
                      <w:p w14:paraId="3131A9EF" w14:textId="77777777" w:rsidR="00546CFB" w:rsidRDefault="00546CFB">
                        <w:pPr>
                          <w:pStyle w:val="EmptyCellLayoutStyle"/>
                          <w:spacing w:after="0" w:line="240" w:lineRule="auto"/>
                        </w:pPr>
                      </w:p>
                    </w:tc>
                    <w:tc>
                      <w:tcPr>
                        <w:tcW w:w="90" w:type="dxa"/>
                      </w:tcPr>
                      <w:p w14:paraId="5950F07E"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E7448D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126F43B" w14:textId="77777777" w:rsidR="00546CFB" w:rsidRDefault="002163CF">
                              <w:pPr>
                                <w:spacing w:after="0" w:line="240" w:lineRule="auto"/>
                              </w:pPr>
                              <w:r>
                                <w:rPr>
                                  <w:rFonts w:ascii="Calibri" w:eastAsia="Calibri" w:hAnsi="Calibri"/>
                                  <w:b/>
                                  <w:color w:val="000000"/>
                                  <w:sz w:val="24"/>
                                </w:rPr>
                                <w:t>Activity Consultation and Collaboration</w:t>
                              </w:r>
                            </w:p>
                          </w:tc>
                        </w:tr>
                      </w:tbl>
                      <w:p w14:paraId="6E1B0591" w14:textId="77777777" w:rsidR="00546CFB" w:rsidRDefault="00546CFB">
                        <w:pPr>
                          <w:spacing w:after="0" w:line="240" w:lineRule="auto"/>
                        </w:pPr>
                      </w:p>
                    </w:tc>
                    <w:tc>
                      <w:tcPr>
                        <w:tcW w:w="4804" w:type="dxa"/>
                      </w:tcPr>
                      <w:p w14:paraId="1DB184FD" w14:textId="77777777" w:rsidR="00546CFB" w:rsidRDefault="00546CFB">
                        <w:pPr>
                          <w:pStyle w:val="EmptyCellLayoutStyle"/>
                          <w:spacing w:after="0" w:line="240" w:lineRule="auto"/>
                        </w:pPr>
                      </w:p>
                    </w:tc>
                  </w:tr>
                </w:tbl>
                <w:p w14:paraId="5B144F76" w14:textId="77777777" w:rsidR="00546CFB" w:rsidRDefault="00546CFB">
                  <w:pPr>
                    <w:spacing w:after="0" w:line="240" w:lineRule="auto"/>
                  </w:pPr>
                </w:p>
              </w:tc>
            </w:tr>
            <w:tr w:rsidR="00546CFB" w14:paraId="73427C47" w14:textId="77777777">
              <w:trPr>
                <w:trHeight w:val="282"/>
              </w:trPr>
              <w:tc>
                <w:tcPr>
                  <w:tcW w:w="10714" w:type="dxa"/>
                  <w:tcBorders>
                    <w:top w:val="nil"/>
                    <w:left w:val="nil"/>
                    <w:bottom w:val="nil"/>
                    <w:right w:val="nil"/>
                  </w:tcBorders>
                  <w:tcMar>
                    <w:top w:w="39" w:type="dxa"/>
                    <w:left w:w="39" w:type="dxa"/>
                    <w:bottom w:w="39" w:type="dxa"/>
                    <w:right w:w="39" w:type="dxa"/>
                  </w:tcMar>
                </w:tcPr>
                <w:p w14:paraId="73ADF2A4" w14:textId="77777777" w:rsidR="00546CFB" w:rsidRDefault="00546CFB">
                  <w:pPr>
                    <w:spacing w:after="0" w:line="240" w:lineRule="auto"/>
                  </w:pPr>
                </w:p>
              </w:tc>
            </w:tr>
            <w:tr w:rsidR="00546CFB" w14:paraId="0EA0910A" w14:textId="77777777">
              <w:trPr>
                <w:trHeight w:val="262"/>
              </w:trPr>
              <w:tc>
                <w:tcPr>
                  <w:tcW w:w="10714" w:type="dxa"/>
                  <w:tcBorders>
                    <w:top w:val="nil"/>
                    <w:left w:val="nil"/>
                    <w:bottom w:val="nil"/>
                    <w:right w:val="nil"/>
                  </w:tcBorders>
                  <w:tcMar>
                    <w:top w:w="39" w:type="dxa"/>
                    <w:left w:w="39" w:type="dxa"/>
                    <w:bottom w:w="39" w:type="dxa"/>
                    <w:right w:w="39" w:type="dxa"/>
                  </w:tcMar>
                </w:tcPr>
                <w:p w14:paraId="58A6B5FD" w14:textId="77777777" w:rsidR="00546CFB" w:rsidRDefault="002163CF">
                  <w:pPr>
                    <w:spacing w:after="0" w:line="240" w:lineRule="auto"/>
                  </w:pPr>
                  <w:r>
                    <w:rPr>
                      <w:rFonts w:ascii="Calibri" w:eastAsia="Calibri" w:hAnsi="Calibri"/>
                      <w:b/>
                      <w:color w:val="000000"/>
                    </w:rPr>
                    <w:t xml:space="preserve">Consultation </w:t>
                  </w:r>
                </w:p>
              </w:tc>
            </w:tr>
            <w:tr w:rsidR="00546CFB" w14:paraId="443A5D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E8F636" w14:textId="77777777" w:rsidR="00546CFB" w:rsidRDefault="00546CFB">
                  <w:pPr>
                    <w:spacing w:after="0" w:line="240" w:lineRule="auto"/>
                  </w:pPr>
                </w:p>
              </w:tc>
            </w:tr>
            <w:tr w:rsidR="00546CFB" w14:paraId="5DD3E7F6" w14:textId="77777777">
              <w:trPr>
                <w:trHeight w:val="262"/>
              </w:trPr>
              <w:tc>
                <w:tcPr>
                  <w:tcW w:w="10714" w:type="dxa"/>
                  <w:tcBorders>
                    <w:top w:val="nil"/>
                    <w:left w:val="nil"/>
                    <w:bottom w:val="nil"/>
                    <w:right w:val="nil"/>
                  </w:tcBorders>
                  <w:tcMar>
                    <w:top w:w="39" w:type="dxa"/>
                    <w:left w:w="39" w:type="dxa"/>
                    <w:bottom w:w="39" w:type="dxa"/>
                    <w:right w:w="39" w:type="dxa"/>
                  </w:tcMar>
                </w:tcPr>
                <w:p w14:paraId="0E29349B" w14:textId="77777777" w:rsidR="00546CFB" w:rsidRDefault="002163CF">
                  <w:pPr>
                    <w:spacing w:after="0" w:line="240" w:lineRule="auto"/>
                  </w:pPr>
                  <w:r>
                    <w:rPr>
                      <w:rFonts w:ascii="Calibri" w:eastAsia="Calibri" w:hAnsi="Calibri"/>
                      <w:b/>
                      <w:color w:val="000000"/>
                    </w:rPr>
                    <w:t xml:space="preserve">Collaboration </w:t>
                  </w:r>
                </w:p>
              </w:tc>
            </w:tr>
            <w:tr w:rsidR="00546CFB" w14:paraId="566718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76B76A" w14:textId="77777777" w:rsidR="00546CFB" w:rsidRDefault="00546CFB">
                  <w:pPr>
                    <w:spacing w:after="0" w:line="240" w:lineRule="auto"/>
                  </w:pPr>
                </w:p>
              </w:tc>
            </w:tr>
            <w:tr w:rsidR="00546CFB" w14:paraId="1343780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1D188B" w14:textId="77777777" w:rsidR="00546CFB" w:rsidRDefault="00546CFB">
                  <w:pPr>
                    <w:spacing w:after="0" w:line="240" w:lineRule="auto"/>
                  </w:pPr>
                </w:p>
              </w:tc>
            </w:tr>
            <w:tr w:rsidR="00546CFB" w14:paraId="69610297" w14:textId="77777777">
              <w:trPr>
                <w:trHeight w:val="282"/>
              </w:trPr>
              <w:tc>
                <w:tcPr>
                  <w:tcW w:w="10714" w:type="dxa"/>
                  <w:tcBorders>
                    <w:top w:val="nil"/>
                    <w:left w:val="nil"/>
                    <w:bottom w:val="nil"/>
                    <w:right w:val="nil"/>
                  </w:tcBorders>
                  <w:tcMar>
                    <w:top w:w="39" w:type="dxa"/>
                    <w:left w:w="39" w:type="dxa"/>
                    <w:bottom w:w="39" w:type="dxa"/>
                    <w:right w:w="39" w:type="dxa"/>
                  </w:tcMar>
                </w:tcPr>
                <w:p w14:paraId="1E602465" w14:textId="77777777" w:rsidR="00546CFB" w:rsidRDefault="00546CFB">
                  <w:pPr>
                    <w:spacing w:after="0" w:line="240" w:lineRule="auto"/>
                  </w:pPr>
                </w:p>
              </w:tc>
            </w:tr>
            <w:tr w:rsidR="00546CFB" w14:paraId="76653D8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E7F865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9AD5B22" w14:textId="77777777" w:rsidR="00546CFB" w:rsidRDefault="002163CF">
                        <w:pPr>
                          <w:spacing w:after="0" w:line="240" w:lineRule="auto"/>
                        </w:pPr>
                        <w:r>
                          <w:rPr>
                            <w:noProof/>
                          </w:rPr>
                          <w:drawing>
                            <wp:inline distT="0" distB="0" distL="0" distR="0" wp14:anchorId="72424C19" wp14:editId="746E5F8D">
                              <wp:extent cx="615003" cy="384377"/>
                              <wp:effectExtent l="0" t="0" r="0" b="0"/>
                              <wp:docPr id="154" name="img8.png"/>
                              <wp:cNvGraphicFramePr/>
                              <a:graphic xmlns:a="http://schemas.openxmlformats.org/drawingml/2006/main">
                                <a:graphicData uri="http://schemas.openxmlformats.org/drawingml/2006/picture">
                                  <pic:pic xmlns:pic="http://schemas.openxmlformats.org/drawingml/2006/picture">
                                    <pic:nvPicPr>
                                      <pic:cNvPr id="15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1A8DFFFF" w14:textId="77777777" w:rsidR="00546CFB" w:rsidRDefault="00546CFB">
                        <w:pPr>
                          <w:pStyle w:val="EmptyCellLayoutStyle"/>
                          <w:spacing w:after="0" w:line="240" w:lineRule="auto"/>
                        </w:pPr>
                      </w:p>
                    </w:tc>
                    <w:tc>
                      <w:tcPr>
                        <w:tcW w:w="4725" w:type="dxa"/>
                      </w:tcPr>
                      <w:p w14:paraId="54A2888A" w14:textId="77777777" w:rsidR="00546CFB" w:rsidRDefault="00546CFB">
                        <w:pPr>
                          <w:pStyle w:val="EmptyCellLayoutStyle"/>
                          <w:spacing w:after="0" w:line="240" w:lineRule="auto"/>
                        </w:pPr>
                      </w:p>
                    </w:tc>
                    <w:tc>
                      <w:tcPr>
                        <w:tcW w:w="4804" w:type="dxa"/>
                      </w:tcPr>
                      <w:p w14:paraId="7A5D0B18" w14:textId="77777777" w:rsidR="00546CFB" w:rsidRDefault="00546CFB">
                        <w:pPr>
                          <w:pStyle w:val="EmptyCellLayoutStyle"/>
                          <w:spacing w:after="0" w:line="240" w:lineRule="auto"/>
                        </w:pPr>
                      </w:p>
                    </w:tc>
                  </w:tr>
                  <w:tr w:rsidR="00546CFB" w14:paraId="58320B0A" w14:textId="77777777">
                    <w:trPr>
                      <w:trHeight w:val="601"/>
                    </w:trPr>
                    <w:tc>
                      <w:tcPr>
                        <w:tcW w:w="1095" w:type="dxa"/>
                        <w:vMerge/>
                      </w:tcPr>
                      <w:p w14:paraId="5D5088CC" w14:textId="77777777" w:rsidR="00546CFB" w:rsidRDefault="00546CFB">
                        <w:pPr>
                          <w:pStyle w:val="EmptyCellLayoutStyle"/>
                          <w:spacing w:after="0" w:line="240" w:lineRule="auto"/>
                        </w:pPr>
                      </w:p>
                    </w:tc>
                    <w:tc>
                      <w:tcPr>
                        <w:tcW w:w="90" w:type="dxa"/>
                      </w:tcPr>
                      <w:p w14:paraId="759CDCDD"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A7996B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D1F390" w14:textId="77777777" w:rsidR="00546CFB" w:rsidRDefault="002163CF">
                              <w:pPr>
                                <w:spacing w:after="0" w:line="240" w:lineRule="auto"/>
                              </w:pPr>
                              <w:r>
                                <w:rPr>
                                  <w:rFonts w:ascii="Calibri" w:eastAsia="Calibri" w:hAnsi="Calibri"/>
                                  <w:b/>
                                  <w:color w:val="000000"/>
                                  <w:sz w:val="24"/>
                                </w:rPr>
                                <w:t>Activity Milestone Details/Duration</w:t>
                              </w:r>
                            </w:p>
                          </w:tc>
                        </w:tr>
                      </w:tbl>
                      <w:p w14:paraId="45985F59" w14:textId="77777777" w:rsidR="00546CFB" w:rsidRDefault="00546CFB">
                        <w:pPr>
                          <w:spacing w:after="0" w:line="240" w:lineRule="auto"/>
                        </w:pPr>
                      </w:p>
                    </w:tc>
                    <w:tc>
                      <w:tcPr>
                        <w:tcW w:w="4804" w:type="dxa"/>
                      </w:tcPr>
                      <w:p w14:paraId="018EA3E4" w14:textId="77777777" w:rsidR="00546CFB" w:rsidRDefault="00546CFB">
                        <w:pPr>
                          <w:pStyle w:val="EmptyCellLayoutStyle"/>
                          <w:spacing w:after="0" w:line="240" w:lineRule="auto"/>
                        </w:pPr>
                      </w:p>
                    </w:tc>
                  </w:tr>
                </w:tbl>
                <w:p w14:paraId="12DE54BB" w14:textId="77777777" w:rsidR="00546CFB" w:rsidRDefault="00546CFB">
                  <w:pPr>
                    <w:spacing w:after="0" w:line="240" w:lineRule="auto"/>
                  </w:pPr>
                </w:p>
              </w:tc>
            </w:tr>
            <w:tr w:rsidR="00546CFB" w14:paraId="448C1D19" w14:textId="77777777">
              <w:trPr>
                <w:trHeight w:val="282"/>
              </w:trPr>
              <w:tc>
                <w:tcPr>
                  <w:tcW w:w="10714" w:type="dxa"/>
                  <w:tcBorders>
                    <w:top w:val="nil"/>
                    <w:left w:val="nil"/>
                    <w:bottom w:val="nil"/>
                    <w:right w:val="nil"/>
                  </w:tcBorders>
                  <w:tcMar>
                    <w:top w:w="39" w:type="dxa"/>
                    <w:left w:w="39" w:type="dxa"/>
                    <w:bottom w:w="39" w:type="dxa"/>
                    <w:right w:w="39" w:type="dxa"/>
                  </w:tcMar>
                </w:tcPr>
                <w:p w14:paraId="24F7768F" w14:textId="77777777" w:rsidR="00546CFB" w:rsidRDefault="00546CFB">
                  <w:pPr>
                    <w:spacing w:after="0" w:line="240" w:lineRule="auto"/>
                  </w:pPr>
                </w:p>
              </w:tc>
            </w:tr>
            <w:tr w:rsidR="00546CFB" w14:paraId="4B925F28" w14:textId="77777777">
              <w:trPr>
                <w:trHeight w:val="262"/>
              </w:trPr>
              <w:tc>
                <w:tcPr>
                  <w:tcW w:w="10714" w:type="dxa"/>
                  <w:tcBorders>
                    <w:top w:val="nil"/>
                    <w:left w:val="nil"/>
                    <w:bottom w:val="nil"/>
                    <w:right w:val="nil"/>
                  </w:tcBorders>
                  <w:tcMar>
                    <w:top w:w="39" w:type="dxa"/>
                    <w:left w:w="39" w:type="dxa"/>
                    <w:bottom w:w="39" w:type="dxa"/>
                    <w:right w:w="39" w:type="dxa"/>
                  </w:tcMar>
                </w:tcPr>
                <w:p w14:paraId="4E45170E" w14:textId="77777777" w:rsidR="00546CFB" w:rsidRDefault="002163CF">
                  <w:pPr>
                    <w:spacing w:after="0" w:line="240" w:lineRule="auto"/>
                  </w:pPr>
                  <w:r>
                    <w:rPr>
                      <w:rFonts w:ascii="Calibri" w:eastAsia="Calibri" w:hAnsi="Calibri"/>
                      <w:b/>
                      <w:color w:val="000000"/>
                    </w:rPr>
                    <w:t xml:space="preserve">Activity Start Date </w:t>
                  </w:r>
                </w:p>
              </w:tc>
            </w:tr>
            <w:tr w:rsidR="00546CFB" w14:paraId="0751D7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597106" w14:textId="77777777" w:rsidR="00546CFB" w:rsidRDefault="00546CFB">
                  <w:pPr>
                    <w:spacing w:after="0" w:line="240" w:lineRule="auto"/>
                  </w:pPr>
                </w:p>
              </w:tc>
            </w:tr>
            <w:tr w:rsidR="00546CFB" w14:paraId="10C1C70F" w14:textId="77777777">
              <w:trPr>
                <w:trHeight w:val="262"/>
              </w:trPr>
              <w:tc>
                <w:tcPr>
                  <w:tcW w:w="10714" w:type="dxa"/>
                  <w:tcBorders>
                    <w:top w:val="nil"/>
                    <w:left w:val="nil"/>
                    <w:bottom w:val="nil"/>
                    <w:right w:val="nil"/>
                  </w:tcBorders>
                  <w:tcMar>
                    <w:top w:w="39" w:type="dxa"/>
                    <w:left w:w="39" w:type="dxa"/>
                    <w:bottom w:w="39" w:type="dxa"/>
                    <w:right w:w="39" w:type="dxa"/>
                  </w:tcMar>
                </w:tcPr>
                <w:p w14:paraId="69D0F7DD" w14:textId="77777777" w:rsidR="00546CFB" w:rsidRDefault="002163CF">
                  <w:pPr>
                    <w:spacing w:after="0" w:line="240" w:lineRule="auto"/>
                  </w:pPr>
                  <w:r>
                    <w:rPr>
                      <w:rFonts w:ascii="Calibri" w:eastAsia="Calibri" w:hAnsi="Calibri"/>
                      <w:b/>
                      <w:color w:val="000000"/>
                    </w:rPr>
                    <w:t xml:space="preserve">Activity End Date </w:t>
                  </w:r>
                </w:p>
              </w:tc>
            </w:tr>
            <w:tr w:rsidR="00546CFB" w14:paraId="5932D7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FE41E5" w14:textId="77777777" w:rsidR="00546CFB" w:rsidRDefault="00546CFB">
                  <w:pPr>
                    <w:spacing w:after="0" w:line="240" w:lineRule="auto"/>
                  </w:pPr>
                </w:p>
              </w:tc>
            </w:tr>
            <w:tr w:rsidR="00546CFB" w14:paraId="14AC13D9" w14:textId="77777777">
              <w:trPr>
                <w:trHeight w:val="262"/>
              </w:trPr>
              <w:tc>
                <w:tcPr>
                  <w:tcW w:w="10714" w:type="dxa"/>
                  <w:tcBorders>
                    <w:top w:val="nil"/>
                    <w:left w:val="nil"/>
                    <w:bottom w:val="nil"/>
                    <w:right w:val="nil"/>
                  </w:tcBorders>
                  <w:tcMar>
                    <w:top w:w="39" w:type="dxa"/>
                    <w:left w:w="39" w:type="dxa"/>
                    <w:bottom w:w="39" w:type="dxa"/>
                    <w:right w:w="39" w:type="dxa"/>
                  </w:tcMar>
                </w:tcPr>
                <w:p w14:paraId="0E92113D" w14:textId="77777777" w:rsidR="00546CFB" w:rsidRDefault="002163CF">
                  <w:pPr>
                    <w:spacing w:after="0" w:line="240" w:lineRule="auto"/>
                  </w:pPr>
                  <w:r>
                    <w:rPr>
                      <w:rFonts w:ascii="Calibri" w:eastAsia="Calibri" w:hAnsi="Calibri"/>
                      <w:b/>
                      <w:color w:val="000000"/>
                    </w:rPr>
                    <w:t>Service Delivery Start Date</w:t>
                  </w:r>
                </w:p>
              </w:tc>
            </w:tr>
            <w:tr w:rsidR="00546CFB" w14:paraId="26C37F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8238A3" w14:textId="77777777" w:rsidR="00546CFB" w:rsidRDefault="00546CFB">
                  <w:pPr>
                    <w:spacing w:after="0" w:line="240" w:lineRule="auto"/>
                  </w:pPr>
                </w:p>
              </w:tc>
            </w:tr>
            <w:tr w:rsidR="00546CFB" w14:paraId="260C74AE" w14:textId="77777777">
              <w:trPr>
                <w:trHeight w:val="262"/>
              </w:trPr>
              <w:tc>
                <w:tcPr>
                  <w:tcW w:w="10714" w:type="dxa"/>
                  <w:tcBorders>
                    <w:top w:val="nil"/>
                    <w:left w:val="nil"/>
                    <w:bottom w:val="nil"/>
                    <w:right w:val="nil"/>
                  </w:tcBorders>
                  <w:tcMar>
                    <w:top w:w="39" w:type="dxa"/>
                    <w:left w:w="39" w:type="dxa"/>
                    <w:bottom w:w="39" w:type="dxa"/>
                    <w:right w:w="39" w:type="dxa"/>
                  </w:tcMar>
                </w:tcPr>
                <w:p w14:paraId="350543F2" w14:textId="77777777" w:rsidR="00546CFB" w:rsidRDefault="002163CF">
                  <w:pPr>
                    <w:spacing w:after="0" w:line="240" w:lineRule="auto"/>
                  </w:pPr>
                  <w:r>
                    <w:rPr>
                      <w:rFonts w:ascii="Calibri" w:eastAsia="Calibri" w:hAnsi="Calibri"/>
                      <w:b/>
                      <w:color w:val="000000"/>
                    </w:rPr>
                    <w:t>Service Delivery End Date</w:t>
                  </w:r>
                </w:p>
              </w:tc>
            </w:tr>
            <w:tr w:rsidR="00546CFB" w14:paraId="5A874B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E501EA" w14:textId="77777777" w:rsidR="00546CFB" w:rsidRDefault="00546CFB">
                  <w:pPr>
                    <w:spacing w:after="0" w:line="240" w:lineRule="auto"/>
                  </w:pPr>
                </w:p>
              </w:tc>
            </w:tr>
            <w:tr w:rsidR="00546CFB" w14:paraId="3D786FE5" w14:textId="77777777">
              <w:trPr>
                <w:trHeight w:val="262"/>
              </w:trPr>
              <w:tc>
                <w:tcPr>
                  <w:tcW w:w="10714" w:type="dxa"/>
                  <w:tcBorders>
                    <w:top w:val="nil"/>
                    <w:left w:val="nil"/>
                    <w:bottom w:val="nil"/>
                    <w:right w:val="nil"/>
                  </w:tcBorders>
                  <w:tcMar>
                    <w:top w:w="39" w:type="dxa"/>
                    <w:left w:w="39" w:type="dxa"/>
                    <w:bottom w:w="39" w:type="dxa"/>
                    <w:right w:w="39" w:type="dxa"/>
                  </w:tcMar>
                </w:tcPr>
                <w:p w14:paraId="1368FB2C" w14:textId="77777777" w:rsidR="00546CFB" w:rsidRDefault="002163CF">
                  <w:pPr>
                    <w:spacing w:after="0" w:line="240" w:lineRule="auto"/>
                  </w:pPr>
                  <w:r>
                    <w:rPr>
                      <w:rFonts w:ascii="Calibri" w:eastAsia="Calibri" w:hAnsi="Calibri"/>
                      <w:b/>
                      <w:color w:val="000000"/>
                    </w:rPr>
                    <w:t>Other Relevant Milestones</w:t>
                  </w:r>
                </w:p>
              </w:tc>
            </w:tr>
            <w:tr w:rsidR="00546CFB" w14:paraId="7B177E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6984C6" w14:textId="77777777" w:rsidR="00546CFB" w:rsidRDefault="00546CFB">
                  <w:pPr>
                    <w:spacing w:after="0" w:line="240" w:lineRule="auto"/>
                  </w:pPr>
                </w:p>
              </w:tc>
            </w:tr>
            <w:tr w:rsidR="00546CFB" w14:paraId="3C1F241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F6DA350" w14:textId="77777777" w:rsidR="00546CFB" w:rsidRDefault="00546CFB">
                  <w:pPr>
                    <w:spacing w:after="0" w:line="240" w:lineRule="auto"/>
                  </w:pPr>
                </w:p>
              </w:tc>
            </w:tr>
            <w:tr w:rsidR="00546CFB" w14:paraId="5B3D71E1" w14:textId="77777777">
              <w:trPr>
                <w:trHeight w:val="282"/>
              </w:trPr>
              <w:tc>
                <w:tcPr>
                  <w:tcW w:w="10714" w:type="dxa"/>
                  <w:tcBorders>
                    <w:top w:val="nil"/>
                    <w:left w:val="nil"/>
                    <w:bottom w:val="nil"/>
                    <w:right w:val="nil"/>
                  </w:tcBorders>
                  <w:tcMar>
                    <w:top w:w="39" w:type="dxa"/>
                    <w:left w:w="39" w:type="dxa"/>
                    <w:bottom w:w="39" w:type="dxa"/>
                    <w:right w:w="39" w:type="dxa"/>
                  </w:tcMar>
                </w:tcPr>
                <w:p w14:paraId="11B80250" w14:textId="77777777" w:rsidR="00546CFB" w:rsidRDefault="00546CFB">
                  <w:pPr>
                    <w:spacing w:after="0" w:line="240" w:lineRule="auto"/>
                  </w:pPr>
                </w:p>
              </w:tc>
            </w:tr>
            <w:tr w:rsidR="00546CFB" w14:paraId="4E83B96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1A668B9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F46B521" w14:textId="77777777" w:rsidR="00546CFB" w:rsidRDefault="002163CF">
                        <w:pPr>
                          <w:spacing w:after="0" w:line="240" w:lineRule="auto"/>
                        </w:pPr>
                        <w:r>
                          <w:rPr>
                            <w:noProof/>
                          </w:rPr>
                          <w:drawing>
                            <wp:inline distT="0" distB="0" distL="0" distR="0" wp14:anchorId="4954A9D2" wp14:editId="5003B208">
                              <wp:extent cx="615003" cy="384377"/>
                              <wp:effectExtent l="0" t="0" r="0" b="0"/>
                              <wp:docPr id="156" name="img9.png"/>
                              <wp:cNvGraphicFramePr/>
                              <a:graphic xmlns:a="http://schemas.openxmlformats.org/drawingml/2006/main">
                                <a:graphicData uri="http://schemas.openxmlformats.org/drawingml/2006/picture">
                                  <pic:pic xmlns:pic="http://schemas.openxmlformats.org/drawingml/2006/picture">
                                    <pic:nvPicPr>
                                      <pic:cNvPr id="15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69F9E83" w14:textId="77777777" w:rsidR="00546CFB" w:rsidRDefault="00546CFB">
                        <w:pPr>
                          <w:pStyle w:val="EmptyCellLayoutStyle"/>
                          <w:spacing w:after="0" w:line="240" w:lineRule="auto"/>
                        </w:pPr>
                      </w:p>
                    </w:tc>
                    <w:tc>
                      <w:tcPr>
                        <w:tcW w:w="4725" w:type="dxa"/>
                      </w:tcPr>
                      <w:p w14:paraId="2490D42B" w14:textId="77777777" w:rsidR="00546CFB" w:rsidRDefault="00546CFB">
                        <w:pPr>
                          <w:pStyle w:val="EmptyCellLayoutStyle"/>
                          <w:spacing w:after="0" w:line="240" w:lineRule="auto"/>
                        </w:pPr>
                      </w:p>
                    </w:tc>
                    <w:tc>
                      <w:tcPr>
                        <w:tcW w:w="4804" w:type="dxa"/>
                      </w:tcPr>
                      <w:p w14:paraId="63284186" w14:textId="77777777" w:rsidR="00546CFB" w:rsidRDefault="00546CFB">
                        <w:pPr>
                          <w:pStyle w:val="EmptyCellLayoutStyle"/>
                          <w:spacing w:after="0" w:line="240" w:lineRule="auto"/>
                        </w:pPr>
                      </w:p>
                    </w:tc>
                  </w:tr>
                  <w:tr w:rsidR="00546CFB" w14:paraId="113905FB" w14:textId="77777777">
                    <w:trPr>
                      <w:trHeight w:val="601"/>
                    </w:trPr>
                    <w:tc>
                      <w:tcPr>
                        <w:tcW w:w="1095" w:type="dxa"/>
                        <w:vMerge/>
                      </w:tcPr>
                      <w:p w14:paraId="6B061EDB" w14:textId="77777777" w:rsidR="00546CFB" w:rsidRDefault="00546CFB">
                        <w:pPr>
                          <w:pStyle w:val="EmptyCellLayoutStyle"/>
                          <w:spacing w:after="0" w:line="240" w:lineRule="auto"/>
                        </w:pPr>
                      </w:p>
                    </w:tc>
                    <w:tc>
                      <w:tcPr>
                        <w:tcW w:w="90" w:type="dxa"/>
                      </w:tcPr>
                      <w:p w14:paraId="64DAB330"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21F5506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192D8D" w14:textId="77777777" w:rsidR="00546CFB" w:rsidRDefault="002163CF">
                              <w:pPr>
                                <w:spacing w:after="0" w:line="240" w:lineRule="auto"/>
                              </w:pPr>
                              <w:r>
                                <w:rPr>
                                  <w:rFonts w:ascii="Calibri" w:eastAsia="Calibri" w:hAnsi="Calibri"/>
                                  <w:b/>
                                  <w:color w:val="000000"/>
                                  <w:sz w:val="24"/>
                                </w:rPr>
                                <w:t>Activity Commissioning</w:t>
                              </w:r>
                            </w:p>
                          </w:tc>
                        </w:tr>
                      </w:tbl>
                      <w:p w14:paraId="5B19E1D2" w14:textId="77777777" w:rsidR="00546CFB" w:rsidRDefault="00546CFB">
                        <w:pPr>
                          <w:spacing w:after="0" w:line="240" w:lineRule="auto"/>
                        </w:pPr>
                      </w:p>
                    </w:tc>
                    <w:tc>
                      <w:tcPr>
                        <w:tcW w:w="4804" w:type="dxa"/>
                      </w:tcPr>
                      <w:p w14:paraId="0AF918CC" w14:textId="77777777" w:rsidR="00546CFB" w:rsidRDefault="00546CFB">
                        <w:pPr>
                          <w:pStyle w:val="EmptyCellLayoutStyle"/>
                          <w:spacing w:after="0" w:line="240" w:lineRule="auto"/>
                        </w:pPr>
                      </w:p>
                    </w:tc>
                  </w:tr>
                </w:tbl>
                <w:p w14:paraId="53A726AE" w14:textId="77777777" w:rsidR="00546CFB" w:rsidRDefault="00546CFB">
                  <w:pPr>
                    <w:spacing w:after="0" w:line="240" w:lineRule="auto"/>
                  </w:pPr>
                </w:p>
              </w:tc>
            </w:tr>
            <w:tr w:rsidR="00546CFB" w14:paraId="1200E97D" w14:textId="77777777">
              <w:trPr>
                <w:trHeight w:val="282"/>
              </w:trPr>
              <w:tc>
                <w:tcPr>
                  <w:tcW w:w="10714" w:type="dxa"/>
                  <w:tcBorders>
                    <w:top w:val="nil"/>
                    <w:left w:val="nil"/>
                    <w:bottom w:val="nil"/>
                    <w:right w:val="nil"/>
                  </w:tcBorders>
                  <w:tcMar>
                    <w:top w:w="39" w:type="dxa"/>
                    <w:left w:w="39" w:type="dxa"/>
                    <w:bottom w:w="39" w:type="dxa"/>
                    <w:right w:w="39" w:type="dxa"/>
                  </w:tcMar>
                </w:tcPr>
                <w:p w14:paraId="2E6C763E" w14:textId="77777777" w:rsidR="00546CFB" w:rsidRDefault="00546CFB">
                  <w:pPr>
                    <w:spacing w:after="0" w:line="240" w:lineRule="auto"/>
                  </w:pPr>
                </w:p>
              </w:tc>
            </w:tr>
            <w:tr w:rsidR="00546CFB" w14:paraId="486FBD31" w14:textId="77777777">
              <w:trPr>
                <w:trHeight w:val="262"/>
              </w:trPr>
              <w:tc>
                <w:tcPr>
                  <w:tcW w:w="10714" w:type="dxa"/>
                  <w:tcBorders>
                    <w:top w:val="nil"/>
                    <w:left w:val="nil"/>
                    <w:bottom w:val="nil"/>
                    <w:right w:val="nil"/>
                  </w:tcBorders>
                  <w:tcMar>
                    <w:top w:w="39" w:type="dxa"/>
                    <w:left w:w="39" w:type="dxa"/>
                    <w:bottom w:w="39" w:type="dxa"/>
                    <w:right w:w="39" w:type="dxa"/>
                  </w:tcMar>
                </w:tcPr>
                <w:p w14:paraId="480A2665" w14:textId="77777777" w:rsidR="00546CFB" w:rsidRDefault="002163CF">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546CFB" w14:paraId="1A3C94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B9EC1A" w14:textId="77777777" w:rsidR="00546CFB" w:rsidRDefault="002163CF">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54A3591E" w14:textId="77777777" w:rsidR="00546CFB" w:rsidRDefault="002163CF">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99EAC2B" w14:textId="77777777" w:rsidR="00546CFB" w:rsidRDefault="002163CF">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73FB70C" w14:textId="77777777" w:rsidR="00546CFB" w:rsidRDefault="002163CF">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25E47DC" w14:textId="77777777" w:rsidR="00546CFB" w:rsidRDefault="002163CF">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5F7B08A" w14:textId="77777777" w:rsidR="00546CFB" w:rsidRDefault="002163CF">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546CFB" w14:paraId="35E758F1" w14:textId="77777777">
              <w:trPr>
                <w:trHeight w:val="282"/>
              </w:trPr>
              <w:tc>
                <w:tcPr>
                  <w:tcW w:w="10714" w:type="dxa"/>
                  <w:tcBorders>
                    <w:top w:val="nil"/>
                    <w:left w:val="nil"/>
                    <w:bottom w:val="nil"/>
                    <w:right w:val="nil"/>
                  </w:tcBorders>
                  <w:tcMar>
                    <w:top w:w="39" w:type="dxa"/>
                    <w:left w:w="39" w:type="dxa"/>
                    <w:bottom w:w="39" w:type="dxa"/>
                    <w:right w:w="39" w:type="dxa"/>
                  </w:tcMar>
                </w:tcPr>
                <w:p w14:paraId="2114CC1E" w14:textId="77777777" w:rsidR="00546CFB" w:rsidRDefault="00546CFB">
                  <w:pPr>
                    <w:spacing w:after="0" w:line="240" w:lineRule="auto"/>
                  </w:pPr>
                </w:p>
              </w:tc>
            </w:tr>
            <w:tr w:rsidR="00546CFB" w14:paraId="03B648D6" w14:textId="77777777">
              <w:trPr>
                <w:trHeight w:val="262"/>
              </w:trPr>
              <w:tc>
                <w:tcPr>
                  <w:tcW w:w="10714" w:type="dxa"/>
                  <w:tcBorders>
                    <w:top w:val="nil"/>
                    <w:left w:val="nil"/>
                    <w:bottom w:val="nil"/>
                    <w:right w:val="nil"/>
                  </w:tcBorders>
                  <w:tcMar>
                    <w:top w:w="39" w:type="dxa"/>
                    <w:left w:w="39" w:type="dxa"/>
                    <w:bottom w:w="39" w:type="dxa"/>
                    <w:right w:w="39" w:type="dxa"/>
                  </w:tcMar>
                </w:tcPr>
                <w:p w14:paraId="074BD851" w14:textId="77777777" w:rsidR="00546CFB" w:rsidRDefault="002163CF">
                  <w:pPr>
                    <w:spacing w:after="0" w:line="240" w:lineRule="auto"/>
                  </w:pPr>
                  <w:r>
                    <w:rPr>
                      <w:rFonts w:ascii="Calibri" w:eastAsia="Calibri" w:hAnsi="Calibri"/>
                      <w:b/>
                      <w:color w:val="000000"/>
                    </w:rPr>
                    <w:t xml:space="preserve">Is this activity being co-designed? </w:t>
                  </w:r>
                </w:p>
              </w:tc>
            </w:tr>
            <w:tr w:rsidR="00546CFB" w14:paraId="554A8A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14F012" w14:textId="77777777" w:rsidR="00546CFB" w:rsidRDefault="00546CFB">
                  <w:pPr>
                    <w:spacing w:after="0" w:line="240" w:lineRule="auto"/>
                  </w:pPr>
                </w:p>
              </w:tc>
            </w:tr>
            <w:tr w:rsidR="00546CFB" w14:paraId="61659C66" w14:textId="77777777">
              <w:trPr>
                <w:trHeight w:val="262"/>
              </w:trPr>
              <w:tc>
                <w:tcPr>
                  <w:tcW w:w="10714" w:type="dxa"/>
                  <w:tcBorders>
                    <w:top w:val="nil"/>
                    <w:left w:val="nil"/>
                    <w:bottom w:val="nil"/>
                    <w:right w:val="nil"/>
                  </w:tcBorders>
                  <w:tcMar>
                    <w:top w:w="39" w:type="dxa"/>
                    <w:left w:w="39" w:type="dxa"/>
                    <w:bottom w:w="39" w:type="dxa"/>
                    <w:right w:w="39" w:type="dxa"/>
                  </w:tcMar>
                </w:tcPr>
                <w:p w14:paraId="27A0DDB1" w14:textId="77777777" w:rsidR="00546CFB" w:rsidRDefault="002163CF">
                  <w:pPr>
                    <w:spacing w:after="0" w:line="240" w:lineRule="auto"/>
                  </w:pPr>
                  <w:r>
                    <w:rPr>
                      <w:rFonts w:ascii="Calibri" w:eastAsia="Calibri" w:hAnsi="Calibri"/>
                      <w:b/>
                      <w:color w:val="000000"/>
                    </w:rPr>
                    <w:t xml:space="preserve">Is this activity the result of a previous co-design process? </w:t>
                  </w:r>
                </w:p>
              </w:tc>
            </w:tr>
            <w:tr w:rsidR="00546CFB" w14:paraId="079F9C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2DF1BD" w14:textId="77777777" w:rsidR="00546CFB" w:rsidRDefault="00546CFB">
                  <w:pPr>
                    <w:spacing w:after="0" w:line="240" w:lineRule="auto"/>
                  </w:pPr>
                </w:p>
              </w:tc>
            </w:tr>
            <w:tr w:rsidR="00546CFB" w14:paraId="3B11DC5C" w14:textId="77777777">
              <w:trPr>
                <w:trHeight w:val="262"/>
              </w:trPr>
              <w:tc>
                <w:tcPr>
                  <w:tcW w:w="10714" w:type="dxa"/>
                  <w:tcBorders>
                    <w:top w:val="nil"/>
                    <w:left w:val="nil"/>
                    <w:bottom w:val="nil"/>
                    <w:right w:val="nil"/>
                  </w:tcBorders>
                  <w:tcMar>
                    <w:top w:w="39" w:type="dxa"/>
                    <w:left w:w="39" w:type="dxa"/>
                    <w:bottom w:w="39" w:type="dxa"/>
                    <w:right w:w="39" w:type="dxa"/>
                  </w:tcMar>
                </w:tcPr>
                <w:p w14:paraId="114C66D6" w14:textId="77777777" w:rsidR="00546CFB" w:rsidRDefault="002163CF">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546CFB" w14:paraId="1C1A32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3F8D3D" w14:textId="77777777" w:rsidR="00546CFB" w:rsidRDefault="00546CFB">
                  <w:pPr>
                    <w:spacing w:after="0" w:line="240" w:lineRule="auto"/>
                  </w:pPr>
                </w:p>
              </w:tc>
            </w:tr>
            <w:tr w:rsidR="00546CFB" w14:paraId="7183EA6E" w14:textId="77777777">
              <w:trPr>
                <w:trHeight w:val="262"/>
              </w:trPr>
              <w:tc>
                <w:tcPr>
                  <w:tcW w:w="10714" w:type="dxa"/>
                  <w:tcBorders>
                    <w:top w:val="nil"/>
                    <w:left w:val="nil"/>
                    <w:bottom w:val="nil"/>
                    <w:right w:val="nil"/>
                  </w:tcBorders>
                  <w:tcMar>
                    <w:top w:w="39" w:type="dxa"/>
                    <w:left w:w="39" w:type="dxa"/>
                    <w:bottom w:w="39" w:type="dxa"/>
                    <w:right w:w="39" w:type="dxa"/>
                  </w:tcMar>
                </w:tcPr>
                <w:p w14:paraId="3410546F" w14:textId="77777777" w:rsidR="00546CFB" w:rsidRDefault="002163CF">
                  <w:pPr>
                    <w:spacing w:after="0" w:line="240" w:lineRule="auto"/>
                  </w:pPr>
                  <w:r>
                    <w:rPr>
                      <w:rFonts w:ascii="Calibri" w:eastAsia="Calibri" w:hAnsi="Calibri"/>
                      <w:b/>
                      <w:color w:val="000000"/>
                    </w:rPr>
                    <w:t xml:space="preserve">Has this activity previously been co-commissioned or joint-commissioned? </w:t>
                  </w:r>
                </w:p>
              </w:tc>
            </w:tr>
            <w:tr w:rsidR="00546CFB" w14:paraId="7029BB8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C5826F" w14:textId="77777777" w:rsidR="00546CFB" w:rsidRDefault="00546CFB">
                  <w:pPr>
                    <w:spacing w:after="0" w:line="240" w:lineRule="auto"/>
                  </w:pPr>
                </w:p>
              </w:tc>
            </w:tr>
            <w:tr w:rsidR="00546CFB" w14:paraId="71383DEC" w14:textId="77777777">
              <w:trPr>
                <w:trHeight w:val="262"/>
              </w:trPr>
              <w:tc>
                <w:tcPr>
                  <w:tcW w:w="10714" w:type="dxa"/>
                  <w:tcBorders>
                    <w:top w:val="nil"/>
                    <w:left w:val="nil"/>
                    <w:bottom w:val="nil"/>
                    <w:right w:val="nil"/>
                  </w:tcBorders>
                  <w:tcMar>
                    <w:top w:w="39" w:type="dxa"/>
                    <w:left w:w="39" w:type="dxa"/>
                    <w:bottom w:w="39" w:type="dxa"/>
                    <w:right w:w="39" w:type="dxa"/>
                  </w:tcMar>
                </w:tcPr>
                <w:p w14:paraId="0C0D31B2" w14:textId="77777777" w:rsidR="00546CFB" w:rsidRDefault="002163CF">
                  <w:pPr>
                    <w:spacing w:after="0" w:line="240" w:lineRule="auto"/>
                  </w:pPr>
                  <w:r>
                    <w:rPr>
                      <w:rFonts w:ascii="Calibri" w:eastAsia="Calibri" w:hAnsi="Calibri"/>
                      <w:b/>
                      <w:color w:val="000000"/>
                    </w:rPr>
                    <w:t xml:space="preserve">Decommissioning </w:t>
                  </w:r>
                </w:p>
              </w:tc>
            </w:tr>
            <w:tr w:rsidR="00546CFB" w14:paraId="13BC39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AC72C9" w14:textId="77777777" w:rsidR="00546CFB" w:rsidRDefault="00546CFB">
                  <w:pPr>
                    <w:spacing w:after="0" w:line="240" w:lineRule="auto"/>
                  </w:pPr>
                </w:p>
              </w:tc>
            </w:tr>
            <w:tr w:rsidR="00546CFB" w14:paraId="6923EB86" w14:textId="77777777">
              <w:trPr>
                <w:trHeight w:val="262"/>
              </w:trPr>
              <w:tc>
                <w:tcPr>
                  <w:tcW w:w="10714" w:type="dxa"/>
                  <w:tcBorders>
                    <w:top w:val="nil"/>
                    <w:left w:val="nil"/>
                    <w:bottom w:val="nil"/>
                    <w:right w:val="nil"/>
                  </w:tcBorders>
                  <w:tcMar>
                    <w:top w:w="39" w:type="dxa"/>
                    <w:left w:w="39" w:type="dxa"/>
                    <w:bottom w:w="39" w:type="dxa"/>
                    <w:right w:w="39" w:type="dxa"/>
                  </w:tcMar>
                </w:tcPr>
                <w:p w14:paraId="37022A77" w14:textId="77777777" w:rsidR="00546CFB" w:rsidRDefault="002163CF">
                  <w:pPr>
                    <w:spacing w:after="0" w:line="240" w:lineRule="auto"/>
                  </w:pPr>
                  <w:r>
                    <w:rPr>
                      <w:rFonts w:ascii="Calibri" w:eastAsia="Calibri" w:hAnsi="Calibri"/>
                      <w:b/>
                      <w:color w:val="000000"/>
                    </w:rPr>
                    <w:t xml:space="preserve">Decommissioning details? </w:t>
                  </w:r>
                </w:p>
              </w:tc>
            </w:tr>
            <w:tr w:rsidR="00546CFB" w14:paraId="421A82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0F5AC8" w14:textId="77777777" w:rsidR="00546CFB" w:rsidRDefault="00546CFB">
                  <w:pPr>
                    <w:spacing w:after="0" w:line="240" w:lineRule="auto"/>
                  </w:pPr>
                </w:p>
              </w:tc>
            </w:tr>
            <w:tr w:rsidR="00546CFB" w14:paraId="5D6C1B16" w14:textId="77777777">
              <w:trPr>
                <w:trHeight w:val="262"/>
              </w:trPr>
              <w:tc>
                <w:tcPr>
                  <w:tcW w:w="10714" w:type="dxa"/>
                  <w:tcBorders>
                    <w:top w:val="nil"/>
                    <w:left w:val="nil"/>
                    <w:bottom w:val="nil"/>
                    <w:right w:val="nil"/>
                  </w:tcBorders>
                  <w:tcMar>
                    <w:top w:w="39" w:type="dxa"/>
                    <w:left w:w="39" w:type="dxa"/>
                    <w:bottom w:w="39" w:type="dxa"/>
                    <w:right w:w="39" w:type="dxa"/>
                  </w:tcMar>
                </w:tcPr>
                <w:p w14:paraId="0DFDD1F3" w14:textId="77777777" w:rsidR="00546CFB" w:rsidRDefault="002163CF">
                  <w:pPr>
                    <w:spacing w:after="0" w:line="240" w:lineRule="auto"/>
                  </w:pPr>
                  <w:r>
                    <w:rPr>
                      <w:rFonts w:ascii="Calibri" w:eastAsia="Calibri" w:hAnsi="Calibri"/>
                      <w:b/>
                      <w:color w:val="000000"/>
                    </w:rPr>
                    <w:t xml:space="preserve">Co-design or co-commissioning comments </w:t>
                  </w:r>
                </w:p>
              </w:tc>
            </w:tr>
            <w:tr w:rsidR="00546CFB" w14:paraId="268EA7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580398" w14:textId="77777777" w:rsidR="00546CFB" w:rsidRDefault="00546CFB">
                  <w:pPr>
                    <w:spacing w:after="0" w:line="240" w:lineRule="auto"/>
                  </w:pPr>
                </w:p>
              </w:tc>
            </w:tr>
            <w:tr w:rsidR="00546CFB" w14:paraId="537423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BF8593" w14:textId="77777777" w:rsidR="00546CFB" w:rsidRDefault="00546CFB">
                  <w:pPr>
                    <w:spacing w:after="0" w:line="240" w:lineRule="auto"/>
                  </w:pPr>
                </w:p>
              </w:tc>
            </w:tr>
            <w:tr w:rsidR="00546CFB" w14:paraId="460D86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8A9F49" w14:textId="77777777" w:rsidR="00546CFB" w:rsidRDefault="00546CFB">
                  <w:pPr>
                    <w:spacing w:after="0" w:line="240" w:lineRule="auto"/>
                  </w:pPr>
                </w:p>
              </w:tc>
            </w:tr>
            <w:tr w:rsidR="00546CFB" w14:paraId="33450FB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FF7DF7A" w14:textId="77777777" w:rsidR="00546CFB" w:rsidRDefault="00546CFB">
                  <w:pPr>
                    <w:spacing w:after="0" w:line="240" w:lineRule="auto"/>
                  </w:pPr>
                </w:p>
              </w:tc>
            </w:tr>
            <w:tr w:rsidR="00546CFB" w14:paraId="777AB255" w14:textId="77777777">
              <w:trPr>
                <w:trHeight w:val="282"/>
              </w:trPr>
              <w:tc>
                <w:tcPr>
                  <w:tcW w:w="10714" w:type="dxa"/>
                  <w:tcBorders>
                    <w:top w:val="nil"/>
                    <w:left w:val="nil"/>
                    <w:bottom w:val="nil"/>
                    <w:right w:val="nil"/>
                  </w:tcBorders>
                  <w:tcMar>
                    <w:top w:w="39" w:type="dxa"/>
                    <w:left w:w="39" w:type="dxa"/>
                    <w:bottom w:w="39" w:type="dxa"/>
                    <w:right w:w="39" w:type="dxa"/>
                  </w:tcMar>
                </w:tcPr>
                <w:p w14:paraId="7B794C8D" w14:textId="77777777" w:rsidR="00546CFB" w:rsidRDefault="00546CFB">
                  <w:pPr>
                    <w:spacing w:after="0" w:line="240" w:lineRule="auto"/>
                  </w:pPr>
                </w:p>
              </w:tc>
            </w:tr>
            <w:tr w:rsidR="00546CFB" w14:paraId="6B1774E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3903981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18637C" w14:textId="77777777" w:rsidR="00546CFB" w:rsidRDefault="002163CF">
                        <w:pPr>
                          <w:spacing w:after="0" w:line="240" w:lineRule="auto"/>
                        </w:pPr>
                        <w:r>
                          <w:rPr>
                            <w:noProof/>
                          </w:rPr>
                          <w:drawing>
                            <wp:inline distT="0" distB="0" distL="0" distR="0" wp14:anchorId="38D1C774" wp14:editId="62DD9238">
                              <wp:extent cx="615003" cy="384377"/>
                              <wp:effectExtent l="0" t="0" r="0" b="0"/>
                              <wp:docPr id="158" name="img10.png"/>
                              <wp:cNvGraphicFramePr/>
                              <a:graphic xmlns:a="http://schemas.openxmlformats.org/drawingml/2006/main">
                                <a:graphicData uri="http://schemas.openxmlformats.org/drawingml/2006/picture">
                                  <pic:pic xmlns:pic="http://schemas.openxmlformats.org/drawingml/2006/picture">
                                    <pic:nvPicPr>
                                      <pic:cNvPr id="15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7AD6895" w14:textId="77777777" w:rsidR="00546CFB" w:rsidRDefault="00546CFB">
                        <w:pPr>
                          <w:pStyle w:val="EmptyCellLayoutStyle"/>
                          <w:spacing w:after="0" w:line="240" w:lineRule="auto"/>
                        </w:pPr>
                      </w:p>
                    </w:tc>
                    <w:tc>
                      <w:tcPr>
                        <w:tcW w:w="4725" w:type="dxa"/>
                      </w:tcPr>
                      <w:p w14:paraId="5292027B" w14:textId="77777777" w:rsidR="00546CFB" w:rsidRDefault="00546CFB">
                        <w:pPr>
                          <w:pStyle w:val="EmptyCellLayoutStyle"/>
                          <w:spacing w:after="0" w:line="240" w:lineRule="auto"/>
                        </w:pPr>
                      </w:p>
                    </w:tc>
                    <w:tc>
                      <w:tcPr>
                        <w:tcW w:w="4804" w:type="dxa"/>
                      </w:tcPr>
                      <w:p w14:paraId="46760751" w14:textId="77777777" w:rsidR="00546CFB" w:rsidRDefault="00546CFB">
                        <w:pPr>
                          <w:pStyle w:val="EmptyCellLayoutStyle"/>
                          <w:spacing w:after="0" w:line="240" w:lineRule="auto"/>
                        </w:pPr>
                      </w:p>
                    </w:tc>
                  </w:tr>
                  <w:tr w:rsidR="00546CFB" w14:paraId="5EBFB18A" w14:textId="77777777">
                    <w:trPr>
                      <w:trHeight w:val="601"/>
                    </w:trPr>
                    <w:tc>
                      <w:tcPr>
                        <w:tcW w:w="1095" w:type="dxa"/>
                        <w:vMerge/>
                      </w:tcPr>
                      <w:p w14:paraId="59EDEF16" w14:textId="77777777" w:rsidR="00546CFB" w:rsidRDefault="00546CFB">
                        <w:pPr>
                          <w:pStyle w:val="EmptyCellLayoutStyle"/>
                          <w:spacing w:after="0" w:line="240" w:lineRule="auto"/>
                        </w:pPr>
                      </w:p>
                    </w:tc>
                    <w:tc>
                      <w:tcPr>
                        <w:tcW w:w="90" w:type="dxa"/>
                      </w:tcPr>
                      <w:p w14:paraId="17FA0532"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191B6D1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A61FB6" w14:textId="77777777" w:rsidR="00546CFB" w:rsidRDefault="002163CF">
                              <w:pPr>
                                <w:spacing w:after="0" w:line="240" w:lineRule="auto"/>
                              </w:pPr>
                              <w:r>
                                <w:rPr>
                                  <w:rFonts w:ascii="Calibri" w:eastAsia="Calibri" w:hAnsi="Calibri"/>
                                  <w:b/>
                                  <w:color w:val="000000"/>
                                  <w:sz w:val="24"/>
                                </w:rPr>
                                <w:t>Activity Planned Expenditure</w:t>
                              </w:r>
                            </w:p>
                          </w:tc>
                        </w:tr>
                      </w:tbl>
                      <w:p w14:paraId="4C34315E" w14:textId="77777777" w:rsidR="00546CFB" w:rsidRDefault="00546CFB">
                        <w:pPr>
                          <w:spacing w:after="0" w:line="240" w:lineRule="auto"/>
                        </w:pPr>
                      </w:p>
                    </w:tc>
                    <w:tc>
                      <w:tcPr>
                        <w:tcW w:w="4804" w:type="dxa"/>
                      </w:tcPr>
                      <w:p w14:paraId="0956B739" w14:textId="77777777" w:rsidR="00546CFB" w:rsidRDefault="00546CFB">
                        <w:pPr>
                          <w:pStyle w:val="EmptyCellLayoutStyle"/>
                          <w:spacing w:after="0" w:line="240" w:lineRule="auto"/>
                        </w:pPr>
                      </w:p>
                    </w:tc>
                  </w:tr>
                </w:tbl>
                <w:p w14:paraId="7B0ADEEF" w14:textId="77777777" w:rsidR="00546CFB" w:rsidRDefault="00546CFB">
                  <w:pPr>
                    <w:spacing w:after="0" w:line="240" w:lineRule="auto"/>
                  </w:pPr>
                </w:p>
              </w:tc>
            </w:tr>
            <w:tr w:rsidR="00546CFB" w14:paraId="1FA97761" w14:textId="77777777">
              <w:trPr>
                <w:trHeight w:val="282"/>
              </w:trPr>
              <w:tc>
                <w:tcPr>
                  <w:tcW w:w="10714" w:type="dxa"/>
                  <w:tcBorders>
                    <w:top w:val="nil"/>
                    <w:left w:val="nil"/>
                    <w:bottom w:val="nil"/>
                    <w:right w:val="nil"/>
                  </w:tcBorders>
                  <w:tcMar>
                    <w:top w:w="39" w:type="dxa"/>
                    <w:left w:w="39" w:type="dxa"/>
                    <w:bottom w:w="39" w:type="dxa"/>
                    <w:right w:w="39" w:type="dxa"/>
                  </w:tcMar>
                </w:tcPr>
                <w:p w14:paraId="7DED9CE8" w14:textId="77777777" w:rsidR="00546CFB" w:rsidRDefault="00546CFB">
                  <w:pPr>
                    <w:spacing w:after="0" w:line="240" w:lineRule="auto"/>
                  </w:pPr>
                </w:p>
              </w:tc>
            </w:tr>
            <w:tr w:rsidR="00546CFB" w14:paraId="43BE580C" w14:textId="77777777">
              <w:trPr>
                <w:trHeight w:val="262"/>
              </w:trPr>
              <w:tc>
                <w:tcPr>
                  <w:tcW w:w="10714" w:type="dxa"/>
                  <w:tcBorders>
                    <w:top w:val="nil"/>
                    <w:left w:val="nil"/>
                    <w:bottom w:val="nil"/>
                    <w:right w:val="nil"/>
                  </w:tcBorders>
                  <w:tcMar>
                    <w:top w:w="39" w:type="dxa"/>
                    <w:left w:w="39" w:type="dxa"/>
                    <w:bottom w:w="39" w:type="dxa"/>
                    <w:right w:w="39" w:type="dxa"/>
                  </w:tcMar>
                </w:tcPr>
                <w:p w14:paraId="43558AE5" w14:textId="77777777" w:rsidR="00546CFB" w:rsidRDefault="002163CF">
                  <w:pPr>
                    <w:spacing w:after="0" w:line="240" w:lineRule="auto"/>
                  </w:pPr>
                  <w:r>
                    <w:rPr>
                      <w:rFonts w:ascii="Calibri" w:eastAsia="Calibri" w:hAnsi="Calibri"/>
                      <w:b/>
                      <w:color w:val="000000"/>
                      <w:sz w:val="22"/>
                    </w:rPr>
                    <w:t>Planned Expenditure</w:t>
                  </w:r>
                </w:p>
              </w:tc>
            </w:tr>
            <w:tr w:rsidR="00546CFB" w14:paraId="737E4B3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546CFB" w14:paraId="56DEEA66"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546CFB" w14:paraId="0B9E92F7"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448A90"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84BE14"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7D0A91"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0B158C"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467087"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57CE9F" w14:textId="77777777" w:rsidR="00546CFB" w:rsidRDefault="002163CF">
                              <w:pPr>
                                <w:spacing w:after="0" w:line="240" w:lineRule="auto"/>
                              </w:pPr>
                              <w:r>
                                <w:rPr>
                                  <w:rFonts w:ascii="Calibri" w:eastAsia="Calibri" w:hAnsi="Calibri"/>
                                  <w:b/>
                                  <w:color w:val="000000"/>
                                </w:rPr>
                                <w:t>FY 24 25</w:t>
                              </w:r>
                            </w:p>
                          </w:tc>
                        </w:tr>
                        <w:tr w:rsidR="00546CFB" w14:paraId="4E67487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78C21B"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BB5E5F" w14:textId="61EF0F8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20572D" w14:textId="28FF370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BD2C24" w14:textId="205CF3B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535645" w14:textId="30CF6B87"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214BD7" w14:textId="19321153" w:rsidR="00546CFB" w:rsidRDefault="00546CFB">
                              <w:pPr>
                                <w:spacing w:after="0" w:line="240" w:lineRule="auto"/>
                                <w:jc w:val="right"/>
                              </w:pPr>
                            </w:p>
                          </w:tc>
                        </w:tr>
                        <w:tr w:rsidR="00546CFB" w14:paraId="43792AF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545433" w14:textId="77777777" w:rsidR="00546CFB" w:rsidRDefault="002163CF">
                              <w:pPr>
                                <w:spacing w:after="0" w:line="240" w:lineRule="auto"/>
                              </w:pPr>
                              <w:r>
                                <w:rPr>
                                  <w:rFonts w:ascii="Calibri" w:eastAsia="Calibri" w:hAnsi="Calibri"/>
                                  <w:color w:val="000000"/>
                                </w:rPr>
                                <w:t>Drug &amp; Alcohol -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2F073D" w14:textId="3DB3AA1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35796A" w14:textId="314EF903"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7FB193" w14:textId="2B532F6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CC149D" w14:textId="0255A979"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3FBE6C" w14:textId="2B33EE9C" w:rsidR="00546CFB" w:rsidRDefault="00546CFB">
                              <w:pPr>
                                <w:spacing w:after="0" w:line="240" w:lineRule="auto"/>
                                <w:jc w:val="right"/>
                              </w:pPr>
                            </w:p>
                          </w:tc>
                        </w:tr>
                      </w:tbl>
                      <w:p w14:paraId="1A716D78" w14:textId="77777777" w:rsidR="00546CFB" w:rsidRDefault="00546CFB">
                        <w:pPr>
                          <w:spacing w:after="0" w:line="240" w:lineRule="auto"/>
                        </w:pPr>
                      </w:p>
                    </w:tc>
                    <w:tc>
                      <w:tcPr>
                        <w:tcW w:w="2316" w:type="dxa"/>
                      </w:tcPr>
                      <w:p w14:paraId="0C81491F" w14:textId="77777777" w:rsidR="00546CFB" w:rsidRDefault="00546CFB">
                        <w:pPr>
                          <w:pStyle w:val="EmptyCellLayoutStyle"/>
                          <w:spacing w:after="0" w:line="240" w:lineRule="auto"/>
                        </w:pPr>
                      </w:p>
                    </w:tc>
                  </w:tr>
                  <w:tr w:rsidR="00546CFB" w14:paraId="71EB2A8E" w14:textId="77777777">
                    <w:trPr>
                      <w:trHeight w:val="340"/>
                    </w:trPr>
                    <w:tc>
                      <w:tcPr>
                        <w:tcW w:w="8398" w:type="dxa"/>
                      </w:tcPr>
                      <w:p w14:paraId="40D3377A" w14:textId="77777777" w:rsidR="00546CFB" w:rsidRDefault="00546CFB">
                        <w:pPr>
                          <w:pStyle w:val="EmptyCellLayoutStyle"/>
                          <w:spacing w:after="0" w:line="240" w:lineRule="auto"/>
                        </w:pPr>
                      </w:p>
                    </w:tc>
                    <w:tc>
                      <w:tcPr>
                        <w:tcW w:w="2316" w:type="dxa"/>
                      </w:tcPr>
                      <w:p w14:paraId="020416CB" w14:textId="77777777" w:rsidR="00546CFB" w:rsidRDefault="00546CFB">
                        <w:pPr>
                          <w:pStyle w:val="EmptyCellLayoutStyle"/>
                          <w:spacing w:after="0" w:line="240" w:lineRule="auto"/>
                        </w:pPr>
                      </w:p>
                    </w:tc>
                  </w:tr>
                </w:tbl>
                <w:p w14:paraId="65CC8E5C" w14:textId="77777777" w:rsidR="00546CFB" w:rsidRDefault="00546CFB">
                  <w:pPr>
                    <w:spacing w:after="0" w:line="240" w:lineRule="auto"/>
                  </w:pPr>
                </w:p>
              </w:tc>
            </w:tr>
            <w:tr w:rsidR="00546CFB" w14:paraId="1E363F64" w14:textId="77777777">
              <w:trPr>
                <w:trHeight w:val="282"/>
              </w:trPr>
              <w:tc>
                <w:tcPr>
                  <w:tcW w:w="10714" w:type="dxa"/>
                  <w:tcBorders>
                    <w:top w:val="nil"/>
                    <w:left w:val="nil"/>
                    <w:bottom w:val="nil"/>
                    <w:right w:val="nil"/>
                  </w:tcBorders>
                  <w:tcMar>
                    <w:top w:w="39" w:type="dxa"/>
                    <w:left w:w="39" w:type="dxa"/>
                    <w:bottom w:w="39" w:type="dxa"/>
                    <w:right w:w="39" w:type="dxa"/>
                  </w:tcMar>
                </w:tcPr>
                <w:p w14:paraId="4F1971F9" w14:textId="77777777" w:rsidR="00546CFB" w:rsidRDefault="002163CF">
                  <w:pPr>
                    <w:spacing w:after="0" w:line="240" w:lineRule="auto"/>
                  </w:pPr>
                  <w:r>
                    <w:rPr>
                      <w:rFonts w:ascii="Calibri" w:eastAsia="Calibri" w:hAnsi="Calibri"/>
                      <w:b/>
                      <w:color w:val="000000"/>
                      <w:sz w:val="22"/>
                    </w:rPr>
                    <w:t>Totals</w:t>
                  </w:r>
                </w:p>
              </w:tc>
            </w:tr>
            <w:tr w:rsidR="00546CFB" w14:paraId="38F52457"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546CFB" w14:paraId="752E3F63"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546CFB" w14:paraId="61689D6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2AA251" w14:textId="77777777" w:rsidR="00546CFB" w:rsidRDefault="002163CF">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8A1BFBC" w14:textId="77777777" w:rsidR="00546CFB" w:rsidRDefault="002163CF">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4585FC" w14:textId="77777777" w:rsidR="00546CFB" w:rsidRDefault="002163CF">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31E399" w14:textId="77777777" w:rsidR="00546CFB" w:rsidRDefault="002163CF">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F53043" w14:textId="77777777" w:rsidR="00546CFB" w:rsidRDefault="002163CF">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493F59" w14:textId="77777777" w:rsidR="00546CFB" w:rsidRDefault="002163CF">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101E57" w14:textId="77777777" w:rsidR="00546CFB" w:rsidRDefault="002163CF">
                              <w:pPr>
                                <w:spacing w:after="0" w:line="240" w:lineRule="auto"/>
                              </w:pPr>
                              <w:r>
                                <w:rPr>
                                  <w:rFonts w:ascii="Calibri" w:eastAsia="Calibri" w:hAnsi="Calibri"/>
                                  <w:b/>
                                  <w:color w:val="000000"/>
                                </w:rPr>
                                <w:t>Total</w:t>
                              </w:r>
                            </w:p>
                          </w:tc>
                        </w:tr>
                        <w:tr w:rsidR="00546CFB" w14:paraId="7C2BD3F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6AB822" w14:textId="77777777" w:rsidR="00546CFB" w:rsidRDefault="002163CF">
                              <w:pPr>
                                <w:spacing w:after="0" w:line="240" w:lineRule="auto"/>
                              </w:pPr>
                              <w:r>
                                <w:rPr>
                                  <w:rFonts w:ascii="Calibri" w:eastAsia="Calibri" w:hAnsi="Calibri"/>
                                  <w:color w:val="000000"/>
                                </w:rPr>
                                <w:t>Interest - Drug &amp; Alcohol Treatment Services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26A9AB" w14:textId="44D1A75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480399" w14:textId="4DEE2A18"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BEF5CD" w14:textId="1C10DCAA"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87E8F" w14:textId="609054C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4BF98F" w14:textId="593EFD82"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B1B2F9" w14:textId="30918242" w:rsidR="00546CFB" w:rsidRDefault="00546CFB">
                              <w:pPr>
                                <w:spacing w:after="0" w:line="240" w:lineRule="auto"/>
                                <w:jc w:val="right"/>
                              </w:pPr>
                            </w:p>
                          </w:tc>
                        </w:tr>
                        <w:tr w:rsidR="00546CFB" w14:paraId="1B29A18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70B9CD" w14:textId="77777777" w:rsidR="00546CFB" w:rsidRDefault="002163CF">
                              <w:pPr>
                                <w:spacing w:after="0" w:line="240" w:lineRule="auto"/>
                              </w:pPr>
                              <w:r>
                                <w:rPr>
                                  <w:rFonts w:ascii="Calibri" w:eastAsia="Calibri" w:hAnsi="Calibri"/>
                                  <w:color w:val="000000"/>
                                </w:rPr>
                                <w:t>Drug &amp; Alcohol - Operational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94B122" w14:textId="6B08BF06"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5C4003" w14:textId="55FD21DB"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10AB0D" w14:textId="61FA2F8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7EE437" w14:textId="44BB56B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0611A8" w14:textId="62111765"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E047A7" w14:textId="3A0EBA62" w:rsidR="00546CFB" w:rsidRDefault="00546CFB">
                              <w:pPr>
                                <w:spacing w:after="0" w:line="240" w:lineRule="auto"/>
                                <w:jc w:val="right"/>
                              </w:pPr>
                            </w:p>
                          </w:tc>
                        </w:tr>
                        <w:tr w:rsidR="00546CFB" w14:paraId="639D2A5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271D1A" w14:textId="77777777" w:rsidR="00546CFB" w:rsidRDefault="002163CF">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942C7D" w14:textId="7C83DCA1"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7B7A2C" w14:textId="140770EC"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0ABDC2" w14:textId="1FA4E58F"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1E71CD" w14:textId="2900D2D4"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009366" w14:textId="7D1EFDF0" w:rsidR="00546CFB" w:rsidRDefault="00546CFB">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2391CD" w14:textId="49953BAB" w:rsidR="00546CFB" w:rsidRDefault="00546CFB">
                              <w:pPr>
                                <w:spacing w:after="0" w:line="240" w:lineRule="auto"/>
                                <w:jc w:val="right"/>
                              </w:pPr>
                            </w:p>
                          </w:tc>
                        </w:tr>
                      </w:tbl>
                      <w:p w14:paraId="1F6DD5F3" w14:textId="77777777" w:rsidR="00546CFB" w:rsidRDefault="00546CFB">
                        <w:pPr>
                          <w:spacing w:after="0" w:line="240" w:lineRule="auto"/>
                        </w:pPr>
                      </w:p>
                    </w:tc>
                    <w:tc>
                      <w:tcPr>
                        <w:tcW w:w="898" w:type="dxa"/>
                      </w:tcPr>
                      <w:p w14:paraId="53B5814D" w14:textId="77777777" w:rsidR="00546CFB" w:rsidRDefault="00546CFB">
                        <w:pPr>
                          <w:pStyle w:val="EmptyCellLayoutStyle"/>
                          <w:spacing w:after="0" w:line="240" w:lineRule="auto"/>
                        </w:pPr>
                      </w:p>
                    </w:tc>
                  </w:tr>
                </w:tbl>
                <w:p w14:paraId="0A429FB2" w14:textId="77777777" w:rsidR="00546CFB" w:rsidRDefault="00546CFB">
                  <w:pPr>
                    <w:spacing w:after="0" w:line="240" w:lineRule="auto"/>
                  </w:pPr>
                </w:p>
              </w:tc>
            </w:tr>
            <w:tr w:rsidR="00546CFB" w14:paraId="59815664" w14:textId="77777777">
              <w:trPr>
                <w:trHeight w:val="282"/>
              </w:trPr>
              <w:tc>
                <w:tcPr>
                  <w:tcW w:w="10714" w:type="dxa"/>
                  <w:tcBorders>
                    <w:top w:val="nil"/>
                    <w:left w:val="nil"/>
                    <w:bottom w:val="nil"/>
                    <w:right w:val="nil"/>
                  </w:tcBorders>
                  <w:tcMar>
                    <w:top w:w="39" w:type="dxa"/>
                    <w:left w:w="39" w:type="dxa"/>
                    <w:bottom w:w="39" w:type="dxa"/>
                    <w:right w:w="39" w:type="dxa"/>
                  </w:tcMar>
                </w:tcPr>
                <w:p w14:paraId="2F7FEBAF" w14:textId="77777777" w:rsidR="00546CFB" w:rsidRDefault="00546CFB">
                  <w:pPr>
                    <w:spacing w:after="0" w:line="240" w:lineRule="auto"/>
                  </w:pPr>
                </w:p>
              </w:tc>
            </w:tr>
            <w:tr w:rsidR="00546CFB" w14:paraId="0226F0FF" w14:textId="77777777">
              <w:trPr>
                <w:trHeight w:val="282"/>
              </w:trPr>
              <w:tc>
                <w:tcPr>
                  <w:tcW w:w="10714" w:type="dxa"/>
                  <w:tcBorders>
                    <w:top w:val="nil"/>
                    <w:left w:val="nil"/>
                    <w:bottom w:val="nil"/>
                    <w:right w:val="nil"/>
                  </w:tcBorders>
                  <w:tcMar>
                    <w:top w:w="39" w:type="dxa"/>
                    <w:left w:w="39" w:type="dxa"/>
                    <w:bottom w:w="39" w:type="dxa"/>
                    <w:right w:w="39" w:type="dxa"/>
                  </w:tcMar>
                </w:tcPr>
                <w:p w14:paraId="51DC0E8C"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Financial</w:t>
                  </w:r>
                  <w:proofErr w:type="gramEnd"/>
                  <w:r>
                    <w:rPr>
                      <w:rFonts w:ascii="Calibri" w:eastAsia="Calibri" w:hAnsi="Calibri"/>
                      <w:b/>
                      <w:color w:val="000000"/>
                    </w:rPr>
                    <w:t xml:space="preserve"> Details</w:t>
                  </w:r>
                </w:p>
              </w:tc>
            </w:tr>
            <w:tr w:rsidR="00546CFB" w14:paraId="0B50B9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F81BD6" w14:textId="77777777" w:rsidR="00546CFB" w:rsidRDefault="00546CFB">
                  <w:pPr>
                    <w:spacing w:after="0" w:line="240" w:lineRule="auto"/>
                  </w:pPr>
                </w:p>
              </w:tc>
            </w:tr>
            <w:tr w:rsidR="00546CFB" w14:paraId="32A11321" w14:textId="77777777">
              <w:trPr>
                <w:trHeight w:val="282"/>
              </w:trPr>
              <w:tc>
                <w:tcPr>
                  <w:tcW w:w="10714" w:type="dxa"/>
                  <w:tcBorders>
                    <w:top w:val="nil"/>
                    <w:left w:val="nil"/>
                    <w:bottom w:val="nil"/>
                    <w:right w:val="nil"/>
                  </w:tcBorders>
                  <w:tcMar>
                    <w:top w:w="39" w:type="dxa"/>
                    <w:left w:w="39" w:type="dxa"/>
                    <w:bottom w:w="39" w:type="dxa"/>
                    <w:right w:w="39" w:type="dxa"/>
                  </w:tcMar>
                </w:tcPr>
                <w:p w14:paraId="32DF1122" w14:textId="77777777" w:rsidR="00546CFB" w:rsidRDefault="002163CF">
                  <w:pPr>
                    <w:spacing w:after="0" w:line="240" w:lineRule="auto"/>
                  </w:pPr>
                  <w:r>
                    <w:rPr>
                      <w:rFonts w:ascii="Calibri" w:eastAsia="Calibri" w:hAnsi="Calibri"/>
                      <w:b/>
                      <w:color w:val="000000"/>
                    </w:rPr>
                    <w:t xml:space="preserve">Funding From Other Sources </w:t>
                  </w:r>
                  <w:proofErr w:type="gramStart"/>
                  <w:r>
                    <w:rPr>
                      <w:rFonts w:ascii="Calibri" w:eastAsia="Calibri" w:hAnsi="Calibri"/>
                      <w:b/>
                      <w:color w:val="000000"/>
                    </w:rPr>
                    <w:t>-  Organisational</w:t>
                  </w:r>
                  <w:proofErr w:type="gramEnd"/>
                  <w:r>
                    <w:rPr>
                      <w:rFonts w:ascii="Calibri" w:eastAsia="Calibri" w:hAnsi="Calibri"/>
                      <w:b/>
                      <w:color w:val="000000"/>
                    </w:rPr>
                    <w:t xml:space="preserve"> Details</w:t>
                  </w:r>
                </w:p>
              </w:tc>
            </w:tr>
            <w:tr w:rsidR="00546CFB" w14:paraId="6AA39E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67A14B" w14:textId="77777777" w:rsidR="00546CFB" w:rsidRDefault="00546CFB">
                  <w:pPr>
                    <w:spacing w:after="0" w:line="240" w:lineRule="auto"/>
                  </w:pPr>
                </w:p>
              </w:tc>
            </w:tr>
            <w:tr w:rsidR="00546CFB" w14:paraId="34E40A4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215AEEA" w14:textId="77777777" w:rsidR="00546CFB" w:rsidRDefault="00546CFB">
                  <w:pPr>
                    <w:spacing w:after="0" w:line="240" w:lineRule="auto"/>
                  </w:pPr>
                </w:p>
              </w:tc>
            </w:tr>
            <w:tr w:rsidR="00546CFB" w14:paraId="5F4F0B29" w14:textId="77777777">
              <w:trPr>
                <w:trHeight w:val="282"/>
              </w:trPr>
              <w:tc>
                <w:tcPr>
                  <w:tcW w:w="10714" w:type="dxa"/>
                  <w:tcBorders>
                    <w:top w:val="nil"/>
                    <w:left w:val="nil"/>
                    <w:bottom w:val="nil"/>
                    <w:right w:val="nil"/>
                  </w:tcBorders>
                  <w:tcMar>
                    <w:top w:w="39" w:type="dxa"/>
                    <w:left w:w="39" w:type="dxa"/>
                    <w:bottom w:w="39" w:type="dxa"/>
                    <w:right w:w="39" w:type="dxa"/>
                  </w:tcMar>
                </w:tcPr>
                <w:p w14:paraId="2B6BBD6F" w14:textId="77777777" w:rsidR="00546CFB" w:rsidRDefault="00546CFB">
                  <w:pPr>
                    <w:spacing w:after="0" w:line="240" w:lineRule="auto"/>
                  </w:pPr>
                </w:p>
              </w:tc>
            </w:tr>
            <w:tr w:rsidR="00546CFB" w14:paraId="4D89AE2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546CFB" w14:paraId="5F68582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6C1ACD" w14:textId="77777777" w:rsidR="00546CFB" w:rsidRDefault="002163CF">
                        <w:pPr>
                          <w:spacing w:after="0" w:line="240" w:lineRule="auto"/>
                        </w:pPr>
                        <w:r>
                          <w:rPr>
                            <w:noProof/>
                          </w:rPr>
                          <w:drawing>
                            <wp:inline distT="0" distB="0" distL="0" distR="0" wp14:anchorId="693F4974" wp14:editId="3BF1E28C">
                              <wp:extent cx="615003" cy="384377"/>
                              <wp:effectExtent l="0" t="0" r="0" b="0"/>
                              <wp:docPr id="160" name="img11.png"/>
                              <wp:cNvGraphicFramePr/>
                              <a:graphic xmlns:a="http://schemas.openxmlformats.org/drawingml/2006/main">
                                <a:graphicData uri="http://schemas.openxmlformats.org/drawingml/2006/picture">
                                  <pic:pic xmlns:pic="http://schemas.openxmlformats.org/drawingml/2006/picture">
                                    <pic:nvPicPr>
                                      <pic:cNvPr id="16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2C4D34CB" w14:textId="77777777" w:rsidR="00546CFB" w:rsidRDefault="00546CFB">
                        <w:pPr>
                          <w:pStyle w:val="EmptyCellLayoutStyle"/>
                          <w:spacing w:after="0" w:line="240" w:lineRule="auto"/>
                        </w:pPr>
                      </w:p>
                    </w:tc>
                    <w:tc>
                      <w:tcPr>
                        <w:tcW w:w="4725" w:type="dxa"/>
                      </w:tcPr>
                      <w:p w14:paraId="28EF0F36" w14:textId="77777777" w:rsidR="00546CFB" w:rsidRDefault="00546CFB">
                        <w:pPr>
                          <w:pStyle w:val="EmptyCellLayoutStyle"/>
                          <w:spacing w:after="0" w:line="240" w:lineRule="auto"/>
                        </w:pPr>
                      </w:p>
                    </w:tc>
                    <w:tc>
                      <w:tcPr>
                        <w:tcW w:w="4804" w:type="dxa"/>
                      </w:tcPr>
                      <w:p w14:paraId="76275EAF" w14:textId="77777777" w:rsidR="00546CFB" w:rsidRDefault="00546CFB">
                        <w:pPr>
                          <w:pStyle w:val="EmptyCellLayoutStyle"/>
                          <w:spacing w:after="0" w:line="240" w:lineRule="auto"/>
                        </w:pPr>
                      </w:p>
                    </w:tc>
                  </w:tr>
                  <w:tr w:rsidR="00546CFB" w14:paraId="38644BBB" w14:textId="77777777">
                    <w:trPr>
                      <w:trHeight w:val="601"/>
                    </w:trPr>
                    <w:tc>
                      <w:tcPr>
                        <w:tcW w:w="1095" w:type="dxa"/>
                        <w:vMerge/>
                      </w:tcPr>
                      <w:p w14:paraId="4109F43B" w14:textId="77777777" w:rsidR="00546CFB" w:rsidRDefault="00546CFB">
                        <w:pPr>
                          <w:pStyle w:val="EmptyCellLayoutStyle"/>
                          <w:spacing w:after="0" w:line="240" w:lineRule="auto"/>
                        </w:pPr>
                      </w:p>
                    </w:tc>
                    <w:tc>
                      <w:tcPr>
                        <w:tcW w:w="90" w:type="dxa"/>
                      </w:tcPr>
                      <w:p w14:paraId="35EB5A25" w14:textId="77777777" w:rsidR="00546CFB" w:rsidRDefault="00546CFB">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546CFB" w14:paraId="66AA11B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0EE07B3" w14:textId="77777777" w:rsidR="00546CFB" w:rsidRDefault="002163CF">
                              <w:pPr>
                                <w:spacing w:after="0" w:line="240" w:lineRule="auto"/>
                              </w:pPr>
                              <w:r>
                                <w:rPr>
                                  <w:rFonts w:ascii="Calibri" w:eastAsia="Calibri" w:hAnsi="Calibri"/>
                                  <w:b/>
                                  <w:color w:val="000000"/>
                                  <w:sz w:val="24"/>
                                </w:rPr>
                                <w:t>Summary of activity changes for Department</w:t>
                              </w:r>
                            </w:p>
                          </w:tc>
                        </w:tr>
                      </w:tbl>
                      <w:p w14:paraId="2576F326" w14:textId="77777777" w:rsidR="00546CFB" w:rsidRDefault="00546CFB">
                        <w:pPr>
                          <w:spacing w:after="0" w:line="240" w:lineRule="auto"/>
                        </w:pPr>
                      </w:p>
                    </w:tc>
                    <w:tc>
                      <w:tcPr>
                        <w:tcW w:w="4804" w:type="dxa"/>
                      </w:tcPr>
                      <w:p w14:paraId="5F5AC5D4" w14:textId="77777777" w:rsidR="00546CFB" w:rsidRDefault="00546CFB">
                        <w:pPr>
                          <w:pStyle w:val="EmptyCellLayoutStyle"/>
                          <w:spacing w:after="0" w:line="240" w:lineRule="auto"/>
                        </w:pPr>
                      </w:p>
                    </w:tc>
                  </w:tr>
                </w:tbl>
                <w:p w14:paraId="7ABA061E" w14:textId="77777777" w:rsidR="00546CFB" w:rsidRDefault="00546CFB">
                  <w:pPr>
                    <w:spacing w:after="0" w:line="240" w:lineRule="auto"/>
                  </w:pPr>
                </w:p>
              </w:tc>
            </w:tr>
            <w:tr w:rsidR="00546CFB" w14:paraId="0BFC52A2" w14:textId="77777777">
              <w:trPr>
                <w:trHeight w:val="282"/>
              </w:trPr>
              <w:tc>
                <w:tcPr>
                  <w:tcW w:w="10714" w:type="dxa"/>
                  <w:tcBorders>
                    <w:top w:val="nil"/>
                    <w:left w:val="nil"/>
                    <w:bottom w:val="nil"/>
                    <w:right w:val="nil"/>
                  </w:tcBorders>
                  <w:tcMar>
                    <w:top w:w="39" w:type="dxa"/>
                    <w:left w:w="39" w:type="dxa"/>
                    <w:bottom w:w="39" w:type="dxa"/>
                    <w:right w:w="39" w:type="dxa"/>
                  </w:tcMar>
                </w:tcPr>
                <w:p w14:paraId="35EACE62" w14:textId="77777777" w:rsidR="00546CFB" w:rsidRDefault="00546CFB">
                  <w:pPr>
                    <w:spacing w:after="0" w:line="240" w:lineRule="auto"/>
                  </w:pPr>
                </w:p>
              </w:tc>
            </w:tr>
            <w:tr w:rsidR="00546CFB" w14:paraId="52B82E4B" w14:textId="77777777">
              <w:trPr>
                <w:trHeight w:val="262"/>
              </w:trPr>
              <w:tc>
                <w:tcPr>
                  <w:tcW w:w="10714" w:type="dxa"/>
                  <w:tcBorders>
                    <w:top w:val="nil"/>
                    <w:left w:val="nil"/>
                    <w:bottom w:val="nil"/>
                    <w:right w:val="nil"/>
                  </w:tcBorders>
                  <w:tcMar>
                    <w:top w:w="39" w:type="dxa"/>
                    <w:left w:w="39" w:type="dxa"/>
                    <w:bottom w:w="39" w:type="dxa"/>
                    <w:right w:w="39" w:type="dxa"/>
                  </w:tcMar>
                </w:tcPr>
                <w:p w14:paraId="69FAB9D6" w14:textId="77777777" w:rsidR="00546CFB" w:rsidRDefault="002163CF">
                  <w:pPr>
                    <w:spacing w:after="0" w:line="240" w:lineRule="auto"/>
                  </w:pPr>
                  <w:r>
                    <w:rPr>
                      <w:rFonts w:ascii="Calibri" w:eastAsia="Calibri" w:hAnsi="Calibri"/>
                      <w:b/>
                      <w:color w:val="000000"/>
                    </w:rPr>
                    <w:t>Activity Status</w:t>
                  </w:r>
                </w:p>
              </w:tc>
            </w:tr>
            <w:tr w:rsidR="00546CFB" w14:paraId="44F4D4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D4CE21" w14:textId="77777777" w:rsidR="00546CFB" w:rsidRDefault="002163CF">
                  <w:pPr>
                    <w:spacing w:after="0" w:line="240" w:lineRule="auto"/>
                  </w:pPr>
                  <w:r>
                    <w:rPr>
                      <w:rFonts w:ascii="Calibri" w:eastAsia="Calibri" w:hAnsi="Calibri"/>
                      <w:color w:val="000000"/>
                    </w:rPr>
                    <w:t>Ready for Submission</w:t>
                  </w:r>
                </w:p>
              </w:tc>
            </w:tr>
            <w:tr w:rsidR="00546CFB" w14:paraId="4FDCCFDE" w14:textId="77777777">
              <w:tc>
                <w:tcPr>
                  <w:tcW w:w="10714" w:type="dxa"/>
                  <w:tcBorders>
                    <w:top w:val="nil"/>
                    <w:left w:val="nil"/>
                    <w:bottom w:val="nil"/>
                    <w:right w:val="nil"/>
                  </w:tcBorders>
                  <w:tcMar>
                    <w:top w:w="0" w:type="dxa"/>
                    <w:left w:w="0" w:type="dxa"/>
                    <w:bottom w:w="0" w:type="dxa"/>
                    <w:right w:w="0" w:type="dxa"/>
                  </w:tcMar>
                </w:tcPr>
                <w:p w14:paraId="7F969B9D" w14:textId="77777777" w:rsidR="00546CFB" w:rsidRDefault="00546CFB">
                  <w:pPr>
                    <w:spacing w:after="0" w:line="240" w:lineRule="auto"/>
                  </w:pPr>
                </w:p>
              </w:tc>
            </w:tr>
            <w:tr w:rsidR="00546CFB" w14:paraId="66952343"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546CFB" w14:paraId="1F22DF9E" w14:textId="77777777">
                    <w:trPr>
                      <w:trHeight w:val="180"/>
                    </w:trPr>
                    <w:tc>
                      <w:tcPr>
                        <w:tcW w:w="255" w:type="dxa"/>
                      </w:tcPr>
                      <w:p w14:paraId="651F5EF9" w14:textId="77777777" w:rsidR="00546CFB" w:rsidRDefault="00546CFB">
                        <w:pPr>
                          <w:pStyle w:val="EmptyCellLayoutStyle"/>
                          <w:spacing w:after="0" w:line="240" w:lineRule="auto"/>
                        </w:pPr>
                      </w:p>
                    </w:tc>
                    <w:tc>
                      <w:tcPr>
                        <w:tcW w:w="60" w:type="dxa"/>
                      </w:tcPr>
                      <w:p w14:paraId="7F8B62CD" w14:textId="77777777" w:rsidR="00546CFB" w:rsidRDefault="00546CFB">
                        <w:pPr>
                          <w:pStyle w:val="EmptyCellLayoutStyle"/>
                          <w:spacing w:after="0" w:line="240" w:lineRule="auto"/>
                        </w:pPr>
                      </w:p>
                    </w:tc>
                    <w:tc>
                      <w:tcPr>
                        <w:tcW w:w="10399" w:type="dxa"/>
                      </w:tcPr>
                      <w:p w14:paraId="215A4557" w14:textId="77777777" w:rsidR="00546CFB" w:rsidRDefault="00546CFB">
                        <w:pPr>
                          <w:pStyle w:val="EmptyCellLayoutStyle"/>
                          <w:spacing w:after="0" w:line="240" w:lineRule="auto"/>
                        </w:pPr>
                      </w:p>
                    </w:tc>
                  </w:tr>
                  <w:tr w:rsidR="00546CFB" w14:paraId="281A9018" w14:textId="77777777">
                    <w:tc>
                      <w:tcPr>
                        <w:tcW w:w="255" w:type="dxa"/>
                      </w:tcPr>
                      <w:p w14:paraId="17E96F0B" w14:textId="77777777" w:rsidR="00546CFB" w:rsidRDefault="00546CFB">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546CFB" w14:paraId="7DEBF974" w14:textId="77777777">
                          <w:trPr>
                            <w:trHeight w:val="15"/>
                          </w:trPr>
                          <w:tc>
                            <w:tcPr>
                              <w:tcW w:w="60" w:type="dxa"/>
                              <w:tcMar>
                                <w:top w:w="0" w:type="dxa"/>
                                <w:left w:w="0" w:type="dxa"/>
                                <w:bottom w:w="0" w:type="dxa"/>
                                <w:right w:w="0" w:type="dxa"/>
                              </w:tcMar>
                            </w:tcPr>
                            <w:p w14:paraId="7155A6C6" w14:textId="77777777" w:rsidR="00546CFB" w:rsidRDefault="00546CFB">
                              <w:pPr>
                                <w:pStyle w:val="EmptyCellLayoutStyle"/>
                                <w:spacing w:after="0" w:line="240" w:lineRule="auto"/>
                              </w:pPr>
                            </w:p>
                          </w:tc>
                        </w:tr>
                      </w:tbl>
                      <w:p w14:paraId="60CDDD56" w14:textId="77777777" w:rsidR="00546CFB" w:rsidRDefault="00546CFB">
                        <w:pPr>
                          <w:spacing w:after="0" w:line="240" w:lineRule="auto"/>
                        </w:pPr>
                      </w:p>
                    </w:tc>
                    <w:tc>
                      <w:tcPr>
                        <w:tcW w:w="10399" w:type="dxa"/>
                      </w:tcPr>
                      <w:p w14:paraId="54B1125E" w14:textId="77777777" w:rsidR="00546CFB" w:rsidRDefault="00546CFB">
                        <w:pPr>
                          <w:pStyle w:val="EmptyCellLayoutStyle"/>
                          <w:spacing w:after="0" w:line="240" w:lineRule="auto"/>
                        </w:pPr>
                      </w:p>
                    </w:tc>
                  </w:tr>
                </w:tbl>
                <w:p w14:paraId="1E16AA6F" w14:textId="77777777" w:rsidR="00546CFB" w:rsidRDefault="00546CFB">
                  <w:pPr>
                    <w:spacing w:after="0" w:line="240" w:lineRule="auto"/>
                  </w:pPr>
                </w:p>
              </w:tc>
            </w:tr>
          </w:tbl>
          <w:p w14:paraId="0276B15D" w14:textId="77777777" w:rsidR="00546CFB" w:rsidRDefault="00546CFB">
            <w:pPr>
              <w:spacing w:after="0" w:line="240" w:lineRule="auto"/>
            </w:pPr>
          </w:p>
        </w:tc>
        <w:tc>
          <w:tcPr>
            <w:tcW w:w="762" w:type="dxa"/>
          </w:tcPr>
          <w:p w14:paraId="1E7EDF1B" w14:textId="77777777" w:rsidR="00546CFB" w:rsidRDefault="00546CFB">
            <w:pPr>
              <w:pStyle w:val="EmptyCellLayoutStyle"/>
              <w:spacing w:after="0" w:line="240" w:lineRule="auto"/>
            </w:pPr>
          </w:p>
        </w:tc>
      </w:tr>
    </w:tbl>
    <w:p w14:paraId="6AE10685" w14:textId="77777777" w:rsidR="00546CFB" w:rsidRDefault="002163CF">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546CFB" w14:paraId="36EDF504" w14:textId="77777777">
        <w:tc>
          <w:tcPr>
            <w:tcW w:w="762" w:type="dxa"/>
          </w:tcPr>
          <w:p w14:paraId="55C3FEC5" w14:textId="77777777" w:rsidR="00546CFB" w:rsidRDefault="00546CFB">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546CFB" w14:paraId="52EBAB72" w14:textId="77777777">
              <w:tc>
                <w:tcPr>
                  <w:tcW w:w="10714" w:type="dxa"/>
                  <w:tcBorders>
                    <w:top w:val="nil"/>
                    <w:left w:val="nil"/>
                    <w:bottom w:val="nil"/>
                    <w:right w:val="nil"/>
                  </w:tcBorders>
                  <w:tcMar>
                    <w:top w:w="0" w:type="dxa"/>
                    <w:left w:w="0" w:type="dxa"/>
                    <w:bottom w:w="0" w:type="dxa"/>
                    <w:right w:w="0" w:type="dxa"/>
                  </w:tcMar>
                </w:tcPr>
                <w:p w14:paraId="5B11BF7B" w14:textId="77777777" w:rsidR="00546CFB" w:rsidRDefault="00546CFB">
                  <w:pPr>
                    <w:spacing w:after="0" w:line="240" w:lineRule="auto"/>
                  </w:pPr>
                </w:p>
              </w:tc>
            </w:tr>
          </w:tbl>
          <w:p w14:paraId="361D257B" w14:textId="77777777" w:rsidR="00546CFB" w:rsidRDefault="00546CFB">
            <w:pPr>
              <w:spacing w:after="0" w:line="240" w:lineRule="auto"/>
            </w:pPr>
          </w:p>
        </w:tc>
        <w:tc>
          <w:tcPr>
            <w:tcW w:w="762" w:type="dxa"/>
          </w:tcPr>
          <w:p w14:paraId="1733BD32" w14:textId="77777777" w:rsidR="00546CFB" w:rsidRDefault="00546CFB">
            <w:pPr>
              <w:pStyle w:val="EmptyCellLayoutStyle"/>
              <w:spacing w:after="0" w:line="240" w:lineRule="auto"/>
            </w:pPr>
          </w:p>
        </w:tc>
      </w:tr>
    </w:tbl>
    <w:p w14:paraId="61DD69BA" w14:textId="77777777" w:rsidR="00546CFB" w:rsidRDefault="00546CFB">
      <w:pPr>
        <w:spacing w:after="0" w:line="240" w:lineRule="auto"/>
      </w:pPr>
    </w:p>
    <w:sectPr w:rsidR="00546CFB">
      <w:footerReference w:type="default" r:id="rId18"/>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B3A0" w14:textId="77777777" w:rsidR="00C77285" w:rsidRDefault="00C77285">
      <w:pPr>
        <w:spacing w:after="0" w:line="240" w:lineRule="auto"/>
      </w:pPr>
      <w:r>
        <w:separator/>
      </w:r>
    </w:p>
  </w:endnote>
  <w:endnote w:type="continuationSeparator" w:id="0">
    <w:p w14:paraId="1226BDD6" w14:textId="77777777" w:rsidR="00C77285" w:rsidRDefault="00C7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4"/>
      <w:gridCol w:w="11905"/>
      <w:gridCol w:w="239"/>
    </w:tblGrid>
    <w:tr w:rsidR="00546CFB" w14:paraId="09CDBC4B" w14:textId="77777777">
      <w:tc>
        <w:tcPr>
          <w:tcW w:w="94" w:type="dxa"/>
        </w:tcPr>
        <w:p w14:paraId="0B9B175F" w14:textId="77777777" w:rsidR="00546CFB" w:rsidRDefault="00546CFB">
          <w:pPr>
            <w:pStyle w:val="EmptyCellLayoutStyle"/>
            <w:spacing w:after="0" w:line="240" w:lineRule="auto"/>
          </w:pPr>
        </w:p>
      </w:tc>
      <w:tc>
        <w:tcPr>
          <w:tcW w:w="11905" w:type="dxa"/>
        </w:tcPr>
        <w:p w14:paraId="57DC58D9" w14:textId="77777777" w:rsidR="00546CFB" w:rsidRDefault="00546CFB">
          <w:pPr>
            <w:pStyle w:val="EmptyCellLayoutStyle"/>
            <w:spacing w:after="0" w:line="240" w:lineRule="auto"/>
          </w:pPr>
        </w:p>
      </w:tc>
      <w:tc>
        <w:tcPr>
          <w:tcW w:w="239" w:type="dxa"/>
        </w:tcPr>
        <w:p w14:paraId="3B4965A8" w14:textId="77777777" w:rsidR="00546CFB" w:rsidRDefault="00546CFB">
          <w:pPr>
            <w:pStyle w:val="EmptyCellLayoutStyle"/>
            <w:spacing w:after="0" w:line="240" w:lineRule="auto"/>
          </w:pPr>
        </w:p>
      </w:tc>
    </w:tr>
    <w:tr w:rsidR="00546CFB" w14:paraId="651723FA" w14:textId="77777777">
      <w:tc>
        <w:tcPr>
          <w:tcW w:w="94" w:type="dxa"/>
        </w:tcPr>
        <w:p w14:paraId="34BD500E" w14:textId="77777777" w:rsidR="00546CFB" w:rsidRDefault="00546CFB">
          <w:pPr>
            <w:pStyle w:val="EmptyCellLayoutStyle"/>
            <w:spacing w:after="0" w:line="240" w:lineRule="auto"/>
          </w:pPr>
        </w:p>
      </w:tc>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8"/>
            <w:gridCol w:w="8435"/>
            <w:gridCol w:w="2834"/>
            <w:gridCol w:w="566"/>
          </w:tblGrid>
          <w:tr w:rsidR="00546CFB" w14:paraId="5EF28D23" w14:textId="77777777">
            <w:trPr>
              <w:trHeight w:val="59"/>
            </w:trPr>
            <w:tc>
              <w:tcPr>
                <w:tcW w:w="68" w:type="dxa"/>
              </w:tcPr>
              <w:p w14:paraId="5DB4F583" w14:textId="77777777" w:rsidR="00546CFB" w:rsidRDefault="00546CFB">
                <w:pPr>
                  <w:pStyle w:val="EmptyCellLayoutStyle"/>
                  <w:spacing w:after="0" w:line="240" w:lineRule="auto"/>
                </w:pPr>
              </w:p>
            </w:tc>
            <w:tc>
              <w:tcPr>
                <w:tcW w:w="8435" w:type="dxa"/>
              </w:tcPr>
              <w:p w14:paraId="023B86EC" w14:textId="77777777" w:rsidR="00546CFB" w:rsidRDefault="00546CFB">
                <w:pPr>
                  <w:pStyle w:val="EmptyCellLayoutStyle"/>
                  <w:spacing w:after="0" w:line="240" w:lineRule="auto"/>
                </w:pPr>
              </w:p>
            </w:tc>
            <w:tc>
              <w:tcPr>
                <w:tcW w:w="2834" w:type="dxa"/>
              </w:tcPr>
              <w:p w14:paraId="40B3C787" w14:textId="77777777" w:rsidR="00546CFB" w:rsidRDefault="00546CFB">
                <w:pPr>
                  <w:pStyle w:val="EmptyCellLayoutStyle"/>
                  <w:spacing w:after="0" w:line="240" w:lineRule="auto"/>
                </w:pPr>
              </w:p>
            </w:tc>
            <w:tc>
              <w:tcPr>
                <w:tcW w:w="566" w:type="dxa"/>
              </w:tcPr>
              <w:p w14:paraId="4BFA5DF0" w14:textId="77777777" w:rsidR="00546CFB" w:rsidRDefault="00546CFB">
                <w:pPr>
                  <w:pStyle w:val="EmptyCellLayoutStyle"/>
                  <w:spacing w:after="0" w:line="240" w:lineRule="auto"/>
                </w:pPr>
              </w:p>
            </w:tc>
          </w:tr>
          <w:tr w:rsidR="002163CF" w14:paraId="3556CA35" w14:textId="77777777" w:rsidTr="002163CF">
            <w:tc>
              <w:tcPr>
                <w:tcW w:w="68" w:type="dxa"/>
              </w:tcPr>
              <w:p w14:paraId="1A1D6676" w14:textId="77777777" w:rsidR="00546CFB" w:rsidRDefault="00546CFB">
                <w:pPr>
                  <w:pStyle w:val="EmptyCellLayoutStyle"/>
                  <w:spacing w:after="0" w:line="240" w:lineRule="auto"/>
                </w:pPr>
              </w:p>
            </w:tc>
            <w:tc>
              <w:tcPr>
                <w:tcW w:w="8435" w:type="dxa"/>
                <w:gridSpan w:val="2"/>
              </w:tcPr>
              <w:tbl>
                <w:tblPr>
                  <w:tblW w:w="0" w:type="auto"/>
                  <w:tblCellMar>
                    <w:left w:w="0" w:type="dxa"/>
                    <w:right w:w="0" w:type="dxa"/>
                  </w:tblCellMar>
                  <w:tblLook w:val="04A0" w:firstRow="1" w:lastRow="0" w:firstColumn="1" w:lastColumn="0" w:noHBand="0" w:noVBand="1"/>
                </w:tblPr>
                <w:tblGrid>
                  <w:gridCol w:w="11269"/>
                </w:tblGrid>
                <w:tr w:rsidR="00546CFB" w14:paraId="49BED2DC" w14:textId="77777777">
                  <w:trPr>
                    <w:trHeight w:val="382"/>
                  </w:trPr>
                  <w:tc>
                    <w:tcPr>
                      <w:tcW w:w="11270" w:type="dxa"/>
                      <w:tcBorders>
                        <w:top w:val="nil"/>
                        <w:left w:val="nil"/>
                        <w:bottom w:val="nil"/>
                        <w:right w:val="nil"/>
                      </w:tcBorders>
                      <w:tcMar>
                        <w:top w:w="39" w:type="dxa"/>
                        <w:left w:w="39" w:type="dxa"/>
                        <w:bottom w:w="39" w:type="dxa"/>
                        <w:right w:w="39" w:type="dxa"/>
                      </w:tcMar>
                    </w:tcPr>
                    <w:p w14:paraId="74F0822C" w14:textId="77777777" w:rsidR="00546CFB" w:rsidRDefault="00546CFB">
                      <w:pPr>
                        <w:spacing w:after="0" w:line="240" w:lineRule="auto"/>
                      </w:pPr>
                    </w:p>
                  </w:tc>
                </w:tr>
              </w:tbl>
              <w:p w14:paraId="38AC2BF2" w14:textId="77777777" w:rsidR="00546CFB" w:rsidRDefault="00546CFB">
                <w:pPr>
                  <w:spacing w:after="0" w:line="240" w:lineRule="auto"/>
                </w:pPr>
              </w:p>
            </w:tc>
            <w:tc>
              <w:tcPr>
                <w:tcW w:w="566" w:type="dxa"/>
              </w:tcPr>
              <w:p w14:paraId="765BA85C" w14:textId="77777777" w:rsidR="00546CFB" w:rsidRDefault="00546CFB">
                <w:pPr>
                  <w:pStyle w:val="EmptyCellLayoutStyle"/>
                  <w:spacing w:after="0" w:line="240" w:lineRule="auto"/>
                </w:pPr>
              </w:p>
            </w:tc>
          </w:tr>
          <w:tr w:rsidR="00546CFB" w14:paraId="1BE1A665" w14:textId="77777777">
            <w:trPr>
              <w:trHeight w:val="53"/>
            </w:trPr>
            <w:tc>
              <w:tcPr>
                <w:tcW w:w="68" w:type="dxa"/>
              </w:tcPr>
              <w:p w14:paraId="5D982599" w14:textId="77777777" w:rsidR="00546CFB" w:rsidRDefault="00546CFB">
                <w:pPr>
                  <w:pStyle w:val="EmptyCellLayoutStyle"/>
                  <w:spacing w:after="0" w:line="240" w:lineRule="auto"/>
                </w:pPr>
              </w:p>
            </w:tc>
            <w:tc>
              <w:tcPr>
                <w:tcW w:w="8435" w:type="dxa"/>
              </w:tcPr>
              <w:p w14:paraId="30E75053" w14:textId="77777777" w:rsidR="00546CFB" w:rsidRDefault="00546CFB">
                <w:pPr>
                  <w:pStyle w:val="EmptyCellLayoutStyle"/>
                  <w:spacing w:after="0" w:line="240" w:lineRule="auto"/>
                </w:pPr>
              </w:p>
            </w:tc>
            <w:tc>
              <w:tcPr>
                <w:tcW w:w="2834" w:type="dxa"/>
              </w:tcPr>
              <w:p w14:paraId="35014FA7" w14:textId="77777777" w:rsidR="00546CFB" w:rsidRDefault="00546CFB">
                <w:pPr>
                  <w:pStyle w:val="EmptyCellLayoutStyle"/>
                  <w:spacing w:after="0" w:line="240" w:lineRule="auto"/>
                </w:pPr>
              </w:p>
            </w:tc>
            <w:tc>
              <w:tcPr>
                <w:tcW w:w="566" w:type="dxa"/>
              </w:tcPr>
              <w:p w14:paraId="0E5988CC" w14:textId="77777777" w:rsidR="00546CFB" w:rsidRDefault="00546CFB">
                <w:pPr>
                  <w:pStyle w:val="EmptyCellLayoutStyle"/>
                  <w:spacing w:after="0" w:line="240" w:lineRule="auto"/>
                </w:pPr>
              </w:p>
            </w:tc>
          </w:tr>
          <w:tr w:rsidR="00546CFB" w14:paraId="7323DC17" w14:textId="77777777">
            <w:tc>
              <w:tcPr>
                <w:tcW w:w="68" w:type="dxa"/>
              </w:tcPr>
              <w:p w14:paraId="3AB93194" w14:textId="77777777" w:rsidR="00546CFB" w:rsidRDefault="00546CFB">
                <w:pPr>
                  <w:pStyle w:val="EmptyCellLayoutStyle"/>
                  <w:spacing w:after="0" w:line="240" w:lineRule="auto"/>
                </w:pPr>
              </w:p>
            </w:tc>
            <w:tc>
              <w:tcPr>
                <w:tcW w:w="8435" w:type="dxa"/>
              </w:tcPr>
              <w:p w14:paraId="6DAFE024" w14:textId="77777777" w:rsidR="00546CFB" w:rsidRDefault="00546CFB">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546CFB" w14:paraId="41D99CBC" w14:textId="77777777">
                  <w:trPr>
                    <w:trHeight w:val="283"/>
                  </w:trPr>
                  <w:tc>
                    <w:tcPr>
                      <w:tcW w:w="2834" w:type="dxa"/>
                      <w:tcBorders>
                        <w:top w:val="nil"/>
                        <w:left w:val="nil"/>
                        <w:bottom w:val="nil"/>
                        <w:right w:val="nil"/>
                      </w:tcBorders>
                      <w:tcMar>
                        <w:top w:w="0" w:type="dxa"/>
                        <w:left w:w="0" w:type="dxa"/>
                        <w:bottom w:w="0" w:type="dxa"/>
                        <w:right w:w="0" w:type="dxa"/>
                      </w:tcMar>
                    </w:tcPr>
                    <w:p w14:paraId="0F36BC11" w14:textId="77777777" w:rsidR="00546CFB" w:rsidRDefault="002163CF">
                      <w:pPr>
                        <w:spacing w:after="0" w:line="240" w:lineRule="auto"/>
                        <w:jc w:val="right"/>
                      </w:pPr>
                      <w:r>
                        <w:rPr>
                          <w:rFonts w:ascii="Segoe UI" w:eastAsia="Segoe UI" w:hAnsi="Segoe UI"/>
                          <w:color w:val="000000"/>
                          <w:sz w:val="16"/>
                        </w:rPr>
                        <w:t>Page 1 of 10</w:t>
                      </w:r>
                    </w:p>
                  </w:tc>
                </w:tr>
              </w:tbl>
              <w:p w14:paraId="545EB9DA" w14:textId="77777777" w:rsidR="00546CFB" w:rsidRDefault="00546CFB">
                <w:pPr>
                  <w:spacing w:after="0" w:line="240" w:lineRule="auto"/>
                </w:pPr>
              </w:p>
            </w:tc>
            <w:tc>
              <w:tcPr>
                <w:tcW w:w="566" w:type="dxa"/>
              </w:tcPr>
              <w:p w14:paraId="510CCD11" w14:textId="77777777" w:rsidR="00546CFB" w:rsidRDefault="00546CFB">
                <w:pPr>
                  <w:pStyle w:val="EmptyCellLayoutStyle"/>
                  <w:spacing w:after="0" w:line="240" w:lineRule="auto"/>
                </w:pPr>
              </w:p>
            </w:tc>
          </w:tr>
          <w:tr w:rsidR="00546CFB" w14:paraId="61C87A8F" w14:textId="77777777">
            <w:trPr>
              <w:trHeight w:val="59"/>
            </w:trPr>
            <w:tc>
              <w:tcPr>
                <w:tcW w:w="68" w:type="dxa"/>
              </w:tcPr>
              <w:p w14:paraId="41BF532B" w14:textId="77777777" w:rsidR="00546CFB" w:rsidRDefault="00546CFB">
                <w:pPr>
                  <w:pStyle w:val="EmptyCellLayoutStyle"/>
                  <w:spacing w:after="0" w:line="240" w:lineRule="auto"/>
                </w:pPr>
              </w:p>
            </w:tc>
            <w:tc>
              <w:tcPr>
                <w:tcW w:w="8435" w:type="dxa"/>
              </w:tcPr>
              <w:p w14:paraId="63E6795A" w14:textId="77777777" w:rsidR="00546CFB" w:rsidRDefault="00546CFB">
                <w:pPr>
                  <w:pStyle w:val="EmptyCellLayoutStyle"/>
                  <w:spacing w:after="0" w:line="240" w:lineRule="auto"/>
                </w:pPr>
              </w:p>
            </w:tc>
            <w:tc>
              <w:tcPr>
                <w:tcW w:w="2834" w:type="dxa"/>
              </w:tcPr>
              <w:p w14:paraId="1BCA5EA5" w14:textId="77777777" w:rsidR="00546CFB" w:rsidRDefault="00546CFB">
                <w:pPr>
                  <w:pStyle w:val="EmptyCellLayoutStyle"/>
                  <w:spacing w:after="0" w:line="240" w:lineRule="auto"/>
                </w:pPr>
              </w:p>
            </w:tc>
            <w:tc>
              <w:tcPr>
                <w:tcW w:w="566" w:type="dxa"/>
              </w:tcPr>
              <w:p w14:paraId="3D9D9777" w14:textId="77777777" w:rsidR="00546CFB" w:rsidRDefault="00546CFB">
                <w:pPr>
                  <w:pStyle w:val="EmptyCellLayoutStyle"/>
                  <w:spacing w:after="0" w:line="240" w:lineRule="auto"/>
                </w:pPr>
              </w:p>
            </w:tc>
          </w:tr>
        </w:tbl>
        <w:p w14:paraId="6312A0FB" w14:textId="77777777" w:rsidR="00546CFB" w:rsidRDefault="00546CFB">
          <w:pPr>
            <w:spacing w:after="0" w:line="240" w:lineRule="auto"/>
          </w:pPr>
        </w:p>
      </w:tc>
      <w:tc>
        <w:tcPr>
          <w:tcW w:w="239" w:type="dxa"/>
        </w:tcPr>
        <w:p w14:paraId="5CB69FA3" w14:textId="77777777" w:rsidR="00546CFB" w:rsidRDefault="00546CF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7BF0" w14:textId="77777777" w:rsidR="00C77285" w:rsidRDefault="00C77285">
      <w:pPr>
        <w:spacing w:after="0" w:line="240" w:lineRule="auto"/>
      </w:pPr>
      <w:r>
        <w:separator/>
      </w:r>
    </w:p>
  </w:footnote>
  <w:footnote w:type="continuationSeparator" w:id="0">
    <w:p w14:paraId="30BEDB84" w14:textId="77777777" w:rsidR="00C77285" w:rsidRDefault="00C7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FB"/>
    <w:rsid w:val="002163CF"/>
    <w:rsid w:val="00357C30"/>
    <w:rsid w:val="00546CFB"/>
    <w:rsid w:val="00C77285"/>
    <w:rsid w:val="00D809EB"/>
    <w:rsid w:val="00E73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3BCC"/>
  <w15:docId w15:val="{3D78BB99-D90B-4395-A572-23FD8D60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0F86D259EB44989EB5228B13196DE" ma:contentTypeVersion="17" ma:contentTypeDescription="Create a new document." ma:contentTypeScope="" ma:versionID="8b9c3a3659dac818cf0e2cad8026b9c0">
  <xsd:schema xmlns:xsd="http://www.w3.org/2001/XMLSchema" xmlns:xs="http://www.w3.org/2001/XMLSchema" xmlns:p="http://schemas.microsoft.com/office/2006/metadata/properties" xmlns:ns1="http://schemas.microsoft.com/sharepoint/v3" xmlns:ns2="6bdb9bcb-c231-45af-851d-a121910d831c" xmlns:ns3="13264ba3-555d-4bac-a458-1587d5434d54" xmlns:ns4="53fc4fb2-dd8c-4e66-902d-5e2aca87e250" targetNamespace="http://schemas.microsoft.com/office/2006/metadata/properties" ma:root="true" ma:fieldsID="5cc9adfa9a6a6c153dc8af1e6923fafc" ns1:_="" ns2:_="" ns3:_="" ns4:_="">
    <xsd:import namespace="http://schemas.microsoft.com/sharepoint/v3"/>
    <xsd:import namespace="6bdb9bcb-c231-45af-851d-a121910d831c"/>
    <xsd:import namespace="13264ba3-555d-4bac-a458-1587d5434d54"/>
    <xsd:import namespace="53fc4fb2-dd8c-4e66-902d-5e2aca87e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b9bcb-c231-45af-851d-a121910d8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a90c9-961d-4c36-ac2f-829086de8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4ba3-555d-4bac-a458-1587d5434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4fb2-dd8c-4e66-902d-5e2aca87e25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4b432d-74ff-48bc-8862-753df76c43c0}" ma:internalName="TaxCatchAll" ma:showField="CatchAllData" ma:web="53fc4fb2-dd8c-4e66-902d-5e2aca87e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fc4fb2-dd8c-4e66-902d-5e2aca87e250" xsi:nil="true"/>
    <lcf76f155ced4ddcb4097134ff3c332f xmlns="6bdb9bcb-c231-45af-851d-a121910d831c">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C4574-8E86-4D22-B5FC-E761CC10C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9bcb-c231-45af-851d-a121910d831c"/>
    <ds:schemaRef ds:uri="13264ba3-555d-4bac-a458-1587d5434d54"/>
    <ds:schemaRef ds:uri="53fc4fb2-dd8c-4e66-902d-5e2aca87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E7B0C-21AC-4D4A-B924-E2E754A0D130}">
  <ds:schemaRefs>
    <ds:schemaRef ds:uri="http://schemas.microsoft.com/office/2006/metadata/properties"/>
    <ds:schemaRef ds:uri="http://schemas.microsoft.com/office/infopath/2007/PartnerControls"/>
    <ds:schemaRef ds:uri="53fc4fb2-dd8c-4e66-902d-5e2aca87e250"/>
    <ds:schemaRef ds:uri="6bdb9bcb-c231-45af-851d-a121910d831c"/>
    <ds:schemaRef ds:uri="http://schemas.microsoft.com/sharepoint/v3"/>
  </ds:schemaRefs>
</ds:datastoreItem>
</file>

<file path=customXml/itemProps3.xml><?xml version="1.0" encoding="utf-8"?>
<ds:datastoreItem xmlns:ds="http://schemas.openxmlformats.org/officeDocument/2006/customXml" ds:itemID="{6214DDF2-7C50-4D0B-8B09-59721CFC9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8403</Words>
  <Characters>47900</Characters>
  <Application>Microsoft Office Word</Application>
  <DocSecurity>0</DocSecurity>
  <Lines>399</Lines>
  <Paragraphs>112</Paragraphs>
  <ScaleCrop>false</ScaleCrop>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Melissa McIntyre</dc:creator>
  <dc:description/>
  <cp:lastModifiedBy>Melissa McIntyre</cp:lastModifiedBy>
  <cp:revision>3</cp:revision>
  <dcterms:created xsi:type="dcterms:W3CDTF">2022-08-17T05:55:00Z</dcterms:created>
  <dcterms:modified xsi:type="dcterms:W3CDTF">2022-08-17T05:59:00Z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0x0101004FE0F86D259EB44989EB5228B13196DE</vt:lpwstr>
  </property>
</Properties>
</file>